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79A8" w:rsidRPr="007279A8" w:rsidRDefault="007279A8" w:rsidP="007279A8">
      <w:pPr>
        <w:pStyle w:val="ae"/>
        <w:spacing w:line="240" w:lineRule="atLeast"/>
        <w:rPr>
          <w:b/>
          <w:szCs w:val="24"/>
        </w:rPr>
      </w:pPr>
      <w:r w:rsidRPr="007279A8">
        <w:rPr>
          <w:b/>
          <w:szCs w:val="24"/>
        </w:rPr>
        <w:t xml:space="preserve">ДОГОВОР </w:t>
      </w:r>
    </w:p>
    <w:p w:rsidR="007279A8" w:rsidRPr="007279A8" w:rsidRDefault="007279A8" w:rsidP="007279A8">
      <w:pPr>
        <w:pStyle w:val="ae"/>
        <w:spacing w:line="240" w:lineRule="atLeast"/>
        <w:rPr>
          <w:b/>
          <w:i/>
          <w:szCs w:val="24"/>
        </w:rPr>
      </w:pPr>
      <w:r w:rsidRPr="007279A8">
        <w:rPr>
          <w:b/>
          <w:szCs w:val="24"/>
        </w:rPr>
        <w:t xml:space="preserve">на </w:t>
      </w:r>
      <w:r w:rsidR="00D55D8D">
        <w:rPr>
          <w:b/>
          <w:szCs w:val="24"/>
        </w:rPr>
        <w:t>поставку</w:t>
      </w:r>
      <w:r w:rsidRPr="007279A8">
        <w:rPr>
          <w:b/>
          <w:szCs w:val="24"/>
        </w:rPr>
        <w:t xml:space="preserve"> тепловой энергии и горячей воды </w:t>
      </w:r>
      <w:r w:rsidR="00D55D8D">
        <w:rPr>
          <w:b/>
          <w:szCs w:val="24"/>
        </w:rPr>
        <w:t>№_____</w:t>
      </w:r>
    </w:p>
    <w:p w:rsidR="005A73CD" w:rsidRPr="007279A8" w:rsidRDefault="005A73CD" w:rsidP="007279A8">
      <w:pPr>
        <w:pStyle w:val="a3"/>
        <w:spacing w:line="240" w:lineRule="atLeast"/>
        <w:jc w:val="center"/>
        <w:outlineLvl w:val="0"/>
        <w:rPr>
          <w:rFonts w:ascii="Times New Roman" w:hAnsi="Times New Roman" w:cs="Times New Roman"/>
          <w:b/>
          <w:sz w:val="24"/>
          <w:szCs w:val="24"/>
        </w:rPr>
      </w:pPr>
    </w:p>
    <w:p w:rsidR="005A73CD" w:rsidRPr="007279A8" w:rsidRDefault="007279A8"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г. Борисоглебск</w:t>
      </w:r>
      <w:r w:rsidR="00A747D3" w:rsidRPr="007279A8">
        <w:rPr>
          <w:rFonts w:ascii="Times New Roman" w:hAnsi="Times New Roman" w:cs="Times New Roman"/>
          <w:sz w:val="24"/>
          <w:szCs w:val="24"/>
        </w:rPr>
        <w:t xml:space="preserve">    </w:t>
      </w:r>
      <w:r w:rsidR="005A73CD" w:rsidRPr="007279A8">
        <w:rPr>
          <w:rFonts w:ascii="Times New Roman" w:hAnsi="Times New Roman" w:cs="Times New Roman"/>
          <w:sz w:val="24"/>
          <w:szCs w:val="24"/>
        </w:rPr>
        <w:tab/>
      </w:r>
      <w:r w:rsidR="00A747D3" w:rsidRPr="007279A8">
        <w:rPr>
          <w:rFonts w:ascii="Times New Roman" w:hAnsi="Times New Roman" w:cs="Times New Roman"/>
          <w:sz w:val="24"/>
          <w:szCs w:val="24"/>
        </w:rPr>
        <w:t xml:space="preserve">      </w:t>
      </w:r>
      <w:r w:rsidR="005A73CD" w:rsidRPr="007279A8">
        <w:rPr>
          <w:rFonts w:ascii="Times New Roman" w:hAnsi="Times New Roman" w:cs="Times New Roman"/>
          <w:sz w:val="24"/>
          <w:szCs w:val="24"/>
        </w:rPr>
        <w:tab/>
      </w:r>
      <w:r w:rsidR="005A73CD" w:rsidRPr="007279A8">
        <w:rPr>
          <w:rFonts w:ascii="Times New Roman" w:hAnsi="Times New Roman" w:cs="Times New Roman"/>
          <w:sz w:val="24"/>
          <w:szCs w:val="24"/>
        </w:rPr>
        <w:tab/>
      </w:r>
      <w:r w:rsidRPr="007279A8">
        <w:rPr>
          <w:rFonts w:ascii="Times New Roman" w:hAnsi="Times New Roman" w:cs="Times New Roman"/>
          <w:sz w:val="24"/>
          <w:szCs w:val="24"/>
        </w:rPr>
        <w:t xml:space="preserve">                                              </w:t>
      </w:r>
      <w:r w:rsidR="002C77A5" w:rsidRPr="007279A8">
        <w:rPr>
          <w:rFonts w:ascii="Times New Roman" w:hAnsi="Times New Roman" w:cs="Times New Roman"/>
          <w:sz w:val="24"/>
          <w:szCs w:val="24"/>
        </w:rPr>
        <w:tab/>
      </w:r>
      <w:sdt>
        <w:sdtPr>
          <w:rPr>
            <w:rFonts w:ascii="Times New Roman" w:hAnsi="Times New Roman" w:cs="Times New Roman"/>
            <w:sz w:val="24"/>
            <w:szCs w:val="24"/>
          </w:rPr>
          <w:alias w:val="Дата"/>
          <w:tag w:val="Дата"/>
          <w:id w:val="562454153"/>
          <w:placeholder>
            <w:docPart w:val="DefaultPlaceholder_1081868574"/>
          </w:placeholder>
          <w15:color w:val="000080"/>
          <w:text/>
        </w:sdtPr>
        <w:sdtEndPr/>
        <w:sdtContent>
          <w:r w:rsidRPr="007279A8">
            <w:rPr>
              <w:rFonts w:ascii="Times New Roman" w:hAnsi="Times New Roman" w:cs="Times New Roman"/>
              <w:sz w:val="24"/>
              <w:szCs w:val="24"/>
            </w:rPr>
            <w:t xml:space="preserve">        </w:t>
          </w:r>
          <w:proofErr w:type="gramStart"/>
          <w:r w:rsidRPr="007279A8">
            <w:rPr>
              <w:rFonts w:ascii="Times New Roman" w:hAnsi="Times New Roman" w:cs="Times New Roman"/>
              <w:sz w:val="24"/>
              <w:szCs w:val="24"/>
            </w:rPr>
            <w:t xml:space="preserve">   </w:t>
          </w:r>
          <w:r w:rsidR="005A73CD" w:rsidRPr="007279A8">
            <w:rPr>
              <w:rFonts w:ascii="Times New Roman" w:hAnsi="Times New Roman" w:cs="Times New Roman"/>
              <w:sz w:val="24"/>
              <w:szCs w:val="24"/>
            </w:rPr>
            <w:t>«</w:t>
          </w:r>
          <w:proofErr w:type="gramEnd"/>
          <w:r w:rsidR="005A73CD" w:rsidRPr="007279A8">
            <w:rPr>
              <w:rFonts w:ascii="Times New Roman" w:hAnsi="Times New Roman" w:cs="Times New Roman"/>
              <w:sz w:val="24"/>
              <w:szCs w:val="24"/>
            </w:rPr>
            <w:t>___» ________ 20___</w:t>
          </w:r>
        </w:sdtContent>
      </w:sdt>
      <w:r w:rsidR="005A73CD" w:rsidRPr="007279A8">
        <w:rPr>
          <w:rFonts w:ascii="Times New Roman" w:hAnsi="Times New Roman" w:cs="Times New Roman"/>
          <w:sz w:val="24"/>
          <w:szCs w:val="24"/>
        </w:rPr>
        <w:t xml:space="preserve"> года</w:t>
      </w:r>
    </w:p>
    <w:p w:rsidR="005A73CD" w:rsidRPr="007279A8" w:rsidRDefault="005A73CD" w:rsidP="007279A8">
      <w:pPr>
        <w:pStyle w:val="a3"/>
        <w:spacing w:line="240" w:lineRule="atLeast"/>
        <w:jc w:val="both"/>
        <w:rPr>
          <w:rFonts w:ascii="Times New Roman" w:hAnsi="Times New Roman" w:cs="Times New Roman"/>
          <w:sz w:val="24"/>
          <w:szCs w:val="24"/>
        </w:rPr>
      </w:pPr>
    </w:p>
    <w:p w:rsidR="007279A8" w:rsidRDefault="0088750E" w:rsidP="007279A8">
      <w:pPr>
        <w:pStyle w:val="a3"/>
        <w:spacing w:line="240" w:lineRule="atLeast"/>
        <w:ind w:firstLine="567"/>
        <w:jc w:val="both"/>
        <w:rPr>
          <w:rFonts w:ascii="Times New Roman" w:hAnsi="Times New Roman" w:cs="Times New Roman"/>
          <w:sz w:val="24"/>
          <w:szCs w:val="24"/>
        </w:rPr>
      </w:pPr>
      <w:sdt>
        <w:sdtPr>
          <w:rPr>
            <w:rFonts w:ascii="Times New Roman" w:hAnsi="Times New Roman" w:cs="Times New Roman"/>
            <w:sz w:val="24"/>
            <w:szCs w:val="24"/>
          </w:rPr>
          <w:alias w:val="указать ТСО"/>
          <w:tag w:val="указать ТСО"/>
          <w:id w:val="-674117749"/>
          <w:placeholder>
            <w:docPart w:val="DefaultPlaceholder_1081868574"/>
          </w:placeholder>
          <w15:color w:val="000080"/>
          <w:text/>
        </w:sdtPr>
        <w:sdtEndPr/>
        <w:sdtContent>
          <w:r w:rsidR="007279A8" w:rsidRPr="007279A8">
            <w:rPr>
              <w:rFonts w:ascii="Times New Roman" w:hAnsi="Times New Roman" w:cs="Times New Roman"/>
              <w:sz w:val="24"/>
              <w:szCs w:val="24"/>
            </w:rPr>
            <w:t>Муниципальное унитарное предприятие Борисоглебского городского округа Воронежской области «Борисоглебские теплосети»</w:t>
          </w:r>
        </w:sdtContent>
      </w:sdt>
      <w:r w:rsidR="005A73CD" w:rsidRPr="007279A8">
        <w:rPr>
          <w:rFonts w:ascii="Times New Roman" w:hAnsi="Times New Roman" w:cs="Times New Roman"/>
          <w:b/>
          <w:sz w:val="24"/>
          <w:szCs w:val="24"/>
        </w:rPr>
        <w:t xml:space="preserve"> </w:t>
      </w:r>
      <w:r w:rsidR="005A73CD" w:rsidRPr="007279A8">
        <w:rPr>
          <w:rFonts w:ascii="Times New Roman" w:hAnsi="Times New Roman" w:cs="Times New Roman"/>
          <w:sz w:val="24"/>
          <w:szCs w:val="24"/>
        </w:rPr>
        <w:t>в лице</w:t>
      </w:r>
      <w:r w:rsidR="00BD6C1C" w:rsidRPr="007279A8">
        <w:rPr>
          <w:rFonts w:ascii="Times New Roman" w:hAnsi="Times New Roman" w:cs="Times New Roman"/>
          <w:sz w:val="24"/>
          <w:szCs w:val="24"/>
        </w:rPr>
        <w:t xml:space="preserve"> </w:t>
      </w:r>
      <w:sdt>
        <w:sdtPr>
          <w:rPr>
            <w:rFonts w:ascii="Times New Roman" w:hAnsi="Times New Roman" w:cs="Times New Roman"/>
            <w:sz w:val="24"/>
            <w:szCs w:val="24"/>
          </w:rPr>
          <w:alias w:val="подписант"/>
          <w:tag w:val="подписант"/>
          <w:id w:val="1627666946"/>
          <w:placeholder>
            <w:docPart w:val="0C5BDD1F5C6C4FD2A535A2F9C67A5BE6"/>
          </w:placeholder>
          <w15:color w:val="000080"/>
          <w:text/>
        </w:sdtPr>
        <w:sdtEndPr/>
        <w:sdtContent>
          <w:proofErr w:type="gramStart"/>
          <w:r w:rsidR="007279A8" w:rsidRPr="007279A8">
            <w:rPr>
              <w:rFonts w:ascii="Times New Roman" w:hAnsi="Times New Roman" w:cs="Times New Roman"/>
              <w:sz w:val="24"/>
              <w:szCs w:val="24"/>
            </w:rPr>
            <w:t>директора  Егоровой</w:t>
          </w:r>
          <w:proofErr w:type="gramEnd"/>
          <w:r w:rsidR="007279A8" w:rsidRPr="007279A8">
            <w:rPr>
              <w:rFonts w:ascii="Times New Roman" w:hAnsi="Times New Roman" w:cs="Times New Roman"/>
              <w:sz w:val="24"/>
              <w:szCs w:val="24"/>
            </w:rPr>
            <w:t xml:space="preserve"> Анжелы Анатольевны</w:t>
          </w:r>
        </w:sdtContent>
      </w:sdt>
      <w:r w:rsidR="005A73CD" w:rsidRPr="007279A8">
        <w:rPr>
          <w:rFonts w:ascii="Times New Roman" w:hAnsi="Times New Roman" w:cs="Times New Roman"/>
          <w:color w:val="000000"/>
          <w:sz w:val="24"/>
          <w:szCs w:val="24"/>
        </w:rPr>
        <w:t xml:space="preserve">, </w:t>
      </w:r>
      <w:proofErr w:type="spellStart"/>
      <w:r w:rsidR="005A73CD" w:rsidRPr="007279A8">
        <w:rPr>
          <w:rFonts w:ascii="Times New Roman" w:hAnsi="Times New Roman" w:cs="Times New Roman"/>
          <w:color w:val="000000"/>
          <w:sz w:val="24"/>
          <w:szCs w:val="24"/>
        </w:rPr>
        <w:t>действующе</w:t>
      </w:r>
      <w:r w:rsidR="007279A8" w:rsidRPr="007279A8">
        <w:rPr>
          <w:rFonts w:ascii="Times New Roman" w:hAnsi="Times New Roman" w:cs="Times New Roman"/>
          <w:color w:val="000000"/>
          <w:sz w:val="24"/>
          <w:szCs w:val="24"/>
        </w:rPr>
        <w:t>ей</w:t>
      </w:r>
      <w:proofErr w:type="spellEnd"/>
      <w:r w:rsidR="005A73CD" w:rsidRPr="007279A8">
        <w:rPr>
          <w:rFonts w:ascii="Times New Roman" w:hAnsi="Times New Roman" w:cs="Times New Roman"/>
          <w:color w:val="000000"/>
          <w:sz w:val="24"/>
          <w:szCs w:val="24"/>
        </w:rPr>
        <w:t xml:space="preserve"> на основании </w:t>
      </w:r>
      <w:sdt>
        <w:sdtPr>
          <w:rPr>
            <w:rFonts w:ascii="Times New Roman" w:hAnsi="Times New Roman" w:cs="Times New Roman"/>
            <w:sz w:val="24"/>
            <w:szCs w:val="24"/>
          </w:rPr>
          <w:alias w:val="Документ"/>
          <w:tag w:val="Документ"/>
          <w:id w:val="-1615283149"/>
          <w:placeholder>
            <w:docPart w:val="DefaultPlaceholder_1081868574"/>
          </w:placeholder>
          <w15:color w:val="000080"/>
          <w:text/>
        </w:sdtPr>
        <w:sdtEndPr/>
        <w:sdtContent>
          <w:r w:rsidR="00A747D3" w:rsidRPr="007279A8">
            <w:rPr>
              <w:rFonts w:ascii="Times New Roman" w:hAnsi="Times New Roman" w:cs="Times New Roman"/>
              <w:sz w:val="24"/>
              <w:szCs w:val="24"/>
            </w:rPr>
            <w:t>Устава</w:t>
          </w:r>
        </w:sdtContent>
      </w:sdt>
      <w:r w:rsidR="005A73CD" w:rsidRPr="007279A8">
        <w:rPr>
          <w:rFonts w:ascii="Times New Roman" w:hAnsi="Times New Roman" w:cs="Times New Roman"/>
          <w:sz w:val="24"/>
          <w:szCs w:val="24"/>
        </w:rPr>
        <w:t xml:space="preserve">, именуемое в дальнейшем </w:t>
      </w:r>
      <w:r w:rsidR="007279A8" w:rsidRPr="007279A8">
        <w:rPr>
          <w:rFonts w:ascii="Times New Roman" w:hAnsi="Times New Roman" w:cs="Times New Roman"/>
          <w:sz w:val="24"/>
          <w:szCs w:val="24"/>
        </w:rPr>
        <w:t xml:space="preserve">Ресурсоснабжающая </w:t>
      </w:r>
      <w:r w:rsidR="005A73CD" w:rsidRPr="007279A8">
        <w:rPr>
          <w:rFonts w:ascii="Times New Roman" w:hAnsi="Times New Roman" w:cs="Times New Roman"/>
          <w:sz w:val="24"/>
          <w:szCs w:val="24"/>
        </w:rPr>
        <w:t xml:space="preserve"> организация (далее по тексту – </w:t>
      </w:r>
      <w:r w:rsidR="007279A8" w:rsidRPr="007279A8">
        <w:rPr>
          <w:rFonts w:ascii="Times New Roman" w:hAnsi="Times New Roman" w:cs="Times New Roman"/>
          <w:sz w:val="24"/>
          <w:szCs w:val="24"/>
        </w:rPr>
        <w:t>Р</w:t>
      </w:r>
      <w:r w:rsidR="005A73CD" w:rsidRPr="007279A8">
        <w:rPr>
          <w:rFonts w:ascii="Times New Roman" w:hAnsi="Times New Roman" w:cs="Times New Roman"/>
          <w:sz w:val="24"/>
          <w:szCs w:val="24"/>
        </w:rPr>
        <w:t>СО), с одной стороны, и</w:t>
      </w:r>
    </w:p>
    <w:p w:rsidR="005A73CD" w:rsidRPr="007279A8" w:rsidRDefault="0088750E" w:rsidP="007279A8">
      <w:pPr>
        <w:pStyle w:val="a3"/>
        <w:spacing w:line="240" w:lineRule="atLeast"/>
        <w:ind w:firstLine="567"/>
        <w:jc w:val="both"/>
        <w:rPr>
          <w:rFonts w:ascii="Times New Roman" w:hAnsi="Times New Roman" w:cs="Times New Roman"/>
          <w:i/>
          <w:sz w:val="24"/>
          <w:szCs w:val="24"/>
        </w:rPr>
      </w:pPr>
      <w:sdt>
        <w:sdtPr>
          <w:rPr>
            <w:rFonts w:ascii="Times New Roman" w:hAnsi="Times New Roman" w:cs="Times New Roman"/>
            <w:sz w:val="24"/>
            <w:szCs w:val="24"/>
          </w:rPr>
          <w:alias w:val="Наименование потребителя"/>
          <w:tag w:val="Наименование потребителя"/>
          <w:id w:val="1173913203"/>
          <w:placeholder>
            <w:docPart w:val="DefaultPlaceholder_1081868574"/>
          </w:placeholder>
          <w15:color w:val="000080"/>
          <w:text/>
        </w:sdtPr>
        <w:sdtEndPr/>
        <w:sdtContent>
          <w:r w:rsidR="005A73CD" w:rsidRPr="007279A8">
            <w:rPr>
              <w:rFonts w:ascii="Times New Roman" w:hAnsi="Times New Roman" w:cs="Times New Roman"/>
              <w:sz w:val="24"/>
              <w:szCs w:val="24"/>
            </w:rPr>
            <w:t>________________________________________________________________________________</w:t>
          </w:r>
        </w:sdtContent>
      </w:sdt>
    </w:p>
    <w:p w:rsidR="005A73CD" w:rsidRPr="007279A8" w:rsidRDefault="005A73CD"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b/>
          <w:sz w:val="24"/>
          <w:szCs w:val="24"/>
        </w:rPr>
        <w:t xml:space="preserve"> </w:t>
      </w:r>
      <w:r w:rsidRPr="007279A8">
        <w:rPr>
          <w:rFonts w:ascii="Times New Roman" w:hAnsi="Times New Roman" w:cs="Times New Roman"/>
          <w:sz w:val="24"/>
          <w:szCs w:val="24"/>
        </w:rPr>
        <w:t xml:space="preserve">в лице </w:t>
      </w:r>
      <w:sdt>
        <w:sdtPr>
          <w:rPr>
            <w:rFonts w:ascii="Times New Roman" w:hAnsi="Times New Roman" w:cs="Times New Roman"/>
            <w:sz w:val="24"/>
            <w:szCs w:val="24"/>
          </w:rPr>
          <w:alias w:val="подписант"/>
          <w:tag w:val="подписант"/>
          <w:id w:val="1003857590"/>
          <w:placeholder>
            <w:docPart w:val="DefaultPlaceholder_1081868574"/>
          </w:placeholder>
          <w15:color w:val="000080"/>
          <w:text/>
        </w:sdtPr>
        <w:sdtEndPr/>
        <w:sdtContent>
          <w:r w:rsidR="002C77A5" w:rsidRPr="007279A8">
            <w:rPr>
              <w:rFonts w:ascii="Times New Roman" w:hAnsi="Times New Roman" w:cs="Times New Roman"/>
              <w:sz w:val="24"/>
              <w:szCs w:val="24"/>
            </w:rPr>
            <w:t>__________________________________________</w:t>
          </w:r>
        </w:sdtContent>
      </w:sdt>
      <w:r w:rsidRPr="007279A8">
        <w:rPr>
          <w:rFonts w:ascii="Times New Roman" w:hAnsi="Times New Roman" w:cs="Times New Roman"/>
          <w:sz w:val="24"/>
          <w:szCs w:val="24"/>
        </w:rPr>
        <w:t xml:space="preserve">, действующего на основании </w:t>
      </w:r>
      <w:sdt>
        <w:sdtPr>
          <w:rPr>
            <w:rFonts w:ascii="Times New Roman" w:hAnsi="Times New Roman" w:cs="Times New Roman"/>
            <w:sz w:val="24"/>
            <w:szCs w:val="24"/>
          </w:rPr>
          <w:alias w:val="Документ"/>
          <w:tag w:val="Документ"/>
          <w:id w:val="1686476631"/>
          <w:placeholder>
            <w:docPart w:val="E6E481D5666F4B349BE7119837AE8AC4"/>
          </w:placeholder>
          <w15:color w:val="000080"/>
          <w:text/>
        </w:sdtPr>
        <w:sdtEndPr/>
        <w:sdtContent>
          <w:r w:rsidR="002C77A5" w:rsidRPr="007279A8">
            <w:rPr>
              <w:rFonts w:ascii="Times New Roman" w:hAnsi="Times New Roman" w:cs="Times New Roman"/>
              <w:sz w:val="24"/>
              <w:szCs w:val="24"/>
            </w:rPr>
            <w:t>__________</w:t>
          </w:r>
        </w:sdtContent>
      </w:sdt>
      <w:r w:rsidRPr="007279A8">
        <w:rPr>
          <w:rFonts w:ascii="Times New Roman" w:hAnsi="Times New Roman" w:cs="Times New Roman"/>
          <w:sz w:val="24"/>
          <w:szCs w:val="24"/>
        </w:rPr>
        <w:t>, именуемая в дальнейшем Потребитель, с другой стороны, совместно именуемые Стороны, заключили настоящий Договор о нижеследующем:</w:t>
      </w:r>
    </w:p>
    <w:p w:rsidR="005A73CD" w:rsidRPr="007279A8" w:rsidRDefault="005A73CD" w:rsidP="007279A8">
      <w:pPr>
        <w:pStyle w:val="a3"/>
        <w:spacing w:line="240" w:lineRule="atLeast"/>
        <w:ind w:firstLine="708"/>
        <w:jc w:val="both"/>
        <w:rPr>
          <w:rFonts w:ascii="Times New Roman" w:hAnsi="Times New Roman" w:cs="Times New Roman"/>
          <w:sz w:val="24"/>
          <w:szCs w:val="24"/>
        </w:rPr>
      </w:pPr>
    </w:p>
    <w:p w:rsidR="00BD6C1C" w:rsidRPr="007279A8" w:rsidRDefault="005A73CD" w:rsidP="007279A8">
      <w:pPr>
        <w:pStyle w:val="ae"/>
        <w:numPr>
          <w:ilvl w:val="0"/>
          <w:numId w:val="6"/>
        </w:numPr>
        <w:spacing w:line="240" w:lineRule="atLeast"/>
        <w:rPr>
          <w:b/>
          <w:szCs w:val="24"/>
        </w:rPr>
      </w:pPr>
      <w:r w:rsidRPr="007279A8">
        <w:rPr>
          <w:b/>
          <w:szCs w:val="24"/>
        </w:rPr>
        <w:t>Предмет договора</w:t>
      </w:r>
    </w:p>
    <w:p w:rsidR="005A73CD" w:rsidRPr="007279A8" w:rsidRDefault="005A73CD" w:rsidP="007279A8">
      <w:pPr>
        <w:pStyle w:val="ae"/>
        <w:spacing w:line="240" w:lineRule="atLeast"/>
        <w:ind w:left="720"/>
        <w:jc w:val="left"/>
        <w:rPr>
          <w:b/>
          <w:szCs w:val="24"/>
        </w:rPr>
      </w:pPr>
    </w:p>
    <w:p w:rsidR="00BF4BA5"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1.1. </w:t>
      </w:r>
      <w:r w:rsidR="000D0CA6">
        <w:rPr>
          <w:rFonts w:ascii="Times New Roman" w:hAnsi="Times New Roman" w:cs="Times New Roman"/>
          <w:sz w:val="24"/>
          <w:szCs w:val="24"/>
        </w:rPr>
        <w:t>Р</w:t>
      </w:r>
      <w:r w:rsidRPr="007279A8">
        <w:rPr>
          <w:rFonts w:ascii="Times New Roman" w:hAnsi="Times New Roman" w:cs="Times New Roman"/>
          <w:sz w:val="24"/>
          <w:szCs w:val="24"/>
        </w:rPr>
        <w:t xml:space="preserve">СО обязуется поставлять Потребителю тепловую энергию и теплоноситель </w:t>
      </w:r>
      <w:r w:rsidR="00A747D3" w:rsidRPr="007279A8">
        <w:rPr>
          <w:rFonts w:ascii="Times New Roman" w:hAnsi="Times New Roman" w:cs="Times New Roman"/>
          <w:sz w:val="24"/>
          <w:szCs w:val="24"/>
        </w:rPr>
        <w:t>на нужды отопления и горячего водоснабжения</w:t>
      </w:r>
      <w:r w:rsidR="005B439C" w:rsidRPr="007279A8">
        <w:rPr>
          <w:rFonts w:ascii="Times New Roman" w:hAnsi="Times New Roman" w:cs="Times New Roman"/>
          <w:sz w:val="24"/>
          <w:szCs w:val="24"/>
        </w:rPr>
        <w:t xml:space="preserve"> (далее по тексту тепловую энергию и теплоноситель) </w:t>
      </w:r>
      <w:r w:rsidRPr="007279A8">
        <w:rPr>
          <w:rFonts w:ascii="Times New Roman" w:hAnsi="Times New Roman" w:cs="Times New Roman"/>
          <w:sz w:val="24"/>
          <w:szCs w:val="24"/>
        </w:rPr>
        <w:t>на объекты Потребителя, указанные в Приложении № 1.1 к настоящему Договору, в объеме, с  качеством, определенными условиями настоящего Договора, а Потребитель обязуется принимать тепловую энерг</w:t>
      </w:r>
      <w:r w:rsidR="009A72E5" w:rsidRPr="007279A8">
        <w:rPr>
          <w:rFonts w:ascii="Times New Roman" w:hAnsi="Times New Roman" w:cs="Times New Roman"/>
          <w:sz w:val="24"/>
          <w:szCs w:val="24"/>
        </w:rPr>
        <w:t xml:space="preserve">ию и теплоноситель, </w:t>
      </w:r>
      <w:r w:rsidRPr="007279A8">
        <w:rPr>
          <w:rFonts w:ascii="Times New Roman" w:hAnsi="Times New Roman" w:cs="Times New Roman"/>
          <w:sz w:val="24"/>
          <w:szCs w:val="24"/>
        </w:rPr>
        <w:t xml:space="preserve">соблюдать режим потребления, оплачивать тепловую энергию и теплоноситель, в объёме, сроки и на условиях, предусмотренных настоящим Договором, а также обеспечивать безопасность эксплуатации находящихся в его ведении </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приборов и оборудования, связанных с потреблением тепловой энергии и теплоносителя по настоящему Договору.</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1.2. Ориентировочный договорной объем отпуска тепловой энергии и теплоносителя Потребителю в натуральном выражении определяется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исходя из заявленного Потребителем объема в количестве </w:t>
      </w:r>
      <w:sdt>
        <w:sdtPr>
          <w:rPr>
            <w:rFonts w:ascii="Times New Roman" w:hAnsi="Times New Roman" w:cs="Times New Roman"/>
            <w:sz w:val="24"/>
            <w:szCs w:val="24"/>
          </w:rPr>
          <w:alias w:val="Указать"/>
          <w:tag w:val="Указать"/>
          <w:id w:val="1126814182"/>
          <w:placeholder>
            <w:docPart w:val="DefaultPlaceholder_1081868574"/>
          </w:placeholder>
          <w15:color w:val="000080"/>
          <w:text/>
        </w:sdtPr>
        <w:sdtEndPr/>
        <w:sdtContent>
          <w:r w:rsidRPr="007279A8">
            <w:rPr>
              <w:rFonts w:ascii="Times New Roman" w:hAnsi="Times New Roman" w:cs="Times New Roman"/>
              <w:sz w:val="24"/>
              <w:szCs w:val="24"/>
            </w:rPr>
            <w:t>____________</w:t>
          </w:r>
        </w:sdtContent>
      </w:sdt>
      <w:r w:rsidRPr="007279A8">
        <w:rPr>
          <w:rFonts w:ascii="Times New Roman" w:hAnsi="Times New Roman" w:cs="Times New Roman"/>
          <w:sz w:val="24"/>
          <w:szCs w:val="24"/>
        </w:rPr>
        <w:t xml:space="preserve"> Гкал в год, </w:t>
      </w:r>
      <w:sdt>
        <w:sdtPr>
          <w:rPr>
            <w:rFonts w:ascii="Times New Roman" w:hAnsi="Times New Roman" w:cs="Times New Roman"/>
            <w:sz w:val="24"/>
            <w:szCs w:val="24"/>
          </w:rPr>
          <w:alias w:val="Указать"/>
          <w:tag w:val="Указать"/>
          <w:id w:val="-1888399826"/>
          <w:placeholder>
            <w:docPart w:val="C7334736C5F246018EC39BB90D7693A5"/>
          </w:placeholder>
          <w15:color w:val="000080"/>
          <w:text/>
        </w:sdtPr>
        <w:sdtEndPr/>
        <w:sdtContent>
          <w:r w:rsidR="002C77A5" w:rsidRPr="007279A8">
            <w:rPr>
              <w:rFonts w:ascii="Times New Roman" w:hAnsi="Times New Roman" w:cs="Times New Roman"/>
              <w:sz w:val="24"/>
              <w:szCs w:val="24"/>
            </w:rPr>
            <w:t>____________</w:t>
          </w:r>
        </w:sdtContent>
      </w:sdt>
      <w:r w:rsidRPr="007279A8">
        <w:rPr>
          <w:rFonts w:ascii="Times New Roman" w:hAnsi="Times New Roman" w:cs="Times New Roman"/>
          <w:sz w:val="24"/>
          <w:szCs w:val="24"/>
        </w:rPr>
        <w:t xml:space="preserve"> м3 в год (Приложение № 1.2), с величиной тепловой нагрузки </w:t>
      </w:r>
      <w:proofErr w:type="spellStart"/>
      <w:r w:rsidRPr="007279A8">
        <w:rPr>
          <w:rFonts w:ascii="Times New Roman" w:hAnsi="Times New Roman" w:cs="Times New Roman"/>
          <w:sz w:val="24"/>
          <w:szCs w:val="24"/>
        </w:rPr>
        <w:t>теплопотребляющих</w:t>
      </w:r>
      <w:proofErr w:type="spellEnd"/>
      <w:r w:rsidRPr="007279A8">
        <w:rPr>
          <w:rFonts w:ascii="Times New Roman" w:hAnsi="Times New Roman" w:cs="Times New Roman"/>
          <w:sz w:val="24"/>
          <w:szCs w:val="24"/>
        </w:rPr>
        <w:t xml:space="preserve"> установок Потребителя </w:t>
      </w:r>
      <w:sdt>
        <w:sdtPr>
          <w:rPr>
            <w:rFonts w:ascii="Times New Roman" w:hAnsi="Times New Roman" w:cs="Times New Roman"/>
            <w:sz w:val="24"/>
            <w:szCs w:val="24"/>
          </w:rPr>
          <w:alias w:val="Указать"/>
          <w:tag w:val="Указать"/>
          <w:id w:val="-618837530"/>
          <w:placeholder>
            <w:docPart w:val="F5C8D684C3B04578B0F278AF9ACA7C0C"/>
          </w:placeholder>
          <w15:color w:val="000080"/>
          <w:text/>
        </w:sdtPr>
        <w:sdtEndPr/>
        <w:sdtContent>
          <w:r w:rsidR="002C77A5" w:rsidRPr="007279A8">
            <w:rPr>
              <w:rFonts w:ascii="Times New Roman" w:hAnsi="Times New Roman" w:cs="Times New Roman"/>
              <w:sz w:val="24"/>
              <w:szCs w:val="24"/>
            </w:rPr>
            <w:t>____________</w:t>
          </w:r>
        </w:sdtContent>
      </w:sdt>
      <w:r w:rsidR="002C77A5" w:rsidRPr="007279A8">
        <w:rPr>
          <w:rFonts w:ascii="Times New Roman" w:hAnsi="Times New Roman" w:cs="Times New Roman"/>
          <w:sz w:val="24"/>
          <w:szCs w:val="24"/>
        </w:rPr>
        <w:t xml:space="preserve"> </w:t>
      </w:r>
      <w:r w:rsidRPr="007279A8">
        <w:rPr>
          <w:rFonts w:ascii="Times New Roman" w:hAnsi="Times New Roman" w:cs="Times New Roman"/>
          <w:sz w:val="24"/>
          <w:szCs w:val="24"/>
        </w:rPr>
        <w:t>Гкал/час, в том числе:</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на отопление </w:t>
      </w:r>
      <w:sdt>
        <w:sdtPr>
          <w:rPr>
            <w:rFonts w:ascii="Times New Roman" w:hAnsi="Times New Roman" w:cs="Times New Roman"/>
            <w:sz w:val="24"/>
            <w:szCs w:val="24"/>
          </w:rPr>
          <w:alias w:val="Указать"/>
          <w:tag w:val="Указать"/>
          <w:id w:val="1711149034"/>
          <w:placeholder>
            <w:docPart w:val="E18D4337185342B0A464B27BC44862C7"/>
          </w:placeholder>
          <w15:color w:val="000080"/>
          <w:text/>
        </w:sdtPr>
        <w:sdtEndPr/>
        <w:sdtContent>
          <w:r w:rsidR="002C77A5" w:rsidRPr="007279A8">
            <w:rPr>
              <w:rFonts w:ascii="Times New Roman" w:hAnsi="Times New Roman" w:cs="Times New Roman"/>
              <w:sz w:val="24"/>
              <w:szCs w:val="24"/>
            </w:rPr>
            <w:t>_______</w:t>
          </w:r>
        </w:sdtContent>
      </w:sdt>
      <w:r w:rsidRPr="007279A8">
        <w:rPr>
          <w:rFonts w:ascii="Times New Roman" w:hAnsi="Times New Roman" w:cs="Times New Roman"/>
          <w:sz w:val="24"/>
          <w:szCs w:val="24"/>
        </w:rPr>
        <w:t xml:space="preserve"> Гкал/час, </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на ГВС </w:t>
      </w:r>
      <w:sdt>
        <w:sdtPr>
          <w:rPr>
            <w:rFonts w:ascii="Times New Roman" w:hAnsi="Times New Roman" w:cs="Times New Roman"/>
            <w:sz w:val="24"/>
            <w:szCs w:val="24"/>
          </w:rPr>
          <w:alias w:val="Указать"/>
          <w:tag w:val="Указать"/>
          <w:id w:val="-660385441"/>
          <w:placeholder>
            <w:docPart w:val="40DEC3A8128D43CA90E6D6ECB50447C7"/>
          </w:placeholder>
          <w15:color w:val="000080"/>
          <w:text/>
        </w:sdtPr>
        <w:sdtEndPr/>
        <w:sdtContent>
          <w:r w:rsidR="002C77A5" w:rsidRPr="007279A8">
            <w:rPr>
              <w:rFonts w:ascii="Times New Roman" w:hAnsi="Times New Roman" w:cs="Times New Roman"/>
              <w:sz w:val="24"/>
              <w:szCs w:val="24"/>
            </w:rPr>
            <w:t>____________</w:t>
          </w:r>
        </w:sdtContent>
      </w:sdt>
      <w:r w:rsidRPr="007279A8">
        <w:rPr>
          <w:rFonts w:ascii="Times New Roman" w:hAnsi="Times New Roman" w:cs="Times New Roman"/>
          <w:sz w:val="24"/>
          <w:szCs w:val="24"/>
        </w:rPr>
        <w:t xml:space="preserve"> Гкал/час</w:t>
      </w:r>
      <w:r w:rsidR="00A747D3" w:rsidRPr="007279A8">
        <w:rPr>
          <w:rFonts w:ascii="Times New Roman" w:hAnsi="Times New Roman" w:cs="Times New Roman"/>
          <w:sz w:val="24"/>
          <w:szCs w:val="24"/>
        </w:rPr>
        <w:t>.</w:t>
      </w:r>
    </w:p>
    <w:p w:rsidR="005A73CD" w:rsidRPr="007279A8" w:rsidRDefault="005A73CD" w:rsidP="007279A8">
      <w:pPr>
        <w:spacing w:line="240" w:lineRule="atLeast"/>
        <w:ind w:firstLine="540"/>
        <w:jc w:val="both"/>
      </w:pPr>
      <w:r w:rsidRPr="007279A8">
        <w:t xml:space="preserve">1.3. </w:t>
      </w:r>
      <w:r w:rsidR="0020785A" w:rsidRPr="007279A8">
        <w:t xml:space="preserve">Местом исполнения обязательств </w:t>
      </w:r>
      <w:r w:rsidR="007279A8">
        <w:t>Р</w:t>
      </w:r>
      <w:r w:rsidR="0020785A" w:rsidRPr="007279A8">
        <w:t xml:space="preserve">СО является точка поставки, которая располагается на границе балансовой принадлежности </w:t>
      </w:r>
      <w:proofErr w:type="spellStart"/>
      <w:r w:rsidR="0020785A" w:rsidRPr="007279A8">
        <w:t>теплопотребляющей</w:t>
      </w:r>
      <w:proofErr w:type="spellEnd"/>
      <w:r w:rsidR="0020785A" w:rsidRPr="007279A8">
        <w:t xml:space="preserve"> установки Потребителя</w:t>
      </w:r>
      <w:r w:rsidR="00A747D3" w:rsidRPr="007279A8">
        <w:t xml:space="preserve">, </w:t>
      </w:r>
      <w:r w:rsidRPr="007279A8">
        <w:t>установленной Актом разграничения балансовой принадлежности и эксплуатационной ответственности Сторон (Приложение № 2).</w:t>
      </w:r>
    </w:p>
    <w:p w:rsidR="00BD6C1C" w:rsidRPr="007279A8" w:rsidRDefault="00BD6C1C" w:rsidP="007279A8">
      <w:pPr>
        <w:spacing w:line="240" w:lineRule="atLeast"/>
        <w:ind w:firstLine="540"/>
        <w:jc w:val="both"/>
      </w:pPr>
    </w:p>
    <w:p w:rsidR="005A73CD" w:rsidRPr="007279A8" w:rsidRDefault="005A73CD" w:rsidP="007279A8">
      <w:pPr>
        <w:pStyle w:val="a3"/>
        <w:spacing w:line="240" w:lineRule="atLeast"/>
        <w:ind w:firstLine="540"/>
        <w:jc w:val="center"/>
        <w:outlineLvl w:val="0"/>
        <w:rPr>
          <w:rFonts w:ascii="Times New Roman" w:hAnsi="Times New Roman" w:cs="Times New Roman"/>
          <w:b/>
          <w:sz w:val="24"/>
          <w:szCs w:val="24"/>
        </w:rPr>
      </w:pPr>
      <w:r w:rsidRPr="007279A8">
        <w:rPr>
          <w:rFonts w:ascii="Times New Roman" w:hAnsi="Times New Roman" w:cs="Times New Roman"/>
          <w:b/>
          <w:sz w:val="24"/>
          <w:szCs w:val="24"/>
        </w:rPr>
        <w:t xml:space="preserve">2.  Права и обязанности </w:t>
      </w:r>
      <w:r w:rsidR="000D0CA6">
        <w:rPr>
          <w:rFonts w:ascii="Times New Roman" w:hAnsi="Times New Roman" w:cs="Times New Roman"/>
          <w:b/>
          <w:sz w:val="24"/>
          <w:szCs w:val="24"/>
        </w:rPr>
        <w:t>Р</w:t>
      </w:r>
      <w:r w:rsidRPr="007279A8">
        <w:rPr>
          <w:rFonts w:ascii="Times New Roman" w:hAnsi="Times New Roman" w:cs="Times New Roman"/>
          <w:b/>
          <w:sz w:val="24"/>
          <w:szCs w:val="24"/>
        </w:rPr>
        <w:t>СО</w:t>
      </w:r>
    </w:p>
    <w:p w:rsidR="00BD6C1C" w:rsidRPr="007279A8" w:rsidRDefault="00BD6C1C" w:rsidP="007279A8">
      <w:pPr>
        <w:pStyle w:val="a3"/>
        <w:spacing w:line="240" w:lineRule="atLeast"/>
        <w:ind w:firstLine="540"/>
        <w:jc w:val="center"/>
        <w:outlineLvl w:val="0"/>
        <w:rPr>
          <w:rFonts w:ascii="Times New Roman" w:hAnsi="Times New Roman" w:cs="Times New Roman"/>
          <w:b/>
          <w:sz w:val="24"/>
          <w:szCs w:val="24"/>
        </w:rPr>
      </w:pPr>
    </w:p>
    <w:p w:rsidR="005A73CD" w:rsidRPr="007279A8" w:rsidRDefault="005A73CD" w:rsidP="007279A8">
      <w:pPr>
        <w:pStyle w:val="a3"/>
        <w:spacing w:line="240" w:lineRule="atLeast"/>
        <w:ind w:firstLine="567"/>
        <w:jc w:val="both"/>
        <w:rPr>
          <w:rFonts w:ascii="Times New Roman" w:hAnsi="Times New Roman" w:cs="Times New Roman"/>
          <w:b/>
          <w:sz w:val="24"/>
          <w:szCs w:val="24"/>
        </w:rPr>
      </w:pPr>
      <w:r w:rsidRPr="007279A8">
        <w:rPr>
          <w:rFonts w:ascii="Times New Roman" w:hAnsi="Times New Roman" w:cs="Times New Roman"/>
          <w:b/>
          <w:sz w:val="24"/>
          <w:szCs w:val="24"/>
        </w:rPr>
        <w:t xml:space="preserve">2.1. </w:t>
      </w:r>
      <w:r w:rsidR="007279A8">
        <w:rPr>
          <w:rFonts w:ascii="Times New Roman" w:hAnsi="Times New Roman" w:cs="Times New Roman"/>
          <w:b/>
          <w:sz w:val="24"/>
          <w:szCs w:val="24"/>
        </w:rPr>
        <w:t>Р</w:t>
      </w:r>
      <w:r w:rsidRPr="007279A8">
        <w:rPr>
          <w:rFonts w:ascii="Times New Roman" w:hAnsi="Times New Roman" w:cs="Times New Roman"/>
          <w:b/>
          <w:sz w:val="24"/>
          <w:szCs w:val="24"/>
        </w:rPr>
        <w:t>СО обязуется:</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2.1.1. Поставлять Потребителю для теплоснабжения объектов, указанных в Приложении № 1.1 к настоящему </w:t>
      </w:r>
      <w:proofErr w:type="gramStart"/>
      <w:r w:rsidRPr="007279A8">
        <w:rPr>
          <w:rFonts w:ascii="Times New Roman" w:hAnsi="Times New Roman" w:cs="Times New Roman"/>
          <w:sz w:val="24"/>
          <w:szCs w:val="24"/>
        </w:rPr>
        <w:t>Договору,  тепловую</w:t>
      </w:r>
      <w:proofErr w:type="gramEnd"/>
      <w:r w:rsidRPr="007279A8">
        <w:rPr>
          <w:rFonts w:ascii="Times New Roman" w:hAnsi="Times New Roman" w:cs="Times New Roman"/>
          <w:sz w:val="24"/>
          <w:szCs w:val="24"/>
        </w:rPr>
        <w:t xml:space="preserve"> энергию и теплоноситель в ориентировочном объеме (Приложение 1.2) и с качеством, установленным настоящим Договором, при обеспечении Потребителем режима потребления тепловой энергии.</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2.1.2. Обеспечить надежность теплоснабжения Потребителя в соответствии с требованиями технических регламентов, иными обязательными требованиями по обеспечению надежности теплоснабжения и действующим законодательством РФ.</w:t>
      </w:r>
    </w:p>
    <w:p w:rsidR="005A73CD" w:rsidRPr="007279A8" w:rsidRDefault="005A73CD" w:rsidP="007279A8">
      <w:pPr>
        <w:spacing w:line="240" w:lineRule="atLeast"/>
        <w:ind w:firstLine="567"/>
        <w:jc w:val="both"/>
      </w:pPr>
      <w:r w:rsidRPr="007279A8">
        <w:t>2.1.</w:t>
      </w:r>
      <w:r w:rsidR="00A747D3" w:rsidRPr="007279A8">
        <w:t>3</w:t>
      </w:r>
      <w:r w:rsidRPr="007279A8">
        <w:t xml:space="preserve">. Обеспечить качество теплоносителя в части водно-химического режима в точке поставки в соответствии с действующими нормами и правилами. </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2.1.</w:t>
      </w:r>
      <w:r w:rsidR="00A747D3" w:rsidRPr="007279A8">
        <w:rPr>
          <w:rFonts w:ascii="Times New Roman" w:hAnsi="Times New Roman" w:cs="Times New Roman"/>
          <w:sz w:val="24"/>
          <w:szCs w:val="24"/>
        </w:rPr>
        <w:t>4</w:t>
      </w:r>
      <w:r w:rsidRPr="007279A8">
        <w:rPr>
          <w:rFonts w:ascii="Times New Roman" w:hAnsi="Times New Roman" w:cs="Times New Roman"/>
          <w:sz w:val="24"/>
          <w:szCs w:val="24"/>
        </w:rPr>
        <w:t xml:space="preserve">. Принимать участие в комиссионных проверках, организованных по инициативе Потребителя, по фактам несоблюдения надежности и качества поставки тепловой энергии и теплоносителя, с составлением соответствующих актов. </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lastRenderedPageBreak/>
        <w:t xml:space="preserve">Потребитель уведомляет </w:t>
      </w:r>
      <w:r w:rsidR="007279A8">
        <w:rPr>
          <w:rFonts w:ascii="Times New Roman" w:hAnsi="Times New Roman" w:cs="Times New Roman"/>
          <w:sz w:val="24"/>
          <w:szCs w:val="24"/>
        </w:rPr>
        <w:t>Р</w:t>
      </w:r>
      <w:r w:rsidRPr="007279A8">
        <w:rPr>
          <w:rFonts w:ascii="Times New Roman" w:hAnsi="Times New Roman" w:cs="Times New Roman"/>
          <w:sz w:val="24"/>
          <w:szCs w:val="24"/>
        </w:rPr>
        <w:t>СО о проведении комиссионной проверки до 12 час. рабочего дня (местного времени), предшествующего дате комиссионной проверки.</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В случае, если Потребитель уведомил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позднее 12 час. рабочего дня (местного времени), то дата комиссионной проверки, с участием представителя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переносится на следующий рабочий день от первоначально планируемой даты проверки. </w:t>
      </w:r>
    </w:p>
    <w:p w:rsidR="005A73CD" w:rsidRPr="007279A8" w:rsidRDefault="005A73CD" w:rsidP="007279A8">
      <w:pPr>
        <w:shd w:val="clear" w:color="auto" w:fill="FFFFFF"/>
        <w:suppressAutoHyphens/>
        <w:spacing w:line="240" w:lineRule="atLeast"/>
        <w:ind w:firstLine="567"/>
        <w:jc w:val="both"/>
        <w:rPr>
          <w:strike/>
        </w:rPr>
      </w:pPr>
      <w:r w:rsidRPr="007279A8">
        <w:t>2.1.</w:t>
      </w:r>
      <w:r w:rsidR="00A747D3" w:rsidRPr="007279A8">
        <w:t>5</w:t>
      </w:r>
      <w:r w:rsidRPr="007279A8">
        <w:t xml:space="preserve">. Возобновлять, в случае исполнения Потребителем в полном объеме требования о погашении (оплате) задолженности, подачу тепловой энергии и теплоносителя в период ограничения режима потребления, не позднее чем через 48 часов с момента поступления денежных средств на расчетный счет </w:t>
      </w:r>
      <w:r w:rsidR="007279A8">
        <w:t>Р</w:t>
      </w:r>
      <w:r w:rsidRPr="007279A8">
        <w:t>СО.</w:t>
      </w:r>
    </w:p>
    <w:p w:rsidR="005A73CD" w:rsidRPr="007279A8" w:rsidRDefault="005A73CD" w:rsidP="007279A8">
      <w:pPr>
        <w:pStyle w:val="a3"/>
        <w:spacing w:line="240" w:lineRule="atLeast"/>
        <w:ind w:firstLine="567"/>
        <w:jc w:val="both"/>
        <w:rPr>
          <w:rFonts w:ascii="Times New Roman" w:hAnsi="Times New Roman" w:cs="Times New Roman"/>
          <w:b/>
          <w:sz w:val="24"/>
          <w:szCs w:val="24"/>
        </w:rPr>
      </w:pPr>
      <w:r w:rsidRPr="007279A8">
        <w:rPr>
          <w:rFonts w:ascii="Times New Roman" w:hAnsi="Times New Roman" w:cs="Times New Roman"/>
          <w:b/>
          <w:sz w:val="24"/>
          <w:szCs w:val="24"/>
        </w:rPr>
        <w:t xml:space="preserve">2.2. </w:t>
      </w:r>
      <w:r w:rsidR="007279A8">
        <w:rPr>
          <w:rFonts w:ascii="Times New Roman" w:hAnsi="Times New Roman" w:cs="Times New Roman"/>
          <w:b/>
          <w:sz w:val="24"/>
          <w:szCs w:val="24"/>
        </w:rPr>
        <w:t>Р</w:t>
      </w:r>
      <w:r w:rsidRPr="007279A8">
        <w:rPr>
          <w:rFonts w:ascii="Times New Roman" w:hAnsi="Times New Roman" w:cs="Times New Roman"/>
          <w:b/>
          <w:sz w:val="24"/>
          <w:szCs w:val="24"/>
        </w:rPr>
        <w:t>СО имеет право:</w:t>
      </w:r>
    </w:p>
    <w:p w:rsidR="005A73CD" w:rsidRPr="007279A8" w:rsidRDefault="00B069C6"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2.2.1. </w:t>
      </w:r>
      <w:r w:rsidR="005A73CD" w:rsidRPr="007279A8">
        <w:rPr>
          <w:rFonts w:ascii="Times New Roman" w:hAnsi="Times New Roman" w:cs="Times New Roman"/>
          <w:sz w:val="24"/>
          <w:szCs w:val="24"/>
        </w:rPr>
        <w:t>Осуществлять контроль соблюдения Потребителем условий настоящего Договора, в том числе технического состояния систем теплопотребления</w:t>
      </w:r>
      <w:r w:rsidR="00FB07E8" w:rsidRPr="007279A8">
        <w:rPr>
          <w:rFonts w:ascii="Times New Roman" w:hAnsi="Times New Roman" w:cs="Times New Roman"/>
          <w:sz w:val="24"/>
          <w:szCs w:val="24"/>
        </w:rPr>
        <w:t xml:space="preserve"> величины потребления </w:t>
      </w:r>
      <w:r w:rsidR="00BF4BA5" w:rsidRPr="007279A8">
        <w:rPr>
          <w:rFonts w:ascii="Times New Roman" w:hAnsi="Times New Roman" w:cs="Times New Roman"/>
          <w:sz w:val="24"/>
          <w:szCs w:val="24"/>
        </w:rPr>
        <w:t>тепловой энергии</w:t>
      </w:r>
      <w:r w:rsidR="00FB07E8" w:rsidRPr="007279A8">
        <w:rPr>
          <w:rFonts w:ascii="Times New Roman" w:hAnsi="Times New Roman" w:cs="Times New Roman"/>
          <w:sz w:val="24"/>
          <w:szCs w:val="24"/>
        </w:rPr>
        <w:t xml:space="preserve"> и возврата теплоносителя (конденсата), согласованной настоящим Договором</w:t>
      </w:r>
      <w:r w:rsidR="005A73CD" w:rsidRPr="007279A8">
        <w:rPr>
          <w:rFonts w:ascii="Times New Roman" w:hAnsi="Times New Roman" w:cs="Times New Roman"/>
          <w:sz w:val="24"/>
          <w:szCs w:val="24"/>
        </w:rPr>
        <w:t>, а также требовать исполнения Потребителем условий настоящего Договора.</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2.2.2. Ограничивать и прекращать подачу тепловой энергии и теплоносителя Потребителю с уведомлением в порядке, установленном действующим законодательством, в следующих случаях:</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 неисполнение или ненадлежащее исполнение Потребителем обязательств по оплате тепловой энергии и теплоносителя в размере, превышающем размер платы за более чем один период платежа, установленный настоящим Договором, в том числе обязательств по их предварительной оплате, а также нарушение условий настоящего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279A8">
        <w:rPr>
          <w:rFonts w:ascii="Times New Roman" w:hAnsi="Times New Roman" w:cs="Times New Roman"/>
          <w:sz w:val="24"/>
          <w:szCs w:val="24"/>
        </w:rPr>
        <w:t>теплопотребляющих</w:t>
      </w:r>
      <w:proofErr w:type="spellEnd"/>
      <w:r w:rsidRPr="007279A8">
        <w:rPr>
          <w:rFonts w:ascii="Times New Roman" w:hAnsi="Times New Roman" w:cs="Times New Roman"/>
          <w:sz w:val="24"/>
          <w:szCs w:val="24"/>
        </w:rPr>
        <w:t xml:space="preserve"> установок;</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устранение технологических нарушений и аварий на оборудовании тепловых сетей и источников тепловой энергии;</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 неудовлетворительное состояние </w:t>
      </w:r>
      <w:proofErr w:type="spellStart"/>
      <w:r w:rsidRPr="007279A8">
        <w:rPr>
          <w:rFonts w:ascii="Times New Roman" w:hAnsi="Times New Roman" w:cs="Times New Roman"/>
          <w:sz w:val="24"/>
          <w:szCs w:val="24"/>
        </w:rPr>
        <w:t>теплопотребляющих</w:t>
      </w:r>
      <w:proofErr w:type="spellEnd"/>
      <w:r w:rsidRPr="007279A8">
        <w:rPr>
          <w:rFonts w:ascii="Times New Roman" w:hAnsi="Times New Roman" w:cs="Times New Roman"/>
          <w:sz w:val="24"/>
          <w:szCs w:val="24"/>
        </w:rPr>
        <w:t xml:space="preserve"> энергоустановок и тепловых сетей Потребителя, угрожающее аварией в системе теплоснабжения или создающее угрозу для жизни обслуживающего персонала;</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 отсутствие подготовленного персонала для обслуживания систем теплопотребления; </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 недопущение представителей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к тепловым сетям, </w:t>
      </w:r>
      <w:proofErr w:type="spellStart"/>
      <w:r w:rsidRPr="007279A8">
        <w:rPr>
          <w:rFonts w:ascii="Times New Roman" w:hAnsi="Times New Roman" w:cs="Times New Roman"/>
          <w:sz w:val="24"/>
          <w:szCs w:val="24"/>
        </w:rPr>
        <w:t>теплопотребляющим</w:t>
      </w:r>
      <w:proofErr w:type="spellEnd"/>
      <w:r w:rsidRPr="007279A8">
        <w:rPr>
          <w:rFonts w:ascii="Times New Roman" w:hAnsi="Times New Roman" w:cs="Times New Roman"/>
          <w:sz w:val="24"/>
          <w:szCs w:val="24"/>
        </w:rPr>
        <w:t xml:space="preserve"> установкам или приборам учета тепловой энергии и теплоносителя (далее по тексту – прибор учета);</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xml:space="preserve">- неисполнение предписаний выданных </w:t>
      </w:r>
      <w:r w:rsidR="007279A8">
        <w:rPr>
          <w:rFonts w:ascii="Times New Roman" w:hAnsi="Times New Roman" w:cs="Times New Roman"/>
          <w:sz w:val="24"/>
          <w:szCs w:val="24"/>
        </w:rPr>
        <w:t>Р</w:t>
      </w:r>
      <w:r w:rsidRPr="007279A8">
        <w:rPr>
          <w:rFonts w:ascii="Times New Roman" w:hAnsi="Times New Roman" w:cs="Times New Roman"/>
          <w:sz w:val="24"/>
          <w:szCs w:val="24"/>
        </w:rPr>
        <w:t>СО;</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 иные случаи, предусмотренные нормативными правовыми актами Российской Федерации.</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2.2.3. Направлять своих представителей с целью осуществления проверки и обследования систем теплопотребления и узлов учета Потребителя, в присутствии уполномоченного представителя Потребителя, с составлением двустороннего акта.</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2.2.4. Выдавать разрешение и контролировать включение и выключение тепловых пунктов, систем теплопотребления Потребителя.</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2.2.5. Осуществлять контроль установления персоналом Потребителя расхода теплоносителя.</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2.2.6. Осуществлять полное ограничение режима теплопотребления в случае невыполнения Потребителем действий по самостоятельному частичному или полному ограничению режима теплопотребления.</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w:t>
      </w:r>
      <w:r w:rsidR="00A747D3" w:rsidRPr="007279A8">
        <w:rPr>
          <w:rFonts w:ascii="Times New Roman" w:hAnsi="Times New Roman" w:cs="Times New Roman"/>
          <w:sz w:val="24"/>
          <w:szCs w:val="24"/>
        </w:rPr>
        <w:t>7</w:t>
      </w:r>
      <w:r w:rsidRPr="007279A8">
        <w:rPr>
          <w:rFonts w:ascii="Times New Roman" w:hAnsi="Times New Roman" w:cs="Times New Roman"/>
          <w:sz w:val="24"/>
          <w:szCs w:val="24"/>
        </w:rPr>
        <w:t>. Участвовать в работе комиссии по проверке готовности Потребителя к отопительному периоду.</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2.2.</w:t>
      </w:r>
      <w:r w:rsidR="00A747D3" w:rsidRPr="007279A8">
        <w:rPr>
          <w:rFonts w:ascii="Times New Roman" w:hAnsi="Times New Roman" w:cs="Times New Roman"/>
          <w:sz w:val="24"/>
          <w:szCs w:val="24"/>
        </w:rPr>
        <w:t>8</w:t>
      </w:r>
      <w:r w:rsidRPr="007279A8">
        <w:rPr>
          <w:rFonts w:ascii="Times New Roman" w:hAnsi="Times New Roman" w:cs="Times New Roman"/>
          <w:sz w:val="24"/>
          <w:szCs w:val="24"/>
        </w:rPr>
        <w:t xml:space="preserve">. Возобновлять отпуск тепловой энергии и теплоносителя Потребителю в начале отопительного периода только после предъявления в </w:t>
      </w:r>
      <w:r w:rsidR="007279A8">
        <w:rPr>
          <w:rFonts w:ascii="Times New Roman" w:hAnsi="Times New Roman" w:cs="Times New Roman"/>
          <w:sz w:val="24"/>
          <w:szCs w:val="24"/>
        </w:rPr>
        <w:t>Р</w:t>
      </w:r>
      <w:r w:rsidRPr="007279A8">
        <w:rPr>
          <w:rFonts w:ascii="Times New Roman" w:hAnsi="Times New Roman" w:cs="Times New Roman"/>
          <w:sz w:val="24"/>
          <w:szCs w:val="24"/>
        </w:rPr>
        <w:t>СО утвержд</w:t>
      </w:r>
      <w:r w:rsidR="007279A8">
        <w:rPr>
          <w:rFonts w:ascii="Times New Roman" w:hAnsi="Times New Roman" w:cs="Times New Roman"/>
          <w:sz w:val="24"/>
          <w:szCs w:val="24"/>
        </w:rPr>
        <w:t>е</w:t>
      </w:r>
      <w:r w:rsidRPr="007279A8">
        <w:rPr>
          <w:rFonts w:ascii="Times New Roman" w:hAnsi="Times New Roman" w:cs="Times New Roman"/>
          <w:sz w:val="24"/>
          <w:szCs w:val="24"/>
        </w:rPr>
        <w:t>нного в установленном порядке Паспорта (Акта) готовности к отопительному периоду находящихся в эксплуатационной ответственности Потребителя сетей и систем теплопотребления.</w:t>
      </w:r>
    </w:p>
    <w:p w:rsidR="005A73CD" w:rsidRPr="007279A8" w:rsidRDefault="005A73CD" w:rsidP="007279A8">
      <w:pPr>
        <w:pStyle w:val="a3"/>
        <w:spacing w:line="240" w:lineRule="atLeast"/>
        <w:ind w:firstLine="567"/>
        <w:jc w:val="both"/>
        <w:rPr>
          <w:rFonts w:ascii="Times New Roman" w:hAnsi="Times New Roman" w:cs="Times New Roman"/>
          <w:i/>
          <w:sz w:val="24"/>
          <w:szCs w:val="24"/>
        </w:rPr>
      </w:pPr>
      <w:r w:rsidRPr="007279A8">
        <w:rPr>
          <w:rFonts w:ascii="Times New Roman" w:hAnsi="Times New Roman" w:cs="Times New Roman"/>
          <w:sz w:val="24"/>
          <w:szCs w:val="24"/>
        </w:rPr>
        <w:t>2.2.</w:t>
      </w:r>
      <w:r w:rsidR="00A747D3" w:rsidRPr="007279A8">
        <w:rPr>
          <w:rFonts w:ascii="Times New Roman" w:hAnsi="Times New Roman" w:cs="Times New Roman"/>
          <w:sz w:val="24"/>
          <w:szCs w:val="24"/>
        </w:rPr>
        <w:t>9</w:t>
      </w:r>
      <w:r w:rsidRPr="007279A8">
        <w:rPr>
          <w:rFonts w:ascii="Times New Roman" w:hAnsi="Times New Roman" w:cs="Times New Roman"/>
          <w:sz w:val="24"/>
          <w:szCs w:val="24"/>
        </w:rPr>
        <w:t xml:space="preserve">. Требовать в установленном законодательством Российской Федерации порядке компенсации Потребителем затрат, понесенных </w:t>
      </w:r>
      <w:proofErr w:type="gramStart"/>
      <w:r w:rsidR="007279A8">
        <w:rPr>
          <w:rFonts w:ascii="Times New Roman" w:hAnsi="Times New Roman" w:cs="Times New Roman"/>
          <w:sz w:val="24"/>
          <w:szCs w:val="24"/>
        </w:rPr>
        <w:t>Р</w:t>
      </w:r>
      <w:r w:rsidRPr="007279A8">
        <w:rPr>
          <w:rFonts w:ascii="Times New Roman" w:hAnsi="Times New Roman" w:cs="Times New Roman"/>
          <w:sz w:val="24"/>
          <w:szCs w:val="24"/>
        </w:rPr>
        <w:t>СО  в</w:t>
      </w:r>
      <w:proofErr w:type="gramEnd"/>
      <w:r w:rsidRPr="007279A8">
        <w:rPr>
          <w:rFonts w:ascii="Times New Roman" w:hAnsi="Times New Roman" w:cs="Times New Roman"/>
          <w:sz w:val="24"/>
          <w:szCs w:val="24"/>
        </w:rPr>
        <w:t xml:space="preserve"> связи с введением ограничения режима потребления и в связи с восстановлением режима потребления.</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lastRenderedPageBreak/>
        <w:t>2.2.1</w:t>
      </w:r>
      <w:r w:rsidR="00A747D3" w:rsidRPr="007279A8">
        <w:rPr>
          <w:rFonts w:ascii="Times New Roman" w:hAnsi="Times New Roman" w:cs="Times New Roman"/>
          <w:sz w:val="24"/>
          <w:szCs w:val="24"/>
        </w:rPr>
        <w:t>0</w:t>
      </w:r>
      <w:r w:rsidRPr="007279A8">
        <w:rPr>
          <w:rFonts w:ascii="Times New Roman" w:hAnsi="Times New Roman" w:cs="Times New Roman"/>
          <w:sz w:val="24"/>
          <w:szCs w:val="24"/>
        </w:rPr>
        <w:t>. Осуществлять иные права и обязанности, предусмотренные действующим законодательством.</w:t>
      </w:r>
    </w:p>
    <w:p w:rsidR="005A73CD" w:rsidRPr="007279A8" w:rsidRDefault="005A73CD" w:rsidP="007279A8">
      <w:pPr>
        <w:pStyle w:val="a3"/>
        <w:spacing w:line="240" w:lineRule="atLeast"/>
        <w:ind w:firstLine="540"/>
        <w:jc w:val="both"/>
        <w:rPr>
          <w:rFonts w:ascii="Times New Roman" w:hAnsi="Times New Roman" w:cs="Times New Roman"/>
          <w:sz w:val="24"/>
          <w:szCs w:val="24"/>
        </w:rPr>
      </w:pPr>
    </w:p>
    <w:p w:rsidR="005A73CD" w:rsidRPr="007279A8" w:rsidRDefault="005A73CD" w:rsidP="007279A8">
      <w:pPr>
        <w:pStyle w:val="a3"/>
        <w:spacing w:line="240" w:lineRule="atLeast"/>
        <w:ind w:firstLine="540"/>
        <w:jc w:val="center"/>
        <w:outlineLvl w:val="0"/>
        <w:rPr>
          <w:rFonts w:ascii="Times New Roman" w:hAnsi="Times New Roman" w:cs="Times New Roman"/>
          <w:b/>
          <w:sz w:val="24"/>
          <w:szCs w:val="24"/>
        </w:rPr>
      </w:pPr>
      <w:r w:rsidRPr="007279A8">
        <w:rPr>
          <w:rFonts w:ascii="Times New Roman" w:hAnsi="Times New Roman" w:cs="Times New Roman"/>
          <w:b/>
          <w:sz w:val="24"/>
          <w:szCs w:val="24"/>
        </w:rPr>
        <w:t>3.  Права и обязанности Потребителя</w:t>
      </w:r>
    </w:p>
    <w:p w:rsidR="00BD6C1C" w:rsidRPr="007279A8" w:rsidRDefault="00BD6C1C" w:rsidP="007279A8">
      <w:pPr>
        <w:pStyle w:val="a3"/>
        <w:spacing w:line="240" w:lineRule="atLeast"/>
        <w:ind w:firstLine="540"/>
        <w:jc w:val="center"/>
        <w:outlineLvl w:val="0"/>
        <w:rPr>
          <w:rFonts w:ascii="Times New Roman" w:hAnsi="Times New Roman" w:cs="Times New Roman"/>
          <w:b/>
          <w:sz w:val="24"/>
          <w:szCs w:val="24"/>
        </w:rPr>
      </w:pPr>
    </w:p>
    <w:p w:rsidR="005A73CD" w:rsidRPr="007279A8" w:rsidRDefault="005A73CD" w:rsidP="007279A8">
      <w:pPr>
        <w:tabs>
          <w:tab w:val="left" w:pos="900"/>
          <w:tab w:val="left" w:pos="1080"/>
        </w:tabs>
        <w:autoSpaceDE w:val="0"/>
        <w:autoSpaceDN w:val="0"/>
        <w:spacing w:line="240" w:lineRule="atLeast"/>
        <w:ind w:firstLine="567"/>
        <w:jc w:val="both"/>
        <w:rPr>
          <w:b/>
        </w:rPr>
      </w:pPr>
      <w:r w:rsidRPr="007279A8">
        <w:rPr>
          <w:b/>
        </w:rPr>
        <w:t>3.1. Потребитель обязуется:</w:t>
      </w:r>
    </w:p>
    <w:p w:rsidR="005A73CD" w:rsidRPr="007279A8" w:rsidRDefault="005A73CD" w:rsidP="007279A8">
      <w:pPr>
        <w:tabs>
          <w:tab w:val="left" w:pos="567"/>
          <w:tab w:val="left" w:pos="1080"/>
        </w:tabs>
        <w:autoSpaceDE w:val="0"/>
        <w:autoSpaceDN w:val="0"/>
        <w:spacing w:line="240" w:lineRule="atLeast"/>
        <w:ind w:firstLine="567"/>
        <w:jc w:val="both"/>
      </w:pPr>
      <w:r w:rsidRPr="007279A8">
        <w:t>3.1.1. Исполнять условия настоящего Договора, в том числе оплачивать принятую тепловую энергию и теплоноситель в соответствии с условиями настоящего Договора, а также соблюдать режим потребления тепловой энергии и теплоносителя.</w:t>
      </w:r>
    </w:p>
    <w:p w:rsidR="005A73CD" w:rsidRPr="007279A8" w:rsidRDefault="005A73CD" w:rsidP="007279A8">
      <w:pPr>
        <w:tabs>
          <w:tab w:val="left" w:pos="900"/>
          <w:tab w:val="left" w:pos="1080"/>
        </w:tabs>
        <w:autoSpaceDE w:val="0"/>
        <w:autoSpaceDN w:val="0"/>
        <w:spacing w:line="240" w:lineRule="atLeast"/>
        <w:ind w:firstLine="567"/>
        <w:jc w:val="both"/>
      </w:pPr>
      <w:r w:rsidRPr="007279A8">
        <w:t xml:space="preserve">3.1.2. Предоставлять не позднее 01 (первого) </w:t>
      </w:r>
      <w:r w:rsidR="00A747D3" w:rsidRPr="007279A8">
        <w:t>декабря</w:t>
      </w:r>
      <w:r w:rsidRPr="007279A8">
        <w:t xml:space="preserve"> текущего года заявку на величину потребления тепловой энергии и теплоносителя на следующий год (с разбивкой по месяцам).    В случае несвоевременного представления (непредставления) в указанный срок заявки величина потребления тепловой энергии на следующий год считается согласованной в величинах предыдущего года.</w:t>
      </w:r>
    </w:p>
    <w:p w:rsidR="0092415D" w:rsidRPr="007279A8" w:rsidRDefault="009D08B2"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3.1.</w:t>
      </w:r>
      <w:r w:rsidR="00A747D3" w:rsidRPr="007279A8">
        <w:rPr>
          <w:rFonts w:ascii="Times New Roman" w:hAnsi="Times New Roman" w:cs="Times New Roman"/>
          <w:sz w:val="24"/>
          <w:szCs w:val="24"/>
        </w:rPr>
        <w:t>3</w:t>
      </w:r>
      <w:r w:rsidRPr="007279A8">
        <w:rPr>
          <w:rFonts w:ascii="Times New Roman" w:hAnsi="Times New Roman" w:cs="Times New Roman"/>
          <w:sz w:val="24"/>
          <w:szCs w:val="24"/>
        </w:rPr>
        <w:t xml:space="preserve">. </w:t>
      </w:r>
      <w:r w:rsidR="0092415D" w:rsidRPr="007279A8">
        <w:rPr>
          <w:rFonts w:ascii="Times New Roman" w:hAnsi="Times New Roman" w:cs="Times New Roman"/>
          <w:sz w:val="24"/>
          <w:szCs w:val="24"/>
        </w:rPr>
        <w:t xml:space="preserve">Возвращать </w:t>
      </w:r>
      <w:r w:rsidRPr="007279A8">
        <w:rPr>
          <w:rFonts w:ascii="Times New Roman" w:hAnsi="Times New Roman" w:cs="Times New Roman"/>
          <w:sz w:val="24"/>
          <w:szCs w:val="24"/>
        </w:rPr>
        <w:t>теплоносител</w:t>
      </w:r>
      <w:r w:rsidR="0092415D" w:rsidRPr="007279A8">
        <w:rPr>
          <w:rFonts w:ascii="Times New Roman" w:hAnsi="Times New Roman" w:cs="Times New Roman"/>
          <w:sz w:val="24"/>
          <w:szCs w:val="24"/>
        </w:rPr>
        <w:t>ь с качеством, соответствующим действующим нормам и правилам.</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A747D3" w:rsidRPr="007279A8">
        <w:t>4</w:t>
      </w:r>
      <w:r w:rsidRPr="007279A8">
        <w:t xml:space="preserve">. Обеспечить безопасность эксплуатации и исправность </w:t>
      </w:r>
      <w:proofErr w:type="spellStart"/>
      <w:r w:rsidRPr="007279A8">
        <w:t>теплопотребляющих</w:t>
      </w:r>
      <w:proofErr w:type="spellEnd"/>
      <w:r w:rsidRPr="007279A8">
        <w:t xml:space="preserve"> установок и тепловых сетей, их соответствие установленным техническим требованиям, выданным техническим условиям и проектной документации.</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A747D3" w:rsidRPr="007279A8">
        <w:t>5</w:t>
      </w:r>
      <w:r w:rsidRPr="007279A8">
        <w:t xml:space="preserve">. Отключать свои </w:t>
      </w:r>
      <w:proofErr w:type="spellStart"/>
      <w:r w:rsidRPr="007279A8">
        <w:t>теплопотребляющие</w:t>
      </w:r>
      <w:proofErr w:type="spellEnd"/>
      <w:r w:rsidRPr="007279A8">
        <w:t xml:space="preserve"> установки в сроки, согласованные с </w:t>
      </w:r>
      <w:r w:rsidR="000D0CA6">
        <w:t>Р</w:t>
      </w:r>
      <w:r w:rsidRPr="007279A8">
        <w:t>СО, для проведения ремонтных работ в тепловых сетях и установках, обеспечить их сохранность в период устранения технологических нарушений и аварий</w:t>
      </w:r>
      <w:r w:rsidR="0092415D" w:rsidRPr="007279A8">
        <w:t>.</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A747D3" w:rsidRPr="007279A8">
        <w:t>6</w:t>
      </w:r>
      <w:r w:rsidRPr="007279A8">
        <w:t xml:space="preserve">. Обеспечить доступ к принадлежащим Потребителю </w:t>
      </w:r>
      <w:proofErr w:type="spellStart"/>
      <w:r w:rsidRPr="007279A8">
        <w:t>теплопотребляющим</w:t>
      </w:r>
      <w:proofErr w:type="spellEnd"/>
      <w:r w:rsidRPr="007279A8">
        <w:t xml:space="preserve"> установкам уполномоченных представителей </w:t>
      </w:r>
      <w:r w:rsidR="007279A8">
        <w:t>Р</w:t>
      </w:r>
      <w:r w:rsidRPr="007279A8">
        <w:t xml:space="preserve">СО для осуществления действий по ограничению режима потребления, в том числе по полному отключению потребления, в случае невыполнения Потребителем действий по самостоятельному ограничению режима потребления и отсутствия технической возможности введения частичного ограничения силами </w:t>
      </w:r>
      <w:r w:rsidR="000D0CA6">
        <w:t>Р</w:t>
      </w:r>
      <w:r w:rsidRPr="007279A8">
        <w:t>СО.</w:t>
      </w:r>
    </w:p>
    <w:p w:rsidR="005A73CD" w:rsidRPr="007279A8" w:rsidRDefault="005A73CD" w:rsidP="007279A8">
      <w:pPr>
        <w:tabs>
          <w:tab w:val="left" w:pos="900"/>
          <w:tab w:val="left" w:pos="1080"/>
        </w:tabs>
        <w:autoSpaceDE w:val="0"/>
        <w:autoSpaceDN w:val="0"/>
        <w:spacing w:line="240" w:lineRule="atLeast"/>
        <w:ind w:firstLine="567"/>
        <w:jc w:val="both"/>
      </w:pPr>
      <w:r w:rsidRPr="007279A8">
        <w:t>Представитель</w:t>
      </w:r>
      <w:r w:rsidR="007279A8">
        <w:t xml:space="preserve"> Р</w:t>
      </w:r>
      <w:r w:rsidRPr="007279A8">
        <w:t xml:space="preserve">СО имеет право опломбировать отключенные </w:t>
      </w:r>
      <w:proofErr w:type="spellStart"/>
      <w:r w:rsidRPr="007279A8">
        <w:t>теплопотребляющие</w:t>
      </w:r>
      <w:proofErr w:type="spellEnd"/>
      <w:r w:rsidRPr="007279A8">
        <w:t xml:space="preserve"> установки</w:t>
      </w:r>
    </w:p>
    <w:p w:rsidR="005A73CD" w:rsidRPr="007279A8" w:rsidRDefault="005A73CD" w:rsidP="007279A8">
      <w:pPr>
        <w:pStyle w:val="a3"/>
        <w:shd w:val="clear" w:color="auto" w:fill="FFFFFF"/>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3.1.</w:t>
      </w:r>
      <w:r w:rsidR="00A747D3" w:rsidRPr="007279A8">
        <w:rPr>
          <w:rFonts w:ascii="Times New Roman" w:hAnsi="Times New Roman" w:cs="Times New Roman"/>
          <w:sz w:val="24"/>
          <w:szCs w:val="24"/>
        </w:rPr>
        <w:t>7</w:t>
      </w:r>
      <w:r w:rsidRPr="007279A8">
        <w:rPr>
          <w:rFonts w:ascii="Times New Roman" w:hAnsi="Times New Roman" w:cs="Times New Roman"/>
          <w:sz w:val="24"/>
          <w:szCs w:val="24"/>
        </w:rPr>
        <w:t xml:space="preserve">. Принимать участие в комиссионных проверках, организованных по инициативе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по фактам несоблюдения надежности и качества потребления тепловой энергии и теплоносителя, с составлением соответствующих актов. </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3.1.</w:t>
      </w:r>
      <w:r w:rsidR="00A747D3" w:rsidRPr="007279A8">
        <w:rPr>
          <w:rFonts w:ascii="Times New Roman" w:hAnsi="Times New Roman" w:cs="Times New Roman"/>
          <w:sz w:val="24"/>
          <w:szCs w:val="24"/>
        </w:rPr>
        <w:t>8</w:t>
      </w:r>
      <w:r w:rsidRPr="007279A8">
        <w:rPr>
          <w:rFonts w:ascii="Times New Roman" w:hAnsi="Times New Roman" w:cs="Times New Roman"/>
          <w:sz w:val="24"/>
          <w:szCs w:val="24"/>
        </w:rPr>
        <w:t>. Обеспечить организацию коммерческого учета потребляемой тепловой энергии и теплоносителя</w:t>
      </w:r>
      <w:r w:rsidR="000125AC" w:rsidRPr="007279A8">
        <w:rPr>
          <w:rFonts w:ascii="Times New Roman" w:hAnsi="Times New Roman" w:cs="Times New Roman"/>
          <w:sz w:val="24"/>
          <w:szCs w:val="24"/>
        </w:rPr>
        <w:t xml:space="preserve"> и </w:t>
      </w:r>
      <w:r w:rsidR="002E02E5" w:rsidRPr="007279A8">
        <w:rPr>
          <w:rFonts w:ascii="Times New Roman" w:hAnsi="Times New Roman" w:cs="Times New Roman"/>
          <w:sz w:val="24"/>
          <w:szCs w:val="24"/>
        </w:rPr>
        <w:t>возвращаемого теплоносителя</w:t>
      </w:r>
      <w:r w:rsidRPr="007279A8">
        <w:rPr>
          <w:rFonts w:ascii="Times New Roman" w:hAnsi="Times New Roman" w:cs="Times New Roman"/>
          <w:sz w:val="24"/>
          <w:szCs w:val="24"/>
        </w:rPr>
        <w:t>, проводить техническое обслуживание и поверку приборов учёта в соответствии с требованиями действующего законодательства.</w:t>
      </w:r>
    </w:p>
    <w:p w:rsidR="005A73CD" w:rsidRPr="007279A8" w:rsidRDefault="005A73CD" w:rsidP="007279A8">
      <w:pPr>
        <w:pStyle w:val="a3"/>
        <w:spacing w:line="240" w:lineRule="atLeast"/>
        <w:jc w:val="both"/>
        <w:rPr>
          <w:rFonts w:ascii="Times New Roman" w:hAnsi="Times New Roman" w:cs="Times New Roman"/>
          <w:spacing w:val="-2"/>
          <w:sz w:val="24"/>
          <w:szCs w:val="24"/>
        </w:rPr>
      </w:pPr>
      <w:r w:rsidRPr="007279A8">
        <w:rPr>
          <w:rFonts w:ascii="Times New Roman" w:hAnsi="Times New Roman" w:cs="Times New Roman"/>
          <w:spacing w:val="-2"/>
          <w:sz w:val="24"/>
          <w:szCs w:val="24"/>
        </w:rPr>
        <w:t xml:space="preserve">Обеспечить сохранность и работоспособность в зоне собственной эксплуатационной ответственности приборов учета тепловой энергии и </w:t>
      </w:r>
      <w:r w:rsidR="002E02E5" w:rsidRPr="007279A8">
        <w:rPr>
          <w:rFonts w:ascii="Times New Roman" w:hAnsi="Times New Roman" w:cs="Times New Roman"/>
          <w:spacing w:val="-2"/>
          <w:sz w:val="24"/>
          <w:szCs w:val="24"/>
        </w:rPr>
        <w:t>возврата теплоносителя.</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A747D3" w:rsidRPr="007279A8">
        <w:t>9</w:t>
      </w:r>
      <w:r w:rsidRPr="007279A8">
        <w:t xml:space="preserve">. Известить </w:t>
      </w:r>
      <w:r w:rsidR="007279A8">
        <w:t>Р</w:t>
      </w:r>
      <w:r w:rsidRPr="007279A8">
        <w:t xml:space="preserve">СО письменно в течение </w:t>
      </w:r>
      <w:proofErr w:type="gramStart"/>
      <w:r w:rsidRPr="007279A8">
        <w:t>суток  с</w:t>
      </w:r>
      <w:proofErr w:type="gramEnd"/>
      <w:r w:rsidRPr="007279A8">
        <w:t xml:space="preserve"> момента обнаружения  неисправности приборов учёта, принадлежащих Потребителю, или их несоответствия требованиям Правил коммерческого уч</w:t>
      </w:r>
      <w:r w:rsidR="007279A8">
        <w:t>ет</w:t>
      </w:r>
      <w:r w:rsidRPr="007279A8">
        <w:t>а тепловой энергии и теплоносителя, утвержденных Постановлением Правительства РФ от 18.11.2013 № 1034.</w:t>
      </w:r>
    </w:p>
    <w:p w:rsidR="005A73CD" w:rsidRPr="007279A8" w:rsidRDefault="005A73CD" w:rsidP="007279A8">
      <w:pPr>
        <w:tabs>
          <w:tab w:val="left" w:pos="900"/>
          <w:tab w:val="left" w:pos="1080"/>
        </w:tabs>
        <w:autoSpaceDE w:val="0"/>
        <w:autoSpaceDN w:val="0"/>
        <w:spacing w:line="240" w:lineRule="atLeast"/>
        <w:ind w:firstLine="567"/>
        <w:jc w:val="both"/>
      </w:pPr>
      <w:r w:rsidRPr="007279A8">
        <w:t xml:space="preserve">При несвоевременном сообщении Потребителем о нарушениях функционирования узла учета, расчет расхода тепловой энергии, теплоносителя за отчетный период </w:t>
      </w:r>
      <w:proofErr w:type="gramStart"/>
      <w:r w:rsidRPr="007279A8">
        <w:t>производится  расчетным</w:t>
      </w:r>
      <w:proofErr w:type="gramEnd"/>
      <w:r w:rsidRPr="007279A8">
        <w:t xml:space="preserve"> путем в соответствии с Разделом 5 настоящего Договора.</w:t>
      </w:r>
    </w:p>
    <w:p w:rsidR="005A73CD" w:rsidRPr="007279A8" w:rsidRDefault="005A73CD" w:rsidP="007279A8">
      <w:pPr>
        <w:tabs>
          <w:tab w:val="left" w:pos="0"/>
        </w:tabs>
        <w:autoSpaceDE w:val="0"/>
        <w:autoSpaceDN w:val="0"/>
        <w:spacing w:line="240" w:lineRule="atLeast"/>
        <w:ind w:firstLine="567"/>
        <w:jc w:val="both"/>
      </w:pPr>
      <w:r w:rsidRPr="007279A8">
        <w:t>3.1.1</w:t>
      </w:r>
      <w:r w:rsidR="00A747D3" w:rsidRPr="007279A8">
        <w:t>0</w:t>
      </w:r>
      <w:r w:rsidRPr="007279A8">
        <w:t xml:space="preserve">. Подготовить к началу отопительного периода тепловые сети и </w:t>
      </w:r>
      <w:proofErr w:type="spellStart"/>
      <w:r w:rsidRPr="007279A8">
        <w:t>теплопотребляющие</w:t>
      </w:r>
      <w:proofErr w:type="spellEnd"/>
      <w:r w:rsidRPr="007279A8">
        <w:t xml:space="preserve"> установки для работы в зимних условиях в соответствии с </w:t>
      </w:r>
      <w:r w:rsidR="003D188E" w:rsidRPr="003D188E">
        <w:t>Приказ</w:t>
      </w:r>
      <w:r w:rsidR="003D188E">
        <w:t>ом</w:t>
      </w:r>
      <w:r w:rsidR="003D188E" w:rsidRPr="003D188E">
        <w:t xml:space="preserve"> Минэнерго России от 13.11.2024 </w:t>
      </w:r>
      <w:r w:rsidR="003D188E">
        <w:t>№</w:t>
      </w:r>
      <w:r w:rsidR="003D188E" w:rsidRPr="003D188E">
        <w:t xml:space="preserve"> 2234 </w:t>
      </w:r>
      <w:r w:rsidR="003D188E">
        <w:t>«</w:t>
      </w:r>
      <w:r w:rsidR="003D188E" w:rsidRPr="003D188E">
        <w:t>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003D188E">
        <w:t>»</w:t>
      </w:r>
      <w:r w:rsidRPr="007279A8">
        <w:t xml:space="preserve">, получить Паспорт (Акт) готовности к отопительному периоду в установленном порядке. </w:t>
      </w:r>
    </w:p>
    <w:p w:rsidR="005A73CD" w:rsidRPr="007279A8" w:rsidRDefault="005A73CD" w:rsidP="007279A8">
      <w:pPr>
        <w:tabs>
          <w:tab w:val="left" w:pos="900"/>
          <w:tab w:val="left" w:pos="1080"/>
        </w:tabs>
        <w:autoSpaceDE w:val="0"/>
        <w:autoSpaceDN w:val="0"/>
        <w:spacing w:line="240" w:lineRule="atLeast"/>
        <w:ind w:firstLine="567"/>
        <w:jc w:val="both"/>
      </w:pPr>
      <w:r w:rsidRPr="007279A8">
        <w:t>3.1.1</w:t>
      </w:r>
      <w:r w:rsidR="00A747D3" w:rsidRPr="007279A8">
        <w:t>1</w:t>
      </w:r>
      <w:r w:rsidRPr="007279A8">
        <w:t xml:space="preserve">. Уведомить </w:t>
      </w:r>
      <w:r w:rsidR="007279A8">
        <w:t>Р</w:t>
      </w:r>
      <w:r w:rsidRPr="007279A8">
        <w:t xml:space="preserve">СО в течение 3 (трех) рабочих дней об изменении наименования, места регистрации и (или) почтовых / банковских реквизитов. </w:t>
      </w:r>
    </w:p>
    <w:p w:rsidR="005A73CD" w:rsidRPr="007279A8" w:rsidRDefault="005A73CD" w:rsidP="007279A8">
      <w:pPr>
        <w:tabs>
          <w:tab w:val="left" w:pos="900"/>
          <w:tab w:val="left" w:pos="1080"/>
        </w:tabs>
        <w:autoSpaceDE w:val="0"/>
        <w:autoSpaceDN w:val="0"/>
        <w:spacing w:line="240" w:lineRule="atLeast"/>
        <w:ind w:firstLine="567"/>
        <w:jc w:val="both"/>
      </w:pPr>
      <w:r w:rsidRPr="007279A8">
        <w:t>3.1.1</w:t>
      </w:r>
      <w:r w:rsidR="00A747D3" w:rsidRPr="007279A8">
        <w:t>2</w:t>
      </w:r>
      <w:r w:rsidRPr="007279A8">
        <w:t xml:space="preserve">. Уведомить </w:t>
      </w:r>
      <w:r w:rsidR="007279A8">
        <w:t>Р</w:t>
      </w:r>
      <w:r w:rsidRPr="007279A8">
        <w:t xml:space="preserve">СО о прекращении потребления тепловой энергии и теплоносителя за 3 (три) рабочих дня до планируемой даты и произвести полный расчёт за потребленную тепловую энергию и теплоноситель. </w:t>
      </w:r>
    </w:p>
    <w:p w:rsidR="005A73CD" w:rsidRPr="007279A8" w:rsidRDefault="005A73CD" w:rsidP="007279A8">
      <w:pPr>
        <w:tabs>
          <w:tab w:val="left" w:pos="900"/>
          <w:tab w:val="left" w:pos="1080"/>
        </w:tabs>
        <w:autoSpaceDE w:val="0"/>
        <w:autoSpaceDN w:val="0"/>
        <w:spacing w:line="240" w:lineRule="atLeast"/>
        <w:ind w:firstLine="567"/>
        <w:jc w:val="both"/>
        <w:rPr>
          <w:b/>
        </w:rPr>
      </w:pPr>
      <w:r w:rsidRPr="007279A8">
        <w:lastRenderedPageBreak/>
        <w:t>3.1.1</w:t>
      </w:r>
      <w:r w:rsidR="00753AC4" w:rsidRPr="007279A8">
        <w:t>3</w:t>
      </w:r>
      <w:r w:rsidRPr="007279A8">
        <w:t xml:space="preserve">. За 30 (тридцать) дней до прекращения деятельности письменно сообщить в </w:t>
      </w:r>
      <w:r w:rsidR="007279A8">
        <w:t>Р</w:t>
      </w:r>
      <w:r w:rsidRPr="007279A8">
        <w:t xml:space="preserve">СО о расторжении настоящего Договора и произвести полный расчёт за тепловую энергию и теплоноситель. </w:t>
      </w:r>
    </w:p>
    <w:p w:rsidR="005A73CD" w:rsidRPr="007279A8" w:rsidRDefault="005A73CD" w:rsidP="007279A8">
      <w:pPr>
        <w:tabs>
          <w:tab w:val="left" w:pos="900"/>
          <w:tab w:val="left" w:pos="1080"/>
        </w:tabs>
        <w:autoSpaceDE w:val="0"/>
        <w:autoSpaceDN w:val="0"/>
        <w:spacing w:line="240" w:lineRule="atLeast"/>
        <w:ind w:firstLine="567"/>
        <w:jc w:val="both"/>
      </w:pPr>
      <w:r w:rsidRPr="007279A8">
        <w:t>3.1.1</w:t>
      </w:r>
      <w:r w:rsidR="00753AC4" w:rsidRPr="007279A8">
        <w:t>4</w:t>
      </w:r>
      <w:r w:rsidRPr="007279A8">
        <w:t xml:space="preserve">. Осуществить </w:t>
      </w:r>
      <w:proofErr w:type="spellStart"/>
      <w:r w:rsidRPr="007279A8">
        <w:t>о</w:t>
      </w:r>
      <w:r w:rsidR="000D0CA6">
        <w:t>комм</w:t>
      </w:r>
      <w:r w:rsidRPr="007279A8">
        <w:t>единение</w:t>
      </w:r>
      <w:proofErr w:type="spellEnd"/>
      <w:r w:rsidRPr="007279A8">
        <w:t xml:space="preserve"> </w:t>
      </w:r>
      <w:proofErr w:type="spellStart"/>
      <w:r w:rsidRPr="007279A8">
        <w:t>теплопотребляющих</w:t>
      </w:r>
      <w:proofErr w:type="spellEnd"/>
      <w:r w:rsidRPr="007279A8">
        <w:t xml:space="preserve"> установок от системы теплоснабжения в течение 3 (трех) рабочих дней с момента </w:t>
      </w:r>
      <w:proofErr w:type="gramStart"/>
      <w:r w:rsidRPr="007279A8">
        <w:t>расторжения  настоящего</w:t>
      </w:r>
      <w:proofErr w:type="gramEnd"/>
      <w:r w:rsidRPr="007279A8">
        <w:t xml:space="preserve"> Договора при отсутствии потребления тепловой энергии и теплоносителя, либо заключить с </w:t>
      </w:r>
      <w:r w:rsidR="007279A8">
        <w:t>Р</w:t>
      </w:r>
      <w:r w:rsidRPr="007279A8">
        <w:t>СО договор оказания услуг по поддержанию резервной мощности.</w:t>
      </w:r>
    </w:p>
    <w:p w:rsidR="005A73CD" w:rsidRPr="007279A8" w:rsidRDefault="005A73CD" w:rsidP="007279A8">
      <w:pPr>
        <w:tabs>
          <w:tab w:val="left" w:pos="900"/>
          <w:tab w:val="left" w:pos="1080"/>
        </w:tabs>
        <w:autoSpaceDE w:val="0"/>
        <w:autoSpaceDN w:val="0"/>
        <w:spacing w:line="240" w:lineRule="atLeast"/>
        <w:ind w:firstLine="567"/>
        <w:jc w:val="both"/>
      </w:pPr>
      <w:r w:rsidRPr="007279A8">
        <w:t>3.1.1</w:t>
      </w:r>
      <w:r w:rsidR="00753AC4" w:rsidRPr="007279A8">
        <w:t>5</w:t>
      </w:r>
      <w:r w:rsidRPr="007279A8">
        <w:t xml:space="preserve">. Оплатить </w:t>
      </w:r>
      <w:r w:rsidR="007279A8">
        <w:t>Р</w:t>
      </w:r>
      <w:r w:rsidRPr="007279A8">
        <w:t xml:space="preserve">СО объем сверхдоговорного потребления или потребления с нарушением режима потребления тепловой энергии, в том числе в случае превышения фактического объема потребления тепловой энергии и (или) теплоносителя над договорным объемом потребления, или потребления при отсутствии коммерческого учета тепловой энергии, теплоносителя  в случаях, предусмотренных законодательством Российской Федерации, исходя из договорной величины тепловой нагрузки, с применением повышающего коэффициента, установленного органом исполнительной власти субъекта Российской Федерации в области государственного регулирования тарифов. </w:t>
      </w:r>
    </w:p>
    <w:p w:rsidR="005A73CD" w:rsidRPr="007279A8" w:rsidRDefault="005A73CD" w:rsidP="007279A8">
      <w:pPr>
        <w:tabs>
          <w:tab w:val="left" w:pos="900"/>
          <w:tab w:val="left" w:pos="1080"/>
        </w:tabs>
        <w:autoSpaceDE w:val="0"/>
        <w:autoSpaceDN w:val="0"/>
        <w:spacing w:line="240" w:lineRule="atLeast"/>
        <w:ind w:firstLine="567"/>
        <w:jc w:val="both"/>
      </w:pPr>
      <w:r w:rsidRPr="007279A8">
        <w:t xml:space="preserve">Оплата объема сверхдоговорного </w:t>
      </w:r>
      <w:proofErr w:type="gramStart"/>
      <w:r w:rsidRPr="007279A8">
        <w:t>потребления  в</w:t>
      </w:r>
      <w:proofErr w:type="gramEnd"/>
      <w:r w:rsidRPr="007279A8">
        <w:t xml:space="preserve"> предусмотренных настоящим пунктом случаях производится Потребителем  одновременно с оплатой стоимости тепловой энергии и теплоносителя, потребленных на объектах теплоснабжения Потребителя в порядке, предусмотренном разделом 7 настоящего Договора.</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0B1340" w:rsidRPr="007279A8">
        <w:t>1</w:t>
      </w:r>
      <w:r w:rsidR="00753AC4" w:rsidRPr="007279A8">
        <w:t>6</w:t>
      </w:r>
      <w:r w:rsidRPr="007279A8">
        <w:t xml:space="preserve">. Обеспечить надлежащее техническое состояние и эксплуатацию </w:t>
      </w:r>
      <w:proofErr w:type="spellStart"/>
      <w:r w:rsidRPr="007279A8">
        <w:t>теплопотребляющих</w:t>
      </w:r>
      <w:proofErr w:type="spellEnd"/>
      <w:r w:rsidRPr="007279A8">
        <w:t xml:space="preserve"> энергоустановок, установку на индивидуальных тепловых </w:t>
      </w:r>
      <w:proofErr w:type="gramStart"/>
      <w:r w:rsidRPr="007279A8">
        <w:t>пунктах  рекомендованных</w:t>
      </w:r>
      <w:proofErr w:type="gramEnd"/>
      <w:r w:rsidRPr="007279A8">
        <w:t xml:space="preserve"> </w:t>
      </w:r>
      <w:r w:rsidR="007279A8">
        <w:t>Р</w:t>
      </w:r>
      <w:r w:rsidRPr="007279A8">
        <w:t>СО дроссельных и смесительных устройств, а также сохранность пломб на приборах учета, дроссельных и смесительных устройствах.</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EC6E87" w:rsidRPr="007279A8">
        <w:t>1</w:t>
      </w:r>
      <w:r w:rsidR="00753AC4" w:rsidRPr="007279A8">
        <w:t>7</w:t>
      </w:r>
      <w:r w:rsidRPr="007279A8">
        <w:t>. Ежегодно, при подготовке к отопительному периоду производить гидравлические исп</w:t>
      </w:r>
      <w:r w:rsidR="000B1340" w:rsidRPr="007279A8">
        <w:t>ытания на плотность и прочность</w:t>
      </w:r>
      <w:r w:rsidRPr="007279A8">
        <w:t xml:space="preserve"> в присутствии представителя </w:t>
      </w:r>
      <w:r w:rsidR="007279A8">
        <w:t>Р</w:t>
      </w:r>
      <w:r w:rsidRPr="007279A8">
        <w:t>СО, с составлением соответствующих актов.</w:t>
      </w:r>
    </w:p>
    <w:p w:rsidR="005A73CD" w:rsidRPr="007279A8" w:rsidRDefault="005A73CD" w:rsidP="007279A8">
      <w:pPr>
        <w:tabs>
          <w:tab w:val="left" w:pos="900"/>
          <w:tab w:val="left" w:pos="1080"/>
        </w:tabs>
        <w:autoSpaceDE w:val="0"/>
        <w:autoSpaceDN w:val="0"/>
        <w:spacing w:line="240" w:lineRule="atLeast"/>
        <w:ind w:firstLine="567"/>
        <w:jc w:val="both"/>
      </w:pPr>
      <w:r w:rsidRPr="007279A8">
        <w:t>3.1.</w:t>
      </w:r>
      <w:r w:rsidR="00753AC4" w:rsidRPr="007279A8">
        <w:t>18</w:t>
      </w:r>
      <w:r w:rsidRPr="007279A8">
        <w:t xml:space="preserve">. В случае аварийной ситуации организовать работу ответственного персонала для опорожнения, ремонта и запуска тепловых сетей, </w:t>
      </w:r>
      <w:proofErr w:type="spellStart"/>
      <w:r w:rsidRPr="007279A8">
        <w:t>теплопотребляющих</w:t>
      </w:r>
      <w:proofErr w:type="spellEnd"/>
      <w:r w:rsidRPr="007279A8">
        <w:t xml:space="preserve"> установок в любое время суток и в выходные дни.</w:t>
      </w:r>
    </w:p>
    <w:p w:rsidR="005A73CD" w:rsidRPr="007279A8" w:rsidRDefault="005A73CD" w:rsidP="007279A8">
      <w:pPr>
        <w:pStyle w:val="a3"/>
        <w:spacing w:line="240" w:lineRule="atLeast"/>
        <w:ind w:firstLine="567"/>
        <w:jc w:val="both"/>
        <w:rPr>
          <w:rFonts w:ascii="Times New Roman" w:hAnsi="Times New Roman" w:cs="Times New Roman"/>
          <w:b/>
          <w:sz w:val="24"/>
          <w:szCs w:val="24"/>
        </w:rPr>
      </w:pPr>
      <w:r w:rsidRPr="007279A8">
        <w:rPr>
          <w:rFonts w:ascii="Times New Roman" w:hAnsi="Times New Roman" w:cs="Times New Roman"/>
          <w:b/>
          <w:sz w:val="24"/>
          <w:szCs w:val="24"/>
        </w:rPr>
        <w:t>3.2. Потребитель имеет право:</w:t>
      </w:r>
    </w:p>
    <w:p w:rsidR="005A73CD" w:rsidRPr="007279A8" w:rsidRDefault="005A73CD" w:rsidP="007279A8">
      <w:pPr>
        <w:pStyle w:val="a3"/>
        <w:spacing w:line="240" w:lineRule="atLeast"/>
        <w:ind w:firstLine="567"/>
        <w:jc w:val="both"/>
        <w:rPr>
          <w:rFonts w:ascii="Times New Roman" w:hAnsi="Times New Roman" w:cs="Times New Roman"/>
          <w:sz w:val="24"/>
          <w:szCs w:val="24"/>
        </w:rPr>
      </w:pPr>
      <w:r w:rsidRPr="007279A8">
        <w:rPr>
          <w:rFonts w:ascii="Times New Roman" w:hAnsi="Times New Roman" w:cs="Times New Roman"/>
          <w:sz w:val="24"/>
          <w:szCs w:val="24"/>
        </w:rPr>
        <w:t>3.2.</w:t>
      </w:r>
      <w:r w:rsidR="00753AC4" w:rsidRPr="007279A8">
        <w:rPr>
          <w:rFonts w:ascii="Times New Roman" w:hAnsi="Times New Roman" w:cs="Times New Roman"/>
          <w:sz w:val="24"/>
          <w:szCs w:val="24"/>
        </w:rPr>
        <w:t>1</w:t>
      </w:r>
      <w:r w:rsidRPr="007279A8">
        <w:rPr>
          <w:rFonts w:ascii="Times New Roman" w:hAnsi="Times New Roman" w:cs="Times New Roman"/>
          <w:sz w:val="24"/>
          <w:szCs w:val="24"/>
        </w:rPr>
        <w:t xml:space="preserve">. Заявлять в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об ошибках, обнаруженных в расчетном документе в течение 5 (пяти) рабочих дней с момента выставления расчетного документа. В случае неполучения информации от Потребителя в указанные сроки расчетный документ считается принятым и подлежащим оплате в установленный срок. Подача заявления об ошибке не освобождает Потребителя от обязанности оплатить в установленный срок принятую тепловую энергию и теплоноситель по цене и в объеме, указанные в расчетном документе. Если </w:t>
      </w:r>
      <w:r w:rsidR="007279A8">
        <w:rPr>
          <w:rFonts w:ascii="Times New Roman" w:hAnsi="Times New Roman" w:cs="Times New Roman"/>
          <w:sz w:val="24"/>
          <w:szCs w:val="24"/>
        </w:rPr>
        <w:t>Р</w:t>
      </w:r>
      <w:r w:rsidRPr="007279A8">
        <w:rPr>
          <w:rFonts w:ascii="Times New Roman" w:hAnsi="Times New Roman" w:cs="Times New Roman"/>
          <w:sz w:val="24"/>
          <w:szCs w:val="24"/>
        </w:rPr>
        <w:t xml:space="preserve">СО согласна с наличием ошибки в расчетном документе, корректировка расчетного документа производится в следующем расчетном периоде. Если </w:t>
      </w:r>
      <w:r w:rsidR="000D0CA6">
        <w:rPr>
          <w:rFonts w:ascii="Times New Roman" w:hAnsi="Times New Roman" w:cs="Times New Roman"/>
          <w:sz w:val="24"/>
          <w:szCs w:val="24"/>
        </w:rPr>
        <w:t>Р</w:t>
      </w:r>
      <w:r w:rsidRPr="007279A8">
        <w:rPr>
          <w:rFonts w:ascii="Times New Roman" w:hAnsi="Times New Roman" w:cs="Times New Roman"/>
          <w:sz w:val="24"/>
          <w:szCs w:val="24"/>
        </w:rPr>
        <w:t xml:space="preserve">СО не согласна с наличием ошибки, </w:t>
      </w:r>
      <w:r w:rsidR="007279A8">
        <w:rPr>
          <w:rFonts w:ascii="Times New Roman" w:hAnsi="Times New Roman" w:cs="Times New Roman"/>
          <w:sz w:val="24"/>
          <w:szCs w:val="24"/>
        </w:rPr>
        <w:t>Р</w:t>
      </w:r>
      <w:r w:rsidRPr="007279A8">
        <w:rPr>
          <w:rFonts w:ascii="Times New Roman" w:hAnsi="Times New Roman" w:cs="Times New Roman"/>
          <w:sz w:val="24"/>
          <w:szCs w:val="24"/>
        </w:rPr>
        <w:t>СО уведомляет Потребителя в установленном настоящим Договором порядке. Разногласия по расчетному документу разрешаются Сторонами в порядке переговоров.</w:t>
      </w:r>
    </w:p>
    <w:p w:rsidR="005A73CD" w:rsidRPr="007279A8" w:rsidRDefault="005A73CD" w:rsidP="007279A8">
      <w:pPr>
        <w:tabs>
          <w:tab w:val="left" w:pos="900"/>
          <w:tab w:val="left" w:pos="1080"/>
        </w:tabs>
        <w:autoSpaceDE w:val="0"/>
        <w:autoSpaceDN w:val="0"/>
        <w:spacing w:line="240" w:lineRule="atLeast"/>
        <w:ind w:firstLine="540"/>
        <w:jc w:val="both"/>
      </w:pPr>
    </w:p>
    <w:p w:rsidR="005A73CD" w:rsidRPr="007279A8" w:rsidRDefault="005A73CD" w:rsidP="007279A8">
      <w:pPr>
        <w:pStyle w:val="a3"/>
        <w:spacing w:line="240" w:lineRule="atLeast"/>
        <w:jc w:val="center"/>
        <w:rPr>
          <w:rFonts w:ascii="Times New Roman" w:hAnsi="Times New Roman" w:cs="Times New Roman"/>
          <w:b/>
          <w:sz w:val="24"/>
          <w:szCs w:val="24"/>
        </w:rPr>
      </w:pPr>
      <w:r w:rsidRPr="007279A8">
        <w:rPr>
          <w:rFonts w:ascii="Times New Roman" w:hAnsi="Times New Roman" w:cs="Times New Roman"/>
          <w:b/>
          <w:sz w:val="24"/>
          <w:szCs w:val="24"/>
        </w:rPr>
        <w:t>4. Взаимоотношения Сторон при эксплуатации сетей и систем теплоснабжения</w:t>
      </w:r>
    </w:p>
    <w:p w:rsidR="00BD6C1C" w:rsidRPr="007279A8" w:rsidRDefault="00BD6C1C" w:rsidP="007279A8">
      <w:pPr>
        <w:pStyle w:val="a3"/>
        <w:spacing w:line="240" w:lineRule="atLeast"/>
        <w:jc w:val="center"/>
        <w:rPr>
          <w:rFonts w:ascii="Times New Roman" w:hAnsi="Times New Roman" w:cs="Times New Roman"/>
          <w:b/>
          <w:sz w:val="24"/>
          <w:szCs w:val="24"/>
        </w:rPr>
      </w:pPr>
    </w:p>
    <w:p w:rsidR="005A73CD" w:rsidRPr="007279A8" w:rsidRDefault="005A73CD" w:rsidP="007279A8">
      <w:pPr>
        <w:spacing w:line="240" w:lineRule="atLeast"/>
        <w:ind w:firstLine="567"/>
        <w:jc w:val="both"/>
        <w:rPr>
          <w:bCs/>
        </w:rPr>
      </w:pPr>
      <w:r w:rsidRPr="007279A8">
        <w:rPr>
          <w:bCs/>
        </w:rPr>
        <w:t xml:space="preserve">4.1. Границы обслуживания и ответственность </w:t>
      </w:r>
      <w:proofErr w:type="gramStart"/>
      <w:r w:rsidR="007279A8">
        <w:rPr>
          <w:bCs/>
        </w:rPr>
        <w:t>Р</w:t>
      </w:r>
      <w:r w:rsidRPr="007279A8">
        <w:rPr>
          <w:bCs/>
        </w:rPr>
        <w:t>СО  и</w:t>
      </w:r>
      <w:proofErr w:type="gramEnd"/>
      <w:r w:rsidRPr="007279A8">
        <w:rPr>
          <w:bCs/>
        </w:rPr>
        <w:t xml:space="preserve"> Потребителя устанавливаются согласно «Акту разграничения балансовой принадлежности тепловых сетей и эксплуатационной ответственности сторон»  (Приложение № 2). </w:t>
      </w:r>
    </w:p>
    <w:p w:rsidR="005A73CD" w:rsidRPr="007279A8" w:rsidRDefault="005A73CD" w:rsidP="007279A8">
      <w:pPr>
        <w:spacing w:line="240" w:lineRule="atLeast"/>
        <w:ind w:firstLine="567"/>
        <w:jc w:val="both"/>
        <w:rPr>
          <w:bCs/>
        </w:rPr>
      </w:pPr>
      <w:r w:rsidRPr="007279A8">
        <w:rPr>
          <w:bCs/>
        </w:rPr>
        <w:t xml:space="preserve">4.2. Оперативное руководство работой Потребителя в рамках настоящего Договора осуществляется эксплуатационным персоналом </w:t>
      </w:r>
      <w:r w:rsidR="007279A8">
        <w:rPr>
          <w:bCs/>
        </w:rPr>
        <w:t>Р</w:t>
      </w:r>
      <w:r w:rsidRPr="007279A8">
        <w:rPr>
          <w:bCs/>
        </w:rPr>
        <w:t>СО.</w:t>
      </w:r>
    </w:p>
    <w:p w:rsidR="005A73CD" w:rsidRPr="007279A8" w:rsidRDefault="005A73CD" w:rsidP="007279A8">
      <w:pPr>
        <w:spacing w:line="240" w:lineRule="atLeast"/>
        <w:ind w:firstLine="567"/>
        <w:jc w:val="both"/>
        <w:rPr>
          <w:bCs/>
        </w:rPr>
      </w:pPr>
      <w:r w:rsidRPr="007279A8">
        <w:rPr>
          <w:bCs/>
        </w:rPr>
        <w:t xml:space="preserve">4.3. Для постоянной связи </w:t>
      </w:r>
      <w:r w:rsidR="007279A8">
        <w:rPr>
          <w:bCs/>
        </w:rPr>
        <w:t>Р</w:t>
      </w:r>
      <w:r w:rsidRPr="007279A8">
        <w:rPr>
          <w:bCs/>
        </w:rPr>
        <w:t>СО с Потребителем и согласования вопросов, связанных с отпуском и прекращением подачи тепловой энергии и теплоносителя, Стороны назначают ответственное лицо:</w:t>
      </w:r>
    </w:p>
    <w:p w:rsidR="005A73CD" w:rsidRPr="007279A8" w:rsidRDefault="005A73CD" w:rsidP="007279A8">
      <w:pPr>
        <w:spacing w:line="240" w:lineRule="atLeast"/>
        <w:jc w:val="both"/>
        <w:rPr>
          <w:bCs/>
        </w:rPr>
      </w:pPr>
      <w:r w:rsidRPr="007279A8">
        <w:rPr>
          <w:bCs/>
        </w:rPr>
        <w:t>•</w:t>
      </w:r>
      <w:r w:rsidRPr="007279A8">
        <w:rPr>
          <w:bCs/>
        </w:rPr>
        <w:tab/>
        <w:t xml:space="preserve"> от Потребителя -</w:t>
      </w:r>
    </w:p>
    <w:p w:rsidR="005A73CD" w:rsidRPr="007279A8" w:rsidRDefault="005A73CD" w:rsidP="007279A8">
      <w:pPr>
        <w:spacing w:line="240" w:lineRule="atLeast"/>
        <w:jc w:val="both"/>
        <w:rPr>
          <w:bCs/>
        </w:rPr>
      </w:pPr>
      <w:r w:rsidRPr="007279A8">
        <w:rPr>
          <w:bCs/>
        </w:rPr>
        <w:t xml:space="preserve"> по техническим вопросам:</w:t>
      </w:r>
    </w:p>
    <w:p w:rsidR="005A73CD" w:rsidRPr="007279A8" w:rsidRDefault="005A73CD" w:rsidP="007279A8">
      <w:pPr>
        <w:spacing w:line="240" w:lineRule="atLeast"/>
        <w:jc w:val="both"/>
        <w:rPr>
          <w:bCs/>
        </w:rPr>
      </w:pPr>
      <w:r w:rsidRPr="007279A8">
        <w:rPr>
          <w:bCs/>
        </w:rPr>
        <w:t xml:space="preserve"> </w:t>
      </w:r>
      <w:sdt>
        <w:sdtPr>
          <w:rPr>
            <w:bCs/>
          </w:rPr>
          <w:alias w:val="Фамилия И.О."/>
          <w:tag w:val="Фамилия И.О."/>
          <w:id w:val="-324288908"/>
          <w:placeholder>
            <w:docPart w:val="DefaultPlaceholder_1081868574"/>
          </w:placeholder>
          <w15:color w:val="000080"/>
          <w:text/>
        </w:sdtPr>
        <w:sdtEndPr/>
        <w:sdtContent>
          <w:r w:rsidRPr="007279A8">
            <w:rPr>
              <w:bCs/>
            </w:rPr>
            <w:t>___________________</w:t>
          </w:r>
        </w:sdtContent>
      </w:sdt>
      <w:r w:rsidRPr="007279A8">
        <w:rPr>
          <w:bCs/>
        </w:rPr>
        <w:t>телефон</w:t>
      </w:r>
      <w:sdt>
        <w:sdtPr>
          <w:rPr>
            <w:bCs/>
          </w:rPr>
          <w:alias w:val="телефон"/>
          <w:tag w:val="телефон"/>
          <w:id w:val="-1007667320"/>
          <w:placeholder>
            <w:docPart w:val="DefaultPlaceholder_1081868574"/>
          </w:placeholder>
          <w15:color w:val="000080"/>
          <w:text/>
        </w:sdtPr>
        <w:sdtEndPr/>
        <w:sdtContent>
          <w:r w:rsidRPr="007279A8">
            <w:rPr>
              <w:bCs/>
            </w:rPr>
            <w:t xml:space="preserve"> ____________________</w:t>
          </w:r>
        </w:sdtContent>
      </w:sdt>
      <w:r w:rsidRPr="007279A8">
        <w:rPr>
          <w:bCs/>
        </w:rPr>
        <w:t xml:space="preserve"> , E-mail </w:t>
      </w:r>
      <w:sdt>
        <w:sdtPr>
          <w:rPr>
            <w:bCs/>
          </w:rPr>
          <w:alias w:val="эл.почта"/>
          <w:tag w:val="эл.почта"/>
          <w:id w:val="-1151291520"/>
          <w:placeholder>
            <w:docPart w:val="DefaultPlaceholder_1081868574"/>
          </w:placeholder>
          <w15:color w:val="000080"/>
          <w:text/>
        </w:sdtPr>
        <w:sdtEndPr/>
        <w:sdtContent>
          <w:r w:rsidRPr="007279A8">
            <w:rPr>
              <w:bCs/>
            </w:rPr>
            <w:t>________________________</w:t>
          </w:r>
        </w:sdtContent>
      </w:sdt>
      <w:r w:rsidRPr="007279A8">
        <w:rPr>
          <w:bCs/>
        </w:rPr>
        <w:t xml:space="preserve">, </w:t>
      </w:r>
    </w:p>
    <w:p w:rsidR="005A73CD" w:rsidRPr="007279A8" w:rsidRDefault="005A73CD" w:rsidP="007279A8">
      <w:pPr>
        <w:spacing w:line="240" w:lineRule="atLeast"/>
        <w:jc w:val="both"/>
        <w:rPr>
          <w:bCs/>
        </w:rPr>
      </w:pPr>
      <w:r w:rsidRPr="007279A8">
        <w:rPr>
          <w:bCs/>
        </w:rPr>
        <w:lastRenderedPageBreak/>
        <w:t>по коммерческим вопросам:</w:t>
      </w:r>
    </w:p>
    <w:p w:rsidR="005A73CD" w:rsidRPr="007279A8" w:rsidRDefault="005A73CD" w:rsidP="007279A8">
      <w:pPr>
        <w:spacing w:line="240" w:lineRule="atLeast"/>
        <w:jc w:val="both"/>
        <w:rPr>
          <w:bCs/>
        </w:rPr>
      </w:pPr>
      <w:r w:rsidRPr="007279A8">
        <w:rPr>
          <w:bCs/>
        </w:rPr>
        <w:t xml:space="preserve"> </w:t>
      </w:r>
      <w:sdt>
        <w:sdtPr>
          <w:rPr>
            <w:bCs/>
          </w:rPr>
          <w:alias w:val="Фамилия И.О."/>
          <w:tag w:val="Фамилия И.О."/>
          <w:id w:val="-1569717124"/>
          <w:placeholder>
            <w:docPart w:val="53BC9E5ED3CC40B7BF712E4BA650A129"/>
          </w:placeholder>
          <w15:color w:val="000080"/>
          <w:text/>
        </w:sdtPr>
        <w:sdtEndPr/>
        <w:sdtContent>
          <w:r w:rsidR="001910FA" w:rsidRPr="007279A8">
            <w:rPr>
              <w:bCs/>
            </w:rPr>
            <w:t>___________________</w:t>
          </w:r>
        </w:sdtContent>
      </w:sdt>
      <w:r w:rsidR="001910FA" w:rsidRPr="007279A8">
        <w:rPr>
          <w:bCs/>
        </w:rPr>
        <w:t>телефон</w:t>
      </w:r>
      <w:sdt>
        <w:sdtPr>
          <w:rPr>
            <w:bCs/>
          </w:rPr>
          <w:alias w:val="телефон"/>
          <w:tag w:val="телефон"/>
          <w:id w:val="1412429535"/>
          <w:placeholder>
            <w:docPart w:val="53BC9E5ED3CC40B7BF712E4BA650A129"/>
          </w:placeholder>
          <w15:color w:val="000080"/>
          <w:text/>
        </w:sdtPr>
        <w:sdtEndPr/>
        <w:sdtContent>
          <w:r w:rsidR="001910FA" w:rsidRPr="007279A8">
            <w:rPr>
              <w:bCs/>
            </w:rPr>
            <w:t xml:space="preserve"> ____________________</w:t>
          </w:r>
        </w:sdtContent>
      </w:sdt>
      <w:r w:rsidR="001910FA" w:rsidRPr="007279A8">
        <w:rPr>
          <w:bCs/>
        </w:rPr>
        <w:t xml:space="preserve"> , E-</w:t>
      </w:r>
      <w:proofErr w:type="spellStart"/>
      <w:r w:rsidR="001910FA" w:rsidRPr="007279A8">
        <w:rPr>
          <w:bCs/>
        </w:rPr>
        <w:t>mail</w:t>
      </w:r>
      <w:proofErr w:type="spellEnd"/>
      <w:r w:rsidR="001910FA" w:rsidRPr="007279A8">
        <w:rPr>
          <w:bCs/>
        </w:rPr>
        <w:t xml:space="preserve"> </w:t>
      </w:r>
      <w:sdt>
        <w:sdtPr>
          <w:rPr>
            <w:bCs/>
          </w:rPr>
          <w:alias w:val="эл.почта"/>
          <w:tag w:val="эл.почта"/>
          <w:id w:val="1114632125"/>
          <w:placeholder>
            <w:docPart w:val="53BC9E5ED3CC40B7BF712E4BA650A129"/>
          </w:placeholder>
          <w15:color w:val="000080"/>
          <w:text/>
        </w:sdtPr>
        <w:sdtEndPr/>
        <w:sdtContent>
          <w:r w:rsidR="001910FA" w:rsidRPr="007279A8">
            <w:rPr>
              <w:bCs/>
            </w:rPr>
            <w:t>________________________</w:t>
          </w:r>
        </w:sdtContent>
      </w:sdt>
    </w:p>
    <w:p w:rsidR="005A73CD" w:rsidRPr="007279A8" w:rsidRDefault="005A73CD" w:rsidP="007279A8">
      <w:pPr>
        <w:spacing w:line="240" w:lineRule="atLeast"/>
        <w:jc w:val="both"/>
        <w:rPr>
          <w:bCs/>
        </w:rPr>
      </w:pPr>
      <w:r w:rsidRPr="007279A8">
        <w:rPr>
          <w:bCs/>
        </w:rPr>
        <w:t>•</w:t>
      </w:r>
      <w:r w:rsidRPr="007279A8">
        <w:rPr>
          <w:bCs/>
        </w:rPr>
        <w:tab/>
        <w:t xml:space="preserve">от </w:t>
      </w:r>
      <w:r w:rsidR="000D0CA6">
        <w:rPr>
          <w:bCs/>
        </w:rPr>
        <w:t>Р</w:t>
      </w:r>
      <w:r w:rsidRPr="007279A8">
        <w:rPr>
          <w:bCs/>
        </w:rPr>
        <w:t>СО</w:t>
      </w:r>
    </w:p>
    <w:p w:rsidR="005A73CD" w:rsidRPr="007279A8" w:rsidRDefault="005A73CD" w:rsidP="007279A8">
      <w:pPr>
        <w:spacing w:line="240" w:lineRule="atLeast"/>
        <w:jc w:val="both"/>
        <w:rPr>
          <w:bCs/>
        </w:rPr>
      </w:pPr>
      <w:r w:rsidRPr="007279A8">
        <w:rPr>
          <w:bCs/>
        </w:rPr>
        <w:t xml:space="preserve"> - по техническим вопросам:</w:t>
      </w:r>
    </w:p>
    <w:p w:rsidR="001910FA" w:rsidRPr="007279A8" w:rsidRDefault="0088750E" w:rsidP="007279A8">
      <w:pPr>
        <w:spacing w:line="240" w:lineRule="atLeast"/>
        <w:jc w:val="both"/>
        <w:rPr>
          <w:bCs/>
        </w:rPr>
      </w:pPr>
      <w:sdt>
        <w:sdtPr>
          <w:rPr>
            <w:bCs/>
          </w:rPr>
          <w:alias w:val="Фамилия И.О."/>
          <w:tag w:val="Фамилия И.О."/>
          <w:id w:val="-1867134089"/>
          <w:placeholder>
            <w:docPart w:val="BFFA24F6DE1742588443A71BAF996C5A"/>
          </w:placeholder>
          <w15:color w:val="000080"/>
          <w:text/>
        </w:sdtPr>
        <w:sdtEndPr/>
        <w:sdtContent>
          <w:r w:rsidR="001910FA" w:rsidRPr="007279A8">
            <w:rPr>
              <w:bCs/>
            </w:rPr>
            <w:t>___________________</w:t>
          </w:r>
        </w:sdtContent>
      </w:sdt>
      <w:r w:rsidR="001910FA" w:rsidRPr="007279A8">
        <w:rPr>
          <w:bCs/>
        </w:rPr>
        <w:t>телефон</w:t>
      </w:r>
      <w:sdt>
        <w:sdtPr>
          <w:rPr>
            <w:bCs/>
          </w:rPr>
          <w:alias w:val="телефон"/>
          <w:tag w:val="телефон"/>
          <w:id w:val="-368610970"/>
          <w:placeholder>
            <w:docPart w:val="BFFA24F6DE1742588443A71BAF996C5A"/>
          </w:placeholder>
          <w15:color w:val="000080"/>
          <w:text/>
        </w:sdtPr>
        <w:sdtEndPr/>
        <w:sdtContent>
          <w:r w:rsidR="001910FA" w:rsidRPr="007279A8">
            <w:rPr>
              <w:bCs/>
            </w:rPr>
            <w:t xml:space="preserve"> ____________________</w:t>
          </w:r>
        </w:sdtContent>
      </w:sdt>
      <w:r w:rsidR="001910FA" w:rsidRPr="007279A8">
        <w:rPr>
          <w:bCs/>
        </w:rPr>
        <w:t xml:space="preserve"> , E-mail </w:t>
      </w:r>
      <w:sdt>
        <w:sdtPr>
          <w:rPr>
            <w:bCs/>
          </w:rPr>
          <w:alias w:val="эл.почта"/>
          <w:tag w:val="эл.почта"/>
          <w:id w:val="-1308927086"/>
          <w:placeholder>
            <w:docPart w:val="BFFA24F6DE1742588443A71BAF996C5A"/>
          </w:placeholder>
          <w15:color w:val="000080"/>
          <w:text/>
        </w:sdtPr>
        <w:sdtEndPr/>
        <w:sdtContent>
          <w:r w:rsidR="001910FA" w:rsidRPr="007279A8">
            <w:rPr>
              <w:bCs/>
            </w:rPr>
            <w:t>________________________</w:t>
          </w:r>
        </w:sdtContent>
      </w:sdt>
      <w:r w:rsidR="001910FA" w:rsidRPr="007279A8">
        <w:rPr>
          <w:bCs/>
        </w:rPr>
        <w:t xml:space="preserve"> </w:t>
      </w:r>
    </w:p>
    <w:p w:rsidR="005A73CD" w:rsidRPr="007279A8" w:rsidRDefault="005A73CD" w:rsidP="007279A8">
      <w:pPr>
        <w:spacing w:line="240" w:lineRule="atLeast"/>
        <w:jc w:val="both"/>
        <w:rPr>
          <w:bCs/>
        </w:rPr>
      </w:pPr>
      <w:r w:rsidRPr="007279A8">
        <w:rPr>
          <w:bCs/>
        </w:rPr>
        <w:t>по коммерческим вопросам:</w:t>
      </w:r>
    </w:p>
    <w:p w:rsidR="001910FA" w:rsidRPr="007279A8" w:rsidRDefault="0088750E" w:rsidP="007279A8">
      <w:pPr>
        <w:spacing w:line="240" w:lineRule="atLeast"/>
        <w:jc w:val="both"/>
        <w:rPr>
          <w:bCs/>
        </w:rPr>
      </w:pPr>
      <w:sdt>
        <w:sdtPr>
          <w:rPr>
            <w:bCs/>
          </w:rPr>
          <w:alias w:val="Фамилия И.О."/>
          <w:tag w:val="Фамилия И.О."/>
          <w:id w:val="-520781904"/>
          <w:placeholder>
            <w:docPart w:val="0B66C7561D9C44B0872538FA301A5688"/>
          </w:placeholder>
          <w15:color w:val="000080"/>
          <w:text/>
        </w:sdtPr>
        <w:sdtEndPr/>
        <w:sdtContent>
          <w:r w:rsidR="001910FA" w:rsidRPr="007279A8">
            <w:rPr>
              <w:bCs/>
            </w:rPr>
            <w:t>___________________</w:t>
          </w:r>
        </w:sdtContent>
      </w:sdt>
      <w:r w:rsidR="001910FA" w:rsidRPr="007279A8">
        <w:rPr>
          <w:bCs/>
        </w:rPr>
        <w:t>телефон</w:t>
      </w:r>
      <w:sdt>
        <w:sdtPr>
          <w:rPr>
            <w:bCs/>
          </w:rPr>
          <w:alias w:val="телефон"/>
          <w:tag w:val="телефон"/>
          <w:id w:val="-280037477"/>
          <w:placeholder>
            <w:docPart w:val="0B66C7561D9C44B0872538FA301A5688"/>
          </w:placeholder>
          <w15:color w:val="000080"/>
          <w:text/>
        </w:sdtPr>
        <w:sdtEndPr/>
        <w:sdtContent>
          <w:r w:rsidR="001910FA" w:rsidRPr="007279A8">
            <w:rPr>
              <w:bCs/>
            </w:rPr>
            <w:t>____________________</w:t>
          </w:r>
        </w:sdtContent>
      </w:sdt>
      <w:r w:rsidR="001910FA" w:rsidRPr="007279A8">
        <w:rPr>
          <w:bCs/>
        </w:rPr>
        <w:t>,</w:t>
      </w:r>
      <w:proofErr w:type="spellStart"/>
      <w:r w:rsidR="001910FA" w:rsidRPr="007279A8">
        <w:rPr>
          <w:bCs/>
        </w:rPr>
        <w:t>E-ma</w:t>
      </w:r>
      <w:proofErr w:type="spellEnd"/>
      <w:r w:rsidR="001910FA" w:rsidRPr="007279A8">
        <w:rPr>
          <w:bCs/>
        </w:rPr>
        <w:t xml:space="preserve">il </w:t>
      </w:r>
      <w:sdt>
        <w:sdtPr>
          <w:rPr>
            <w:bCs/>
          </w:rPr>
          <w:alias w:val="эл.почта"/>
          <w:tag w:val="эл.почта"/>
          <w:id w:val="1952129724"/>
          <w:placeholder>
            <w:docPart w:val="0B66C7561D9C44B0872538FA301A5688"/>
          </w:placeholder>
          <w15:color w:val="000080"/>
          <w:text/>
        </w:sdtPr>
        <w:sdtEndPr/>
        <w:sdtContent>
          <w:r w:rsidR="001910FA" w:rsidRPr="007279A8">
            <w:rPr>
              <w:bCs/>
            </w:rPr>
            <w:t>________________________</w:t>
          </w:r>
        </w:sdtContent>
      </w:sdt>
      <w:r w:rsidR="001910FA" w:rsidRPr="007279A8">
        <w:rPr>
          <w:bCs/>
        </w:rPr>
        <w:t xml:space="preserve"> </w:t>
      </w:r>
    </w:p>
    <w:p w:rsidR="005A73CD" w:rsidRPr="007279A8" w:rsidRDefault="005A73CD" w:rsidP="007279A8">
      <w:pPr>
        <w:spacing w:line="240" w:lineRule="atLeast"/>
        <w:ind w:firstLine="567"/>
        <w:jc w:val="both"/>
        <w:rPr>
          <w:bCs/>
        </w:rPr>
      </w:pPr>
      <w:r w:rsidRPr="007279A8">
        <w:rPr>
          <w:bCs/>
        </w:rPr>
        <w:t xml:space="preserve">Указанные в настоящем пункте Договора ответственные лица со стороны Потребителя вправе без предъявления доверенности получать счета, счета-фактуры, акты приема-передачи у </w:t>
      </w:r>
      <w:r w:rsidR="007279A8">
        <w:rPr>
          <w:bCs/>
        </w:rPr>
        <w:t>Р</w:t>
      </w:r>
      <w:r w:rsidRPr="007279A8">
        <w:rPr>
          <w:bCs/>
        </w:rPr>
        <w:t>СО в соответствии с п. 7.3 Договора, подписывать отчеты о потреблении тепловой энергии и теплоносителя по приборам учета.</w:t>
      </w:r>
    </w:p>
    <w:p w:rsidR="005A73CD" w:rsidRPr="007279A8" w:rsidRDefault="005A73CD" w:rsidP="007279A8">
      <w:pPr>
        <w:spacing w:line="240" w:lineRule="atLeast"/>
        <w:ind w:firstLine="567"/>
        <w:jc w:val="both"/>
        <w:rPr>
          <w:bCs/>
        </w:rPr>
      </w:pPr>
      <w:r w:rsidRPr="007279A8">
        <w:rPr>
          <w:bCs/>
        </w:rPr>
        <w:t xml:space="preserve">В случае изменения со стороны Потребителя лиц, ответственных за выполнение условий настоящего Договора, Потребитель обязуется незамедлительно письменно уведомить </w:t>
      </w:r>
      <w:r w:rsidR="007279A8">
        <w:rPr>
          <w:bCs/>
        </w:rPr>
        <w:t>Р</w:t>
      </w:r>
      <w:r w:rsidRPr="007279A8">
        <w:rPr>
          <w:bCs/>
        </w:rPr>
        <w:t xml:space="preserve">СО с указанием контактных данных новых лиц. В случае </w:t>
      </w:r>
      <w:proofErr w:type="gramStart"/>
      <w:r w:rsidRPr="007279A8">
        <w:rPr>
          <w:bCs/>
        </w:rPr>
        <w:t>не исполнения</w:t>
      </w:r>
      <w:proofErr w:type="gramEnd"/>
      <w:r w:rsidRPr="007279A8">
        <w:rPr>
          <w:bCs/>
        </w:rPr>
        <w:t xml:space="preserve"> настоящего условия Договора, </w:t>
      </w:r>
      <w:r w:rsidR="007279A8">
        <w:rPr>
          <w:bCs/>
        </w:rPr>
        <w:t>Р</w:t>
      </w:r>
      <w:r w:rsidRPr="007279A8">
        <w:rPr>
          <w:bCs/>
        </w:rPr>
        <w:t>СО не несет ответственность за негативные последствия, связанные с внеплановыми и аварийными ограничениями и прекращениями теплоснабжения.</w:t>
      </w:r>
    </w:p>
    <w:p w:rsidR="005A73CD" w:rsidRPr="007279A8" w:rsidRDefault="005A73CD" w:rsidP="007279A8">
      <w:pPr>
        <w:spacing w:line="240" w:lineRule="atLeast"/>
        <w:ind w:firstLine="708"/>
        <w:jc w:val="both"/>
        <w:rPr>
          <w:bCs/>
        </w:rPr>
      </w:pPr>
    </w:p>
    <w:p w:rsidR="005A73CD" w:rsidRPr="007279A8" w:rsidRDefault="005A73CD"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t>5. Учет потребленной тепловой энергии и теплоносителя</w:t>
      </w:r>
      <w:r w:rsidR="002E02E5" w:rsidRPr="007279A8">
        <w:rPr>
          <w:rFonts w:ascii="Times New Roman" w:hAnsi="Times New Roman" w:cs="Times New Roman"/>
          <w:b/>
          <w:sz w:val="24"/>
          <w:szCs w:val="24"/>
        </w:rPr>
        <w:t xml:space="preserve"> в </w:t>
      </w:r>
    </w:p>
    <w:p w:rsidR="00BD6C1C" w:rsidRPr="007279A8" w:rsidRDefault="00BD6C1C" w:rsidP="007279A8">
      <w:pPr>
        <w:pStyle w:val="a3"/>
        <w:spacing w:line="240" w:lineRule="atLeast"/>
        <w:jc w:val="center"/>
        <w:outlineLvl w:val="0"/>
        <w:rPr>
          <w:rFonts w:ascii="Times New Roman" w:hAnsi="Times New Roman" w:cs="Times New Roman"/>
          <w:b/>
          <w:sz w:val="24"/>
          <w:szCs w:val="24"/>
        </w:rPr>
      </w:pPr>
    </w:p>
    <w:p w:rsidR="005A73CD" w:rsidRPr="007279A8" w:rsidRDefault="005A73CD" w:rsidP="007279A8">
      <w:pPr>
        <w:shd w:val="clear" w:color="auto" w:fill="FFFFFF"/>
        <w:autoSpaceDE w:val="0"/>
        <w:autoSpaceDN w:val="0"/>
        <w:adjustRightInd w:val="0"/>
        <w:spacing w:line="240" w:lineRule="atLeast"/>
        <w:ind w:firstLine="567"/>
        <w:jc w:val="both"/>
      </w:pPr>
      <w:r w:rsidRPr="007279A8">
        <w:t xml:space="preserve">5.1. Определение количества тепловой энергии и теплоносителя, полученных Потребителем, осуществляются на основании показаний приборов учета Потребителя, установленных в точке поставки </w:t>
      </w:r>
      <w:proofErr w:type="gramStart"/>
      <w:r w:rsidRPr="007279A8">
        <w:t>у границы</w:t>
      </w:r>
      <w:proofErr w:type="gramEnd"/>
      <w:r w:rsidRPr="007279A8">
        <w:t xml:space="preserve"> раздела балансовой принадлежности тепловых сетей и допущенных в эксплуатацию в качестве коммерческих в соответствии с Правилами коммерческого учета тепловой энергии.</w:t>
      </w:r>
    </w:p>
    <w:p w:rsidR="005A73CD" w:rsidRPr="007279A8" w:rsidRDefault="005A73CD" w:rsidP="007279A8">
      <w:pPr>
        <w:shd w:val="clear" w:color="auto" w:fill="FFFFFF"/>
        <w:autoSpaceDE w:val="0"/>
        <w:autoSpaceDN w:val="0"/>
        <w:adjustRightInd w:val="0"/>
        <w:spacing w:line="240" w:lineRule="atLeast"/>
        <w:ind w:firstLine="567"/>
        <w:jc w:val="both"/>
      </w:pPr>
      <w:r w:rsidRPr="007279A8">
        <w:t xml:space="preserve">В случае отсутствия приборов учета Потребителя, учет потребляемой тепловой энергии и теплоносителя ведется по приборам учета </w:t>
      </w:r>
      <w:r w:rsidR="007279A8">
        <w:t>Р</w:t>
      </w:r>
      <w:r w:rsidRPr="007279A8">
        <w:t>СО, допущенным к эксплуатации в качестве коммерческих (при наличии).</w:t>
      </w:r>
    </w:p>
    <w:p w:rsidR="005A73CD" w:rsidRPr="007279A8" w:rsidRDefault="005A73CD" w:rsidP="007279A8">
      <w:pPr>
        <w:shd w:val="clear" w:color="auto" w:fill="FFFFFF"/>
        <w:autoSpaceDE w:val="0"/>
        <w:autoSpaceDN w:val="0"/>
        <w:adjustRightInd w:val="0"/>
        <w:spacing w:line="240" w:lineRule="atLeast"/>
        <w:ind w:firstLine="567"/>
        <w:jc w:val="both"/>
      </w:pPr>
      <w:r w:rsidRPr="007279A8">
        <w:t xml:space="preserve">Перечень установленных приборов с указанием мест их установки приведен в Приложении № </w:t>
      </w:r>
      <w:r w:rsidR="00EC6E87" w:rsidRPr="007279A8">
        <w:t>4</w:t>
      </w:r>
      <w:r w:rsidR="000B1340" w:rsidRPr="007279A8">
        <w:t xml:space="preserve"> к настоящему Договору.</w:t>
      </w:r>
    </w:p>
    <w:p w:rsidR="005A73CD" w:rsidRPr="007279A8" w:rsidRDefault="005A73CD" w:rsidP="007279A8">
      <w:pPr>
        <w:spacing w:line="240" w:lineRule="atLeast"/>
        <w:ind w:firstLine="567"/>
        <w:jc w:val="both"/>
        <w:outlineLvl w:val="0"/>
      </w:pPr>
      <w:r w:rsidRPr="007279A8">
        <w:t xml:space="preserve">5.2. При установке приборов учета тепловой энергии и теплоносителя не на границе балансовой принадлежности, количество тепловой энергии и теплоносителя, полученных Потребителем, определяется по показаниям приборов учета с учетом потерь тепловой энергии и теплоносителя от границы балансовой принадлежности до места установки приборов учета, определенных в соответствии с пунктами 5.3, 5.4 настоящего Договора. </w:t>
      </w:r>
    </w:p>
    <w:p w:rsidR="005A73CD" w:rsidRPr="007279A8" w:rsidRDefault="005A73CD" w:rsidP="007279A8">
      <w:pPr>
        <w:spacing w:line="240" w:lineRule="atLeast"/>
        <w:ind w:firstLine="567"/>
        <w:jc w:val="both"/>
        <w:outlineLvl w:val="0"/>
      </w:pPr>
      <w:r w:rsidRPr="007279A8">
        <w:t xml:space="preserve">При установке приборов учета до границы балансовой принадлежности количество потерь тепловой энергии и теплоносителя берется со знаком </w:t>
      </w:r>
      <w:proofErr w:type="gramStart"/>
      <w:r w:rsidRPr="007279A8">
        <w:t>« -</w:t>
      </w:r>
      <w:proofErr w:type="gramEnd"/>
      <w:r w:rsidRPr="007279A8">
        <w:t xml:space="preserve"> », если после границы балансовой принадлежности, то со знаком « + ».</w:t>
      </w:r>
    </w:p>
    <w:p w:rsidR="005A73CD" w:rsidRPr="007279A8" w:rsidRDefault="005A73CD" w:rsidP="007279A8">
      <w:pPr>
        <w:spacing w:line="240" w:lineRule="atLeast"/>
        <w:ind w:firstLine="567"/>
        <w:jc w:val="both"/>
        <w:outlineLvl w:val="0"/>
      </w:pPr>
      <w:r w:rsidRPr="007279A8">
        <w:t>5.3. Количество тепловой энергии, израсходованной на компенсацию потерь тепловой энергии, определяется как сумма:</w:t>
      </w:r>
    </w:p>
    <w:p w:rsidR="005A73CD" w:rsidRPr="007279A8" w:rsidRDefault="005A73CD" w:rsidP="007279A8">
      <w:pPr>
        <w:spacing w:line="240" w:lineRule="atLeast"/>
        <w:jc w:val="both"/>
        <w:outlineLvl w:val="0"/>
      </w:pPr>
      <w:r w:rsidRPr="007279A8">
        <w:t xml:space="preserve">- потерь тепловой энергии   через изоляцию (определяются исходя из нормативных потерь на участке тепловых сетей Потребителя </w:t>
      </w:r>
      <w:sdt>
        <w:sdtPr>
          <w:alias w:val="Указать"/>
          <w:tag w:val="Указать"/>
          <w:id w:val="1256097208"/>
          <w:placeholder>
            <w:docPart w:val="457819B4006A426EB02BD967E8A2D244"/>
          </w:placeholder>
          <w15:color w:val="000080"/>
          <w:text/>
        </w:sdtPr>
        <w:sdtEndPr/>
        <w:sdtContent>
          <w:r w:rsidR="001910FA" w:rsidRPr="007279A8">
            <w:t>____________</w:t>
          </w:r>
        </w:sdtContent>
      </w:sdt>
      <w:r w:rsidR="001910FA" w:rsidRPr="007279A8">
        <w:t xml:space="preserve"> </w:t>
      </w:r>
      <w:r w:rsidRPr="007279A8">
        <w:t xml:space="preserve">Гкал/ч, от границы балансовой принадлежности до приборов учета  </w:t>
      </w:r>
      <w:sdt>
        <w:sdtPr>
          <w:alias w:val="Указать"/>
          <w:tag w:val="Указать"/>
          <w:id w:val="1537852633"/>
          <w:placeholder>
            <w:docPart w:val="70A1DF5B72684D50A88D5B3FF33AA3E2"/>
          </w:placeholder>
          <w15:color w:val="000080"/>
          <w:text/>
        </w:sdtPr>
        <w:sdtEndPr/>
        <w:sdtContent>
          <w:r w:rsidR="001910FA" w:rsidRPr="007279A8">
            <w:t>____________</w:t>
          </w:r>
        </w:sdtContent>
      </w:sdt>
      <w:r w:rsidR="001910FA" w:rsidRPr="007279A8">
        <w:t xml:space="preserve"> </w:t>
      </w:r>
      <w:r w:rsidRPr="007279A8">
        <w:t xml:space="preserve">Гкал/ч);  </w:t>
      </w:r>
    </w:p>
    <w:p w:rsidR="001910FA" w:rsidRPr="007279A8" w:rsidRDefault="005A73CD" w:rsidP="007279A8">
      <w:pPr>
        <w:spacing w:line="240" w:lineRule="atLeast"/>
        <w:jc w:val="both"/>
        <w:outlineLvl w:val="0"/>
      </w:pPr>
      <w:r w:rsidRPr="007279A8">
        <w:t xml:space="preserve">- потерь тепловой энергии с учетом нормативной утечки теплоносителя (определяются исходя из нормативных потерь на участке тепловых сетей Потребителя </w:t>
      </w:r>
      <w:sdt>
        <w:sdtPr>
          <w:alias w:val="Указать"/>
          <w:tag w:val="Указать"/>
          <w:id w:val="1754938248"/>
          <w:placeholder>
            <w:docPart w:val="8D0E61F1D3FF47278BA8A8B6A25C02AC"/>
          </w:placeholder>
          <w15:color w:val="000080"/>
          <w:text/>
        </w:sdtPr>
        <w:sdtEndPr/>
        <w:sdtContent>
          <w:r w:rsidR="001910FA" w:rsidRPr="007279A8">
            <w:t>____________</w:t>
          </w:r>
        </w:sdtContent>
      </w:sdt>
      <w:r w:rsidR="001910FA" w:rsidRPr="007279A8">
        <w:t xml:space="preserve"> </w:t>
      </w:r>
      <w:r w:rsidRPr="007279A8">
        <w:t xml:space="preserve">Гкал/ч, от границы балансовой принадлежности до приборов учета </w:t>
      </w:r>
      <w:sdt>
        <w:sdtPr>
          <w:alias w:val="Указать"/>
          <w:tag w:val="Указать"/>
          <w:id w:val="-1799757337"/>
          <w:placeholder>
            <w:docPart w:val="2172888A60D340BB9D45B53A91011331"/>
          </w:placeholder>
          <w15:color w:val="000080"/>
          <w:text/>
        </w:sdtPr>
        <w:sdtEndPr/>
        <w:sdtContent>
          <w:r w:rsidR="001910FA" w:rsidRPr="007279A8">
            <w:t>____________</w:t>
          </w:r>
        </w:sdtContent>
      </w:sdt>
      <w:r w:rsidR="001910FA" w:rsidRPr="007279A8">
        <w:t xml:space="preserve"> </w:t>
      </w:r>
      <w:r w:rsidRPr="007279A8">
        <w:t xml:space="preserve">Гкал/ч); </w:t>
      </w:r>
    </w:p>
    <w:p w:rsidR="005A73CD" w:rsidRPr="007279A8" w:rsidRDefault="005A73CD" w:rsidP="007279A8">
      <w:pPr>
        <w:spacing w:line="240" w:lineRule="atLeast"/>
        <w:jc w:val="both"/>
        <w:outlineLvl w:val="0"/>
      </w:pPr>
      <w:r w:rsidRPr="007279A8">
        <w:t xml:space="preserve">- потерь тепловой энергии,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потерями тепловой энергии через поврежденную теплоизоляцию, на основании оформленных Актов выявления сверхнормативных потерь тепловой энергии, с учетом фактических температурных условий расчетного месяца и фактического количества часов работы тепловой сети </w:t>
      </w:r>
    </w:p>
    <w:p w:rsidR="005A73CD" w:rsidRPr="007279A8" w:rsidRDefault="005A73CD" w:rsidP="007279A8">
      <w:pPr>
        <w:spacing w:line="240" w:lineRule="atLeast"/>
        <w:ind w:firstLine="567"/>
        <w:jc w:val="both"/>
        <w:outlineLvl w:val="0"/>
      </w:pPr>
      <w:r w:rsidRPr="007279A8">
        <w:t>5.4.</w:t>
      </w:r>
      <w:r w:rsidR="007A4D48" w:rsidRPr="007279A8">
        <w:t xml:space="preserve"> </w:t>
      </w:r>
      <w:r w:rsidRPr="007279A8">
        <w:t xml:space="preserve">Количество теплоносителя, израсходованное на компенсацию потерь теплоносителя, определяется как сумма нормативной утечки теплоносителя в тепловой сети Потребителя и присоединенных к ней системах теплопотребления, определенной в соответствии с пунктом 5.5. </w:t>
      </w:r>
      <w:r w:rsidRPr="007279A8">
        <w:lastRenderedPageBreak/>
        <w:t>настоящего Договора,  и потерь теплоносителя, связанных с аварийными утечками, технологическими потерями (ремонтные работы, гидравлические испытания, промывки, сезонное заполнение и заполнение новых систем), на основании оформленных Актов выявления сверхнормативных потерь теплоносителя.</w:t>
      </w:r>
    </w:p>
    <w:p w:rsidR="005A73CD" w:rsidRPr="007279A8" w:rsidRDefault="005A73CD" w:rsidP="007279A8">
      <w:pPr>
        <w:spacing w:line="240" w:lineRule="atLeast"/>
        <w:ind w:firstLine="567"/>
        <w:jc w:val="both"/>
        <w:outlineLvl w:val="0"/>
      </w:pPr>
      <w:r w:rsidRPr="007279A8">
        <w:t xml:space="preserve">5.5. Величина нормативной утечки теплоносителя Потребителя должна быть не более 0,25% среднегодового объема воды в тепловой сети Потребителя и присоединенных к ней системах </w:t>
      </w:r>
      <w:proofErr w:type="gramStart"/>
      <w:r w:rsidRPr="007279A8">
        <w:t>теплопотребления  и</w:t>
      </w:r>
      <w:proofErr w:type="gramEnd"/>
      <w:r w:rsidRPr="007279A8">
        <w:t xml:space="preserve"> составляет:</w:t>
      </w:r>
    </w:p>
    <w:p w:rsidR="005A73CD" w:rsidRPr="007279A8" w:rsidRDefault="005A73CD" w:rsidP="007279A8">
      <w:pPr>
        <w:spacing w:line="240" w:lineRule="atLeast"/>
        <w:ind w:firstLine="567"/>
        <w:jc w:val="both"/>
        <w:outlineLvl w:val="0"/>
      </w:pPr>
      <w:r w:rsidRPr="007279A8">
        <w:t xml:space="preserve">- в отопительный (зимний) период </w:t>
      </w:r>
      <w:sdt>
        <w:sdtPr>
          <w:alias w:val="Указать"/>
          <w:tag w:val="Указать"/>
          <w:id w:val="-365370798"/>
          <w:placeholder>
            <w:docPart w:val="016B3A27C5F4475B907BBBA4884F8FE8"/>
          </w:placeholder>
          <w15:color w:val="000080"/>
          <w:text/>
        </w:sdtPr>
        <w:sdtEndPr/>
        <w:sdtContent>
          <w:r w:rsidR="001910FA" w:rsidRPr="007279A8">
            <w:t>____________</w:t>
          </w:r>
        </w:sdtContent>
      </w:sdt>
      <w:r w:rsidR="001910FA" w:rsidRPr="007279A8">
        <w:t xml:space="preserve"> </w:t>
      </w:r>
      <w:r w:rsidRPr="007279A8">
        <w:t>м</w:t>
      </w:r>
      <w:r w:rsidRPr="007279A8">
        <w:rPr>
          <w:vertAlign w:val="superscript"/>
        </w:rPr>
        <w:t>3</w:t>
      </w:r>
      <w:r w:rsidRPr="007279A8">
        <w:t>/час.,</w:t>
      </w:r>
      <w:r w:rsidRPr="007279A8">
        <w:rPr>
          <w:color w:val="FF0000"/>
        </w:rPr>
        <w:t xml:space="preserve"> </w:t>
      </w:r>
      <w:r w:rsidRPr="007279A8">
        <w:t>от границы балансовой принадлежно</w:t>
      </w:r>
      <w:r w:rsidR="001910FA" w:rsidRPr="007279A8">
        <w:t xml:space="preserve">сти до приборов учета </w:t>
      </w:r>
      <w:sdt>
        <w:sdtPr>
          <w:alias w:val="Указать"/>
          <w:tag w:val="Указать"/>
          <w:id w:val="1328560572"/>
          <w:placeholder>
            <w:docPart w:val="F0D46A8579524250BD3637427392EBE1"/>
          </w:placeholder>
          <w15:color w:val="000080"/>
          <w:text/>
        </w:sdtPr>
        <w:sdtEndPr/>
        <w:sdtContent>
          <w:r w:rsidR="001910FA" w:rsidRPr="007279A8">
            <w:t>________</w:t>
          </w:r>
        </w:sdtContent>
      </w:sdt>
      <w:r w:rsidRPr="007279A8">
        <w:t xml:space="preserve"> м</w:t>
      </w:r>
      <w:r w:rsidRPr="007279A8">
        <w:rPr>
          <w:vertAlign w:val="superscript"/>
        </w:rPr>
        <w:t>3</w:t>
      </w:r>
      <w:r w:rsidRPr="007279A8">
        <w:t>/час;</w:t>
      </w:r>
    </w:p>
    <w:p w:rsidR="005A73CD" w:rsidRPr="007279A8" w:rsidRDefault="005A73CD" w:rsidP="007279A8">
      <w:pPr>
        <w:spacing w:line="240" w:lineRule="atLeast"/>
        <w:ind w:firstLine="567"/>
        <w:jc w:val="both"/>
        <w:outlineLvl w:val="0"/>
      </w:pPr>
      <w:r w:rsidRPr="007279A8">
        <w:t xml:space="preserve">- в неотопительный (летний) период </w:t>
      </w:r>
      <w:sdt>
        <w:sdtPr>
          <w:alias w:val="Указать"/>
          <w:tag w:val="Указать"/>
          <w:id w:val="644632477"/>
          <w:placeholder>
            <w:docPart w:val="04EBECFDDEB448B782A11940E98EF9C0"/>
          </w:placeholder>
          <w15:color w:val="000080"/>
          <w:text/>
        </w:sdtPr>
        <w:sdtEndPr/>
        <w:sdtContent>
          <w:r w:rsidR="001910FA" w:rsidRPr="007279A8">
            <w:t>________</w:t>
          </w:r>
        </w:sdtContent>
      </w:sdt>
      <w:r w:rsidR="001910FA" w:rsidRPr="007279A8">
        <w:t xml:space="preserve"> </w:t>
      </w:r>
      <w:r w:rsidRPr="007279A8">
        <w:t>м</w:t>
      </w:r>
      <w:r w:rsidRPr="007279A8">
        <w:rPr>
          <w:vertAlign w:val="superscript"/>
        </w:rPr>
        <w:t>3</w:t>
      </w:r>
      <w:r w:rsidRPr="007279A8">
        <w:t xml:space="preserve">/час., от границы балансовой принадлежности до приборов учета </w:t>
      </w:r>
      <w:sdt>
        <w:sdtPr>
          <w:alias w:val="Указать"/>
          <w:tag w:val="Указать"/>
          <w:id w:val="1003167527"/>
          <w:placeholder>
            <w:docPart w:val="2F52B309ECC24AF4A9693052733FC85F"/>
          </w:placeholder>
          <w15:color w:val="000080"/>
          <w:text/>
        </w:sdtPr>
        <w:sdtEndPr/>
        <w:sdtContent>
          <w:r w:rsidR="001910FA" w:rsidRPr="007279A8">
            <w:t>________</w:t>
          </w:r>
        </w:sdtContent>
      </w:sdt>
      <w:r w:rsidRPr="007279A8">
        <w:t xml:space="preserve"> м</w:t>
      </w:r>
      <w:r w:rsidRPr="007279A8">
        <w:rPr>
          <w:vertAlign w:val="superscript"/>
        </w:rPr>
        <w:t>3</w:t>
      </w:r>
      <w:r w:rsidRPr="007279A8">
        <w:t>/час;</w:t>
      </w:r>
    </w:p>
    <w:p w:rsidR="005A73CD" w:rsidRPr="007279A8" w:rsidRDefault="005A73CD" w:rsidP="007279A8">
      <w:pPr>
        <w:spacing w:line="240" w:lineRule="atLeast"/>
        <w:ind w:firstLine="567"/>
        <w:jc w:val="both"/>
        <w:outlineLvl w:val="0"/>
      </w:pPr>
      <w:r w:rsidRPr="007279A8">
        <w:t xml:space="preserve">5.6. При неисправности приборов учета Потребителя и </w:t>
      </w:r>
      <w:r w:rsidR="007279A8">
        <w:t>Р</w:t>
      </w:r>
      <w:r w:rsidRPr="007279A8">
        <w:t xml:space="preserve">СО на срок до 15 (пятнадцати) суток для определения количества потребленных тепловой энергии и теплоносителя применяется расчетный способ, который основывается на приведении базового показателя к периоду времени функциональных отказов средств измерений и другого оборудования узла учета. </w:t>
      </w:r>
    </w:p>
    <w:p w:rsidR="005A73CD" w:rsidRPr="007279A8" w:rsidRDefault="005A73CD" w:rsidP="007279A8">
      <w:pPr>
        <w:spacing w:line="240" w:lineRule="atLeast"/>
        <w:ind w:firstLine="567"/>
        <w:jc w:val="both"/>
        <w:outlineLvl w:val="0"/>
      </w:pPr>
      <w:r w:rsidRPr="007279A8">
        <w:t xml:space="preserve">В качестве базового показателя принимается среднесуточное количество тепловой энергии, теплоносителя, определенное по приборам учета за время штатной работы в отчетный период, приведенное к расчетной температуре наружного воздуха.  </w:t>
      </w:r>
    </w:p>
    <w:p w:rsidR="005A73CD" w:rsidRPr="007279A8" w:rsidRDefault="005A73CD" w:rsidP="007279A8">
      <w:pPr>
        <w:spacing w:line="240" w:lineRule="atLeast"/>
        <w:ind w:firstLine="567"/>
        <w:jc w:val="both"/>
        <w:outlineLvl w:val="0"/>
      </w:pPr>
      <w:r w:rsidRPr="007279A8">
        <w:t xml:space="preserve">5.7. При отсутствии приборов учета Потребителя и </w:t>
      </w:r>
      <w:r w:rsidR="007279A8">
        <w:t>Р</w:t>
      </w:r>
      <w:r w:rsidRPr="007279A8">
        <w:t xml:space="preserve">СО, либо при их временном выходе из строя на срок свыше 15 (пятнадцати) суток для определения количества потребленной тепловой энергии применяется расчетный способ, который основывается на пересчете базового показателя по изменению температуры наружного воздуха за весь расчетный период. </w:t>
      </w:r>
    </w:p>
    <w:p w:rsidR="005A73CD" w:rsidRPr="007279A8" w:rsidRDefault="005A73CD" w:rsidP="007279A8">
      <w:pPr>
        <w:spacing w:line="240" w:lineRule="atLeast"/>
        <w:ind w:firstLine="567"/>
        <w:jc w:val="both"/>
        <w:outlineLvl w:val="0"/>
      </w:pPr>
      <w:r w:rsidRPr="007279A8">
        <w:t>В качестве базового показателя принимается значение тепловой нагрузки, указанное в Приложении № 1.2</w:t>
      </w:r>
      <w:r w:rsidR="00B069C6" w:rsidRPr="007279A8">
        <w:t xml:space="preserve"> </w:t>
      </w:r>
      <w:r w:rsidRPr="007279A8">
        <w:t xml:space="preserve">настоящего Договора. </w:t>
      </w:r>
    </w:p>
    <w:p w:rsidR="005A73CD" w:rsidRPr="007279A8" w:rsidRDefault="005A73CD" w:rsidP="007279A8">
      <w:pPr>
        <w:spacing w:line="240" w:lineRule="atLeast"/>
        <w:ind w:firstLine="567"/>
        <w:jc w:val="both"/>
        <w:outlineLvl w:val="0"/>
      </w:pPr>
      <w:r w:rsidRPr="007279A8">
        <w:t>Перерасчет базового показателя производится по фактической среднесуточной температуре наружного воздуха за расчетный период.</w:t>
      </w:r>
    </w:p>
    <w:p w:rsidR="005A73CD" w:rsidRPr="007279A8" w:rsidRDefault="005A73CD" w:rsidP="007279A8">
      <w:pPr>
        <w:spacing w:line="240" w:lineRule="atLeast"/>
        <w:ind w:firstLine="567"/>
        <w:jc w:val="both"/>
        <w:outlineLvl w:val="0"/>
      </w:pPr>
      <w:r w:rsidRPr="007279A8">
        <w:t xml:space="preserve">Количество теплоносителя, полученное Потребителем в этом случае, принимается равным значению, израсходованному на компенсацию потерь теплоносителя, в тепловой сети Потребителя и присоединенных к ней системах теплопотребления, определенной в соответствии с пунктами 5.4, 5.5. настоящего Договора. </w:t>
      </w:r>
    </w:p>
    <w:p w:rsidR="005A73CD" w:rsidRPr="007279A8" w:rsidRDefault="005A73CD" w:rsidP="007279A8">
      <w:pPr>
        <w:spacing w:line="240" w:lineRule="atLeast"/>
        <w:ind w:firstLine="567"/>
        <w:jc w:val="both"/>
        <w:outlineLvl w:val="0"/>
      </w:pPr>
      <w:r w:rsidRPr="007279A8">
        <w:t xml:space="preserve">5.8. При несоблюдении сроков предоставления Потребителем отчета о </w:t>
      </w:r>
      <w:proofErr w:type="gramStart"/>
      <w:r w:rsidRPr="007279A8">
        <w:t>потреблении  тепловой</w:t>
      </w:r>
      <w:proofErr w:type="gramEnd"/>
      <w:r w:rsidRPr="007279A8">
        <w:t xml:space="preserve"> энергии за расчетный период в сроки, установленных настоящ</w:t>
      </w:r>
      <w:r w:rsidR="00753AC4" w:rsidRPr="007279A8">
        <w:t>им</w:t>
      </w:r>
      <w:r w:rsidRPr="007279A8">
        <w:t xml:space="preserve"> Договор</w:t>
      </w:r>
      <w:r w:rsidR="00753AC4" w:rsidRPr="007279A8">
        <w:t>ом</w:t>
      </w:r>
      <w:r w:rsidRPr="007279A8">
        <w:t xml:space="preserve">, в качестве среднесуточного значения принимается количество тепловой энергии, теплоносителя, определенное по приборам учета за предыдущий отчетный период, приведенное к расчетной температуре наружного воздуха. </w:t>
      </w:r>
    </w:p>
    <w:p w:rsidR="005A73CD" w:rsidRPr="007279A8" w:rsidRDefault="005A73CD" w:rsidP="007279A8">
      <w:pPr>
        <w:spacing w:line="240" w:lineRule="atLeast"/>
        <w:ind w:firstLine="567"/>
        <w:jc w:val="both"/>
        <w:outlineLvl w:val="0"/>
      </w:pPr>
      <w:r w:rsidRPr="007279A8">
        <w:t xml:space="preserve">Если предыдущий отчетный период приходится на другой отопительный период или данные за предыдущий период отсутствуют, то производится перерасчет с учетом количества тепловой энергии, </w:t>
      </w:r>
      <w:proofErr w:type="gramStart"/>
      <w:r w:rsidRPr="007279A8">
        <w:t>теплоносителя</w:t>
      </w:r>
      <w:proofErr w:type="gramEnd"/>
      <w:r w:rsidRPr="007279A8">
        <w:t xml:space="preserve"> определенного за время штатной работы приборов. </w:t>
      </w:r>
    </w:p>
    <w:p w:rsidR="005A73CD" w:rsidRPr="007279A8" w:rsidRDefault="00753AC4" w:rsidP="007279A8">
      <w:pPr>
        <w:spacing w:line="240" w:lineRule="atLeast"/>
        <w:ind w:firstLine="567"/>
        <w:jc w:val="both"/>
      </w:pPr>
      <w:r w:rsidRPr="007279A8">
        <w:t>5</w:t>
      </w:r>
      <w:r w:rsidR="000B1340" w:rsidRPr="007279A8">
        <w:t>.</w:t>
      </w:r>
      <w:r w:rsidR="003D188E">
        <w:t>9</w:t>
      </w:r>
      <w:r w:rsidR="000B1340" w:rsidRPr="007279A8">
        <w:t xml:space="preserve">. </w:t>
      </w:r>
      <w:r w:rsidR="005A73CD" w:rsidRPr="007279A8">
        <w:t>В иных случаях Стороны при определении объема тепловой энергии, теплоносителя руководствуются действующими нормативно-правовыми актами РФ.</w:t>
      </w:r>
    </w:p>
    <w:p w:rsidR="00CC661F" w:rsidRPr="007279A8" w:rsidRDefault="00CC661F" w:rsidP="007279A8">
      <w:pPr>
        <w:spacing w:line="240" w:lineRule="atLeast"/>
        <w:jc w:val="center"/>
        <w:rPr>
          <w:b/>
        </w:rPr>
      </w:pPr>
    </w:p>
    <w:p w:rsidR="005A73CD" w:rsidRPr="007279A8" w:rsidRDefault="005A73CD" w:rsidP="007279A8">
      <w:pPr>
        <w:spacing w:line="240" w:lineRule="atLeast"/>
        <w:jc w:val="center"/>
        <w:rPr>
          <w:b/>
        </w:rPr>
      </w:pPr>
      <w:r w:rsidRPr="007279A8">
        <w:rPr>
          <w:b/>
        </w:rPr>
        <w:t>6. Тарифы</w:t>
      </w:r>
    </w:p>
    <w:p w:rsidR="005A73CD" w:rsidRPr="007279A8" w:rsidRDefault="005A73CD" w:rsidP="007279A8">
      <w:pPr>
        <w:shd w:val="clear" w:color="auto" w:fill="FFFFFF"/>
        <w:autoSpaceDE w:val="0"/>
        <w:autoSpaceDN w:val="0"/>
        <w:adjustRightInd w:val="0"/>
        <w:spacing w:line="240" w:lineRule="atLeast"/>
        <w:ind w:firstLine="567"/>
        <w:jc w:val="both"/>
      </w:pPr>
      <w:r w:rsidRPr="007279A8">
        <w:t xml:space="preserve">6.1. Расчет за поставленные Потребителю тепловую энергию и теплоноситель производится по тарифам соответствующих групп потребителей, </w:t>
      </w:r>
      <w:r w:rsidR="00753AC4" w:rsidRPr="007279A8">
        <w:t xml:space="preserve">установленными </w:t>
      </w:r>
      <w:r w:rsidRPr="007279A8">
        <w:t>органом исполнительной власти субъекта Российской Федерации в области государственного регулирования цен (тарифов).</w:t>
      </w:r>
    </w:p>
    <w:p w:rsidR="005A73CD" w:rsidRPr="007279A8" w:rsidRDefault="005A73CD" w:rsidP="007279A8">
      <w:pPr>
        <w:shd w:val="clear" w:color="auto" w:fill="FFFFFF"/>
        <w:autoSpaceDE w:val="0"/>
        <w:autoSpaceDN w:val="0"/>
        <w:adjustRightInd w:val="0"/>
        <w:spacing w:line="240" w:lineRule="atLeast"/>
        <w:ind w:firstLine="567"/>
        <w:jc w:val="both"/>
      </w:pPr>
      <w:r w:rsidRPr="007279A8">
        <w:t>6.2. Изменение тарифов допускается в случаях и в порядке, предусмотренном законодательством, и не является основанием для изменения Договора.</w:t>
      </w:r>
    </w:p>
    <w:p w:rsidR="005A73CD" w:rsidRPr="007279A8" w:rsidRDefault="005A73CD" w:rsidP="007279A8">
      <w:pPr>
        <w:shd w:val="clear" w:color="auto" w:fill="FFFFFF"/>
        <w:autoSpaceDE w:val="0"/>
        <w:autoSpaceDN w:val="0"/>
        <w:adjustRightInd w:val="0"/>
        <w:spacing w:line="240" w:lineRule="atLeast"/>
        <w:ind w:firstLine="567"/>
        <w:jc w:val="both"/>
      </w:pPr>
      <w:r w:rsidRPr="007279A8">
        <w:t xml:space="preserve">6.3. Потребитель считается поставленным в известность об изменении тарифов на тепловую энергию и теплоноситель с момента их опубликования на официальном сайте в информационно-телекоммуникационной сети </w:t>
      </w:r>
      <w:r w:rsidR="007279A8">
        <w:t>«</w:t>
      </w:r>
      <w:r w:rsidRPr="007279A8">
        <w:t>Интернет</w:t>
      </w:r>
      <w:r w:rsidR="007279A8">
        <w:t>»</w:t>
      </w:r>
      <w:r w:rsidRPr="007279A8">
        <w:t xml:space="preserve"> органа исполнительной власти субъекта Российской Федерации в области государственного регулирования цен (тарифов) или в официальных печатных изданиях.</w:t>
      </w:r>
    </w:p>
    <w:p w:rsidR="005A73CD" w:rsidRPr="007279A8" w:rsidRDefault="005A73CD" w:rsidP="007279A8">
      <w:pPr>
        <w:pStyle w:val="a3"/>
        <w:spacing w:line="240" w:lineRule="atLeast"/>
        <w:outlineLvl w:val="0"/>
        <w:rPr>
          <w:rFonts w:ascii="Times New Roman" w:hAnsi="Times New Roman" w:cs="Times New Roman"/>
          <w:sz w:val="24"/>
          <w:szCs w:val="24"/>
        </w:rPr>
      </w:pPr>
    </w:p>
    <w:p w:rsidR="005A73CD" w:rsidRPr="007279A8" w:rsidRDefault="00B069C6"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lastRenderedPageBreak/>
        <w:t xml:space="preserve">7. </w:t>
      </w:r>
      <w:r w:rsidR="005A73CD" w:rsidRPr="007279A8">
        <w:rPr>
          <w:rFonts w:ascii="Times New Roman" w:hAnsi="Times New Roman" w:cs="Times New Roman"/>
          <w:b/>
          <w:sz w:val="24"/>
          <w:szCs w:val="24"/>
        </w:rPr>
        <w:t>Расчеты за пользование тепловой энергией и теплоносителем в горячей</w:t>
      </w:r>
      <w:r w:rsidR="00250224" w:rsidRPr="007279A8">
        <w:rPr>
          <w:rFonts w:ascii="Times New Roman" w:hAnsi="Times New Roman" w:cs="Times New Roman"/>
          <w:b/>
          <w:sz w:val="24"/>
          <w:szCs w:val="24"/>
        </w:rPr>
        <w:t xml:space="preserve"> воде. Документооборот</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7.1. Расчетный период для расчета за тепловую энергию и теплоноситель устанавливается равным календарному месяцу.</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7.2. Оплата за потребленную тепловую энергию и теплоноситель в расчетном периоде осуществляется Потребителем путем перечисления денежных средств на расчетный счет </w:t>
      </w:r>
      <w:r w:rsidR="000D0CA6">
        <w:rPr>
          <w:rFonts w:ascii="Times New Roman" w:hAnsi="Times New Roman" w:cs="Times New Roman"/>
          <w:sz w:val="24"/>
          <w:szCs w:val="24"/>
        </w:rPr>
        <w:t>Р</w:t>
      </w:r>
      <w:r w:rsidRPr="007279A8">
        <w:rPr>
          <w:rFonts w:ascii="Times New Roman" w:hAnsi="Times New Roman" w:cs="Times New Roman"/>
          <w:sz w:val="24"/>
          <w:szCs w:val="24"/>
        </w:rPr>
        <w:t>СО в течение расчетного периода в следующем порядке:</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- 35 % ориентировочной договорной величины стоимости тепловой энергии и теплоносителя, потребляемой в месяце, за который осуществляется оплата, вносится до 18-го числа этого месяца – первый период платежа;</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- 50 % ориентировочной договорной величины стоимости тепловой энергии и теплоносителя, потребляемой в месяце, за который осуществляется оплата, вносится в срок до последнего числа этого месяца – второй период платежа; </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 оплата за фактически потребленную в истекшем месяце тепловую энергию и теплоноситель, с учетом </w:t>
      </w:r>
      <w:proofErr w:type="gramStart"/>
      <w:r w:rsidRPr="007279A8">
        <w:rPr>
          <w:rFonts w:ascii="Times New Roman" w:hAnsi="Times New Roman" w:cs="Times New Roman"/>
          <w:sz w:val="24"/>
          <w:szCs w:val="24"/>
        </w:rPr>
        <w:t>средств</w:t>
      </w:r>
      <w:proofErr w:type="gramEnd"/>
      <w:r w:rsidRPr="007279A8">
        <w:rPr>
          <w:rFonts w:ascii="Times New Roman" w:hAnsi="Times New Roman" w:cs="Times New Roman"/>
          <w:sz w:val="24"/>
          <w:szCs w:val="24"/>
        </w:rPr>
        <w:t xml:space="preserve"> ранее внесенных в качестве оплаты за тепловую энергию и теплоноситель в расчетном периоде, осуществляется в срок </w:t>
      </w:r>
      <w:r w:rsidRPr="007279A8">
        <w:rPr>
          <w:rFonts w:ascii="Times New Roman" w:hAnsi="Times New Roman" w:cs="Times New Roman"/>
          <w:sz w:val="24"/>
          <w:szCs w:val="24"/>
          <w:highlight w:val="yellow"/>
        </w:rPr>
        <w:t xml:space="preserve">до </w:t>
      </w:r>
      <w:r w:rsidR="00753AC4" w:rsidRPr="007279A8">
        <w:rPr>
          <w:rFonts w:ascii="Times New Roman" w:hAnsi="Times New Roman" w:cs="Times New Roman"/>
          <w:sz w:val="24"/>
          <w:szCs w:val="24"/>
          <w:highlight w:val="yellow"/>
        </w:rPr>
        <w:t>25</w:t>
      </w:r>
      <w:r w:rsidRPr="007279A8">
        <w:rPr>
          <w:rFonts w:ascii="Times New Roman" w:hAnsi="Times New Roman" w:cs="Times New Roman"/>
          <w:sz w:val="24"/>
          <w:szCs w:val="24"/>
          <w:highlight w:val="yellow"/>
        </w:rPr>
        <w:t xml:space="preserve"> (</w:t>
      </w:r>
      <w:r w:rsidR="00753AC4" w:rsidRPr="007279A8">
        <w:rPr>
          <w:rFonts w:ascii="Times New Roman" w:hAnsi="Times New Roman" w:cs="Times New Roman"/>
          <w:sz w:val="24"/>
          <w:szCs w:val="24"/>
          <w:highlight w:val="yellow"/>
        </w:rPr>
        <w:t>двадцать пятого</w:t>
      </w:r>
      <w:r w:rsidRPr="007279A8">
        <w:rPr>
          <w:rFonts w:ascii="Times New Roman" w:hAnsi="Times New Roman" w:cs="Times New Roman"/>
          <w:sz w:val="24"/>
          <w:szCs w:val="24"/>
          <w:highlight w:val="yellow"/>
        </w:rPr>
        <w:t>) числа</w:t>
      </w:r>
      <w:r w:rsidRPr="007279A8">
        <w:rPr>
          <w:rFonts w:ascii="Times New Roman" w:hAnsi="Times New Roman" w:cs="Times New Roman"/>
          <w:sz w:val="24"/>
          <w:szCs w:val="24"/>
        </w:rPr>
        <w:t xml:space="preserve"> месяца следующего за расчетным периодом – третий период платежа.</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Под периодом платежа в настоящем Договоре принимается периодичный отрезок </w:t>
      </w:r>
      <w:proofErr w:type="gramStart"/>
      <w:r w:rsidRPr="007279A8">
        <w:rPr>
          <w:rFonts w:ascii="Times New Roman" w:hAnsi="Times New Roman" w:cs="Times New Roman"/>
          <w:sz w:val="24"/>
          <w:szCs w:val="24"/>
        </w:rPr>
        <w:t>времени,  в</w:t>
      </w:r>
      <w:proofErr w:type="gramEnd"/>
      <w:r w:rsidRPr="007279A8">
        <w:rPr>
          <w:rFonts w:ascii="Times New Roman" w:hAnsi="Times New Roman" w:cs="Times New Roman"/>
          <w:sz w:val="24"/>
          <w:szCs w:val="24"/>
        </w:rPr>
        <w:t xml:space="preserve"> течение которого Потребитель обязан осуществить оплату, в том числе внести авансовый платеж по настоящему Договору. </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7.3. Для своевременного произведения расчетов за потребленную тепловую энергию и теплоноситель Потребитель обязан ежемесячно в срок до </w:t>
      </w:r>
      <w:r w:rsidR="00753AC4" w:rsidRPr="007279A8">
        <w:rPr>
          <w:rFonts w:ascii="Times New Roman" w:hAnsi="Times New Roman" w:cs="Times New Roman"/>
          <w:sz w:val="24"/>
          <w:szCs w:val="24"/>
        </w:rPr>
        <w:t>10</w:t>
      </w:r>
      <w:r w:rsidRPr="007279A8">
        <w:rPr>
          <w:rFonts w:ascii="Times New Roman" w:hAnsi="Times New Roman" w:cs="Times New Roman"/>
          <w:sz w:val="24"/>
          <w:szCs w:val="24"/>
        </w:rPr>
        <w:t xml:space="preserve"> (</w:t>
      </w:r>
      <w:r w:rsidR="00753AC4" w:rsidRPr="007279A8">
        <w:rPr>
          <w:rFonts w:ascii="Times New Roman" w:hAnsi="Times New Roman" w:cs="Times New Roman"/>
          <w:sz w:val="24"/>
          <w:szCs w:val="24"/>
        </w:rPr>
        <w:t>десятого</w:t>
      </w:r>
      <w:r w:rsidRPr="007279A8">
        <w:rPr>
          <w:rFonts w:ascii="Times New Roman" w:hAnsi="Times New Roman" w:cs="Times New Roman"/>
          <w:sz w:val="24"/>
          <w:szCs w:val="24"/>
        </w:rPr>
        <w:t xml:space="preserve">) числа месяца, следующего за расчетным периодом, получить в </w:t>
      </w:r>
      <w:r w:rsidR="000D0CA6">
        <w:rPr>
          <w:rFonts w:ascii="Times New Roman" w:hAnsi="Times New Roman" w:cs="Times New Roman"/>
          <w:sz w:val="24"/>
          <w:szCs w:val="24"/>
        </w:rPr>
        <w:t>Р</w:t>
      </w:r>
      <w:r w:rsidRPr="007279A8">
        <w:rPr>
          <w:rFonts w:ascii="Times New Roman" w:hAnsi="Times New Roman" w:cs="Times New Roman"/>
          <w:sz w:val="24"/>
          <w:szCs w:val="24"/>
        </w:rPr>
        <w:t>СО (по адресу:</w:t>
      </w:r>
      <w:sdt>
        <w:sdtPr>
          <w:rPr>
            <w:rFonts w:ascii="Times New Roman" w:hAnsi="Times New Roman" w:cs="Times New Roman"/>
            <w:sz w:val="24"/>
            <w:szCs w:val="24"/>
          </w:rPr>
          <w:alias w:val="Указать"/>
          <w:tag w:val="Указать"/>
          <w:id w:val="-1206406412"/>
          <w:placeholder>
            <w:docPart w:val="DefaultPlaceholder_1081868574"/>
          </w:placeholder>
          <w15:color w:val="000080"/>
          <w:text/>
        </w:sdtPr>
        <w:sdtEndPr/>
        <w:sdtContent>
          <w:r w:rsidRPr="007279A8">
            <w:rPr>
              <w:rFonts w:ascii="Times New Roman" w:hAnsi="Times New Roman" w:cs="Times New Roman"/>
              <w:sz w:val="24"/>
              <w:szCs w:val="24"/>
            </w:rPr>
            <w:t>_________________________________</w:t>
          </w:r>
        </w:sdtContent>
      </w:sdt>
      <w:r w:rsidRPr="007279A8">
        <w:rPr>
          <w:rFonts w:ascii="Times New Roman" w:hAnsi="Times New Roman" w:cs="Times New Roman"/>
          <w:sz w:val="24"/>
          <w:szCs w:val="24"/>
        </w:rPr>
        <w:t xml:space="preserve">) счет-фактуру и акт приема-передачи за поставленную тепловую энергию и теплоноситель в расчетном периоде (указанные документы выдаются на руки под роспись, лицу, являющемуся уполномоченным на получение расчетных документов </w:t>
      </w:r>
      <w:sdt>
        <w:sdtPr>
          <w:rPr>
            <w:rFonts w:ascii="Times New Roman" w:hAnsi="Times New Roman" w:cs="Times New Roman"/>
            <w:sz w:val="24"/>
            <w:szCs w:val="24"/>
          </w:rPr>
          <w:alias w:val="Указать"/>
          <w:tag w:val="Указать"/>
          <w:id w:val="1115257477"/>
          <w:placeholder>
            <w:docPart w:val="062D836E9DAD4BED9A964058F04101DF"/>
          </w:placeholder>
          <w15:color w:val="000080"/>
          <w:text/>
        </w:sdtPr>
        <w:sdtEndPr/>
        <w:sdtContent>
          <w:r w:rsidR="00B069C6" w:rsidRPr="007279A8">
            <w:rPr>
              <w:rFonts w:ascii="Times New Roman" w:hAnsi="Times New Roman" w:cs="Times New Roman"/>
              <w:sz w:val="24"/>
              <w:szCs w:val="24"/>
            </w:rPr>
            <w:t>_________________________________</w:t>
          </w:r>
        </w:sdtContent>
      </w:sdt>
      <w:r w:rsidRPr="007279A8">
        <w:rPr>
          <w:rFonts w:ascii="Times New Roman" w:hAnsi="Times New Roman" w:cs="Times New Roman"/>
          <w:sz w:val="24"/>
          <w:szCs w:val="24"/>
        </w:rPr>
        <w:t>, либо лицу, имеющему доверенность на получение счета-фактуры и акта приема-передачи).</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7.4</w:t>
      </w:r>
      <w:r w:rsidR="00B069C6" w:rsidRPr="007279A8">
        <w:rPr>
          <w:rFonts w:ascii="Times New Roman" w:hAnsi="Times New Roman" w:cs="Times New Roman"/>
          <w:sz w:val="24"/>
          <w:szCs w:val="24"/>
        </w:rPr>
        <w:t xml:space="preserve">. </w:t>
      </w:r>
      <w:r w:rsidRPr="007279A8">
        <w:rPr>
          <w:rFonts w:ascii="Times New Roman" w:hAnsi="Times New Roman" w:cs="Times New Roman"/>
          <w:sz w:val="24"/>
          <w:szCs w:val="24"/>
        </w:rPr>
        <w:t xml:space="preserve">Счета, счета-фактуры, Акты приема-передачи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может выставить Потребителю в электронном виде (далее – электронные документы) посредством электронного документооборота с использованием электронной цифровой подписи (далее – ЭДО) через согласованного Оператора электронного документооборота (далее – Оператор ЭДО). </w:t>
      </w:r>
    </w:p>
    <w:p w:rsidR="005A73CD" w:rsidRPr="007279A8" w:rsidRDefault="005A73CD" w:rsidP="007279A8">
      <w:pPr>
        <w:pStyle w:val="a3"/>
        <w:spacing w:line="240" w:lineRule="atLeast"/>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При выставлении и получении электронных документов Стороны руководствуются Федеральными законами №63-ФЗ от 06.04.2011 «Об электронной подписи» и №402-ФЗ от 06.12.2011 «О бухгалтерском учете», положениями ст.93 и ст.169 Налогового кодекса РФ, Порядком выставления и получения счетов-фактур в электронном виде по телекоммуникационным каналам связи с применением электронной цифровой подписи, утвержденным Приказом Минфина РФ от </w:t>
      </w:r>
      <w:r w:rsidR="0092415D" w:rsidRPr="007279A8">
        <w:rPr>
          <w:rFonts w:ascii="Times New Roman" w:hAnsi="Times New Roman" w:cs="Times New Roman"/>
          <w:sz w:val="24"/>
          <w:szCs w:val="24"/>
        </w:rPr>
        <w:t>10.11</w:t>
      </w:r>
      <w:r w:rsidRPr="007279A8">
        <w:rPr>
          <w:rFonts w:ascii="Times New Roman" w:hAnsi="Times New Roman" w:cs="Times New Roman"/>
          <w:sz w:val="24"/>
          <w:szCs w:val="24"/>
        </w:rPr>
        <w:t>.201</w:t>
      </w:r>
      <w:r w:rsidR="0092415D" w:rsidRPr="007279A8">
        <w:rPr>
          <w:rFonts w:ascii="Times New Roman" w:hAnsi="Times New Roman" w:cs="Times New Roman"/>
          <w:sz w:val="24"/>
          <w:szCs w:val="24"/>
        </w:rPr>
        <w:t>5</w:t>
      </w:r>
      <w:r w:rsidRPr="007279A8">
        <w:rPr>
          <w:rFonts w:ascii="Times New Roman" w:hAnsi="Times New Roman" w:cs="Times New Roman"/>
          <w:sz w:val="24"/>
          <w:szCs w:val="24"/>
        </w:rPr>
        <w:t xml:space="preserve"> № </w:t>
      </w:r>
      <w:r w:rsidR="0092415D" w:rsidRPr="007279A8">
        <w:rPr>
          <w:rFonts w:ascii="Times New Roman" w:hAnsi="Times New Roman" w:cs="Times New Roman"/>
          <w:sz w:val="24"/>
          <w:szCs w:val="24"/>
        </w:rPr>
        <w:t>174</w:t>
      </w:r>
      <w:r w:rsidRPr="007279A8">
        <w:rPr>
          <w:rFonts w:ascii="Times New Roman" w:hAnsi="Times New Roman" w:cs="Times New Roman"/>
          <w:sz w:val="24"/>
          <w:szCs w:val="24"/>
        </w:rPr>
        <w:t>н.</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7.5. Датой выставления Потребителю электронных документов по телекоммуникационным каналам связи считается дата поступления файла с документами Оператору ЭДО от </w:t>
      </w:r>
      <w:r w:rsidR="00966942">
        <w:rPr>
          <w:rFonts w:ascii="Times New Roman" w:hAnsi="Times New Roman" w:cs="Times New Roman"/>
          <w:sz w:val="24"/>
          <w:szCs w:val="24"/>
        </w:rPr>
        <w:t>Р</w:t>
      </w:r>
      <w:r w:rsidRPr="007279A8">
        <w:rPr>
          <w:rFonts w:ascii="Times New Roman" w:hAnsi="Times New Roman" w:cs="Times New Roman"/>
          <w:sz w:val="24"/>
          <w:szCs w:val="24"/>
        </w:rPr>
        <w:t>СО, указанная в подтверждении этого Оператора ЭДО.</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7.6. Стороны признают, что используемые Сторонами электронные документы, подписанные квалифицированным сертификатом ЭЦП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rsidR="005A73CD" w:rsidRPr="007279A8" w:rsidRDefault="005A73CD" w:rsidP="007279A8">
      <w:pPr>
        <w:pStyle w:val="a3"/>
        <w:spacing w:line="240" w:lineRule="atLeast"/>
        <w:jc w:val="both"/>
        <w:outlineLvl w:val="0"/>
        <w:rPr>
          <w:rFonts w:ascii="Times New Roman" w:hAnsi="Times New Roman" w:cs="Times New Roman"/>
          <w:sz w:val="24"/>
          <w:szCs w:val="24"/>
        </w:rPr>
      </w:pPr>
      <w:proofErr w:type="gramStart"/>
      <w:r w:rsidRPr="007279A8">
        <w:rPr>
          <w:rFonts w:ascii="Times New Roman" w:hAnsi="Times New Roman" w:cs="Times New Roman"/>
          <w:sz w:val="24"/>
          <w:szCs w:val="24"/>
        </w:rPr>
        <w:t>Сведения</w:t>
      </w:r>
      <w:proofErr w:type="gramEnd"/>
      <w:r w:rsidRPr="007279A8">
        <w:rPr>
          <w:rFonts w:ascii="Times New Roman" w:hAnsi="Times New Roman" w:cs="Times New Roman"/>
          <w:sz w:val="24"/>
          <w:szCs w:val="24"/>
        </w:rPr>
        <w:t xml:space="preserve"> содержащиеся в документах, признаются Сторонами конфиденциальными. Стороны обязуются обеспечить недоступность указанных сведений для третьих лиц.</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7.7. В течение 3 (трех) рабочих дней Потребитель должен подписать акт приема-передачи тепловой энергии и возвратить второй экземпляр в </w:t>
      </w:r>
      <w:r w:rsidR="00966942">
        <w:rPr>
          <w:rFonts w:ascii="Times New Roman" w:hAnsi="Times New Roman" w:cs="Times New Roman"/>
          <w:sz w:val="24"/>
          <w:szCs w:val="24"/>
        </w:rPr>
        <w:t>Р</w:t>
      </w:r>
      <w:r w:rsidRPr="007279A8">
        <w:rPr>
          <w:rFonts w:ascii="Times New Roman" w:hAnsi="Times New Roman" w:cs="Times New Roman"/>
          <w:sz w:val="24"/>
          <w:szCs w:val="24"/>
        </w:rPr>
        <w:t>СО либо предоставить мотивированный отказ. В случае неполучения или невозврата Потребителем акта приема-передачи тепловой энергии в указанный срок такой акт считается согласованным Сторонами и не может быть оспоренным.</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lastRenderedPageBreak/>
        <w:t xml:space="preserve">7.8. При оплате стоимости потребленной тепловой энергии и </w:t>
      </w:r>
      <w:proofErr w:type="gramStart"/>
      <w:r w:rsidRPr="007279A8">
        <w:rPr>
          <w:rFonts w:ascii="Times New Roman" w:hAnsi="Times New Roman" w:cs="Times New Roman"/>
          <w:sz w:val="24"/>
          <w:szCs w:val="24"/>
        </w:rPr>
        <w:t>теплоносителя  Потребитель</w:t>
      </w:r>
      <w:proofErr w:type="gramEnd"/>
      <w:r w:rsidRPr="007279A8">
        <w:rPr>
          <w:rFonts w:ascii="Times New Roman" w:hAnsi="Times New Roman" w:cs="Times New Roman"/>
          <w:sz w:val="24"/>
          <w:szCs w:val="24"/>
        </w:rPr>
        <w:t xml:space="preserve"> указывает назначение платежа (за тепловую энергию и теплоноситель), дату и номер договора теплоснабжения, дату и номер выставленного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счета-фактуры, период, за который производится оплата, согласованный с </w:t>
      </w:r>
      <w:r w:rsidR="00966942">
        <w:rPr>
          <w:rFonts w:ascii="Times New Roman" w:hAnsi="Times New Roman" w:cs="Times New Roman"/>
          <w:sz w:val="24"/>
          <w:szCs w:val="24"/>
        </w:rPr>
        <w:t>Р</w:t>
      </w:r>
      <w:r w:rsidRPr="007279A8">
        <w:rPr>
          <w:rFonts w:ascii="Times New Roman" w:hAnsi="Times New Roman" w:cs="Times New Roman"/>
          <w:sz w:val="24"/>
          <w:szCs w:val="24"/>
        </w:rPr>
        <w:t>СО. В случае не указания периода, за который производится оплата, полученная сумма направляется на погашение долгов в порядке их календарной очередности, а при их отсутствии – в оплату плановых платежей Потребителя в качестве аванса следующего расчетного периода.</w:t>
      </w:r>
    </w:p>
    <w:p w:rsidR="005A73CD" w:rsidRPr="007279A8" w:rsidRDefault="005A73CD" w:rsidP="007279A8">
      <w:pPr>
        <w:pStyle w:val="a3"/>
        <w:spacing w:line="240" w:lineRule="atLeast"/>
        <w:ind w:firstLine="567"/>
        <w:jc w:val="both"/>
        <w:outlineLvl w:val="0"/>
        <w:rPr>
          <w:rFonts w:ascii="Times New Roman" w:hAnsi="Times New Roman" w:cs="Times New Roman"/>
          <w:b/>
          <w:sz w:val="24"/>
          <w:szCs w:val="24"/>
        </w:rPr>
      </w:pPr>
      <w:r w:rsidRPr="007279A8">
        <w:rPr>
          <w:rFonts w:ascii="Times New Roman" w:hAnsi="Times New Roman" w:cs="Times New Roman"/>
          <w:sz w:val="24"/>
          <w:szCs w:val="24"/>
        </w:rPr>
        <w:t xml:space="preserve">7.9. При получении от Потребителя аванса, в счет предстоящей поставки тепловой энергии и теплоносителя,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выставляет Потребителю счет-фактуру на сумму полученного аванса. Счет-фактуру Потребитель самостоятельно получает в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по адресу, указанному в п. </w:t>
      </w:r>
      <w:proofErr w:type="gramStart"/>
      <w:r w:rsidRPr="007279A8">
        <w:rPr>
          <w:rFonts w:ascii="Times New Roman" w:hAnsi="Times New Roman" w:cs="Times New Roman"/>
          <w:sz w:val="24"/>
          <w:szCs w:val="24"/>
        </w:rPr>
        <w:t>7.3 .</w:t>
      </w:r>
      <w:proofErr w:type="gramEnd"/>
      <w:r w:rsidRPr="007279A8">
        <w:rPr>
          <w:rFonts w:ascii="Times New Roman" w:hAnsi="Times New Roman" w:cs="Times New Roman"/>
          <w:sz w:val="24"/>
          <w:szCs w:val="24"/>
          <w:u w:val="single"/>
        </w:rPr>
        <w:t xml:space="preserve"> </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7.10. </w:t>
      </w:r>
      <w:r w:rsidR="00966942">
        <w:rPr>
          <w:rFonts w:ascii="Times New Roman" w:hAnsi="Times New Roman" w:cs="Times New Roman"/>
          <w:sz w:val="24"/>
          <w:szCs w:val="24"/>
        </w:rPr>
        <w:t>Р</w:t>
      </w:r>
      <w:r w:rsidRPr="007279A8">
        <w:rPr>
          <w:rFonts w:ascii="Times New Roman" w:hAnsi="Times New Roman" w:cs="Times New Roman"/>
          <w:sz w:val="24"/>
          <w:szCs w:val="24"/>
        </w:rPr>
        <w:t>СО и Потребитель обязаны ежеквартально производить сверку взаиморасчетов за потребленную тепловую энергию и теплоноситель, оформив ее актом, подписанным уполномоченными лицами Сторон.</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7.11. </w:t>
      </w:r>
      <w:r w:rsidR="00966942">
        <w:rPr>
          <w:rFonts w:ascii="Times New Roman" w:hAnsi="Times New Roman" w:cs="Times New Roman"/>
          <w:sz w:val="24"/>
          <w:szCs w:val="24"/>
        </w:rPr>
        <w:t>Р</w:t>
      </w:r>
      <w:r w:rsidRPr="007279A8">
        <w:rPr>
          <w:rFonts w:ascii="Times New Roman" w:hAnsi="Times New Roman" w:cs="Times New Roman"/>
          <w:sz w:val="24"/>
          <w:szCs w:val="24"/>
        </w:rPr>
        <w:t>СО не позднее 5 (пятого) числа второго месяца, следующего за истекшим кварталом, направляет Потребителю подписанный со своей стороны Акт сверки взаимных расчетов.</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7.12. Потребитель возвращает в адрес </w:t>
      </w:r>
      <w:r w:rsidR="00966942">
        <w:rPr>
          <w:rFonts w:ascii="Times New Roman" w:hAnsi="Times New Roman" w:cs="Times New Roman"/>
          <w:sz w:val="24"/>
          <w:szCs w:val="24"/>
        </w:rPr>
        <w:t>Р</w:t>
      </w:r>
      <w:r w:rsidRPr="007279A8">
        <w:rPr>
          <w:rFonts w:ascii="Times New Roman" w:hAnsi="Times New Roman" w:cs="Times New Roman"/>
          <w:sz w:val="24"/>
          <w:szCs w:val="24"/>
        </w:rPr>
        <w:t>СО оформленный со своей стороны Акт сверки взаимных расчетов в течение</w:t>
      </w:r>
      <w:r w:rsidR="00966942">
        <w:rPr>
          <w:rFonts w:ascii="Times New Roman" w:hAnsi="Times New Roman" w:cs="Times New Roman"/>
          <w:sz w:val="24"/>
          <w:szCs w:val="24"/>
        </w:rPr>
        <w:t xml:space="preserve"> 5</w:t>
      </w:r>
      <w:r w:rsidRPr="007279A8">
        <w:rPr>
          <w:rFonts w:ascii="Times New Roman" w:hAnsi="Times New Roman" w:cs="Times New Roman"/>
          <w:sz w:val="24"/>
          <w:szCs w:val="24"/>
        </w:rPr>
        <w:t xml:space="preserve"> </w:t>
      </w:r>
      <w:r w:rsidR="00966942">
        <w:rPr>
          <w:rFonts w:ascii="Times New Roman" w:hAnsi="Times New Roman" w:cs="Times New Roman"/>
          <w:sz w:val="24"/>
          <w:szCs w:val="24"/>
        </w:rPr>
        <w:t>(пяти</w:t>
      </w:r>
      <w:r w:rsidRPr="007279A8">
        <w:rPr>
          <w:rFonts w:ascii="Times New Roman" w:hAnsi="Times New Roman" w:cs="Times New Roman"/>
          <w:sz w:val="24"/>
          <w:szCs w:val="24"/>
        </w:rPr>
        <w:t>) рабочих дней с даты получения. В случае невозврата Потребителем Акта сверки взаимных расчетов тепловой энергии и теплоносителя в указанный срок такой акт считается согласованным Сторонами и не может быть оспоренным.</w:t>
      </w:r>
    </w:p>
    <w:p w:rsidR="005A73CD" w:rsidRPr="007279A8" w:rsidRDefault="005A73CD" w:rsidP="007279A8">
      <w:pPr>
        <w:pStyle w:val="a3"/>
        <w:spacing w:line="240" w:lineRule="atLeast"/>
        <w:jc w:val="both"/>
        <w:outlineLvl w:val="0"/>
        <w:rPr>
          <w:rFonts w:ascii="Times New Roman" w:hAnsi="Times New Roman" w:cs="Times New Roman"/>
          <w:b/>
          <w:sz w:val="24"/>
          <w:szCs w:val="24"/>
        </w:rPr>
      </w:pPr>
    </w:p>
    <w:p w:rsidR="005A73CD" w:rsidRPr="007279A8" w:rsidRDefault="005A73CD"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t>8. Ответственность Сторон</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8.1. За неисполнение или ненадлежащее исполнение условий настоящего Договора </w:t>
      </w:r>
      <w:r w:rsidRPr="007279A8">
        <w:rPr>
          <w:rFonts w:ascii="Times New Roman" w:hAnsi="Times New Roman" w:cs="Times New Roman"/>
          <w:i/>
          <w:sz w:val="24"/>
          <w:szCs w:val="24"/>
        </w:rPr>
        <w:t>С</w:t>
      </w:r>
      <w:r w:rsidRPr="007279A8">
        <w:rPr>
          <w:rFonts w:ascii="Times New Roman" w:hAnsi="Times New Roman" w:cs="Times New Roman"/>
          <w:sz w:val="24"/>
          <w:szCs w:val="24"/>
        </w:rPr>
        <w:t xml:space="preserve">тороны несут ответственность в соответствии с действующим законодательством РФ. </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8.2. В случае несоблюдения срока оплаты расчетных документов Потребитель по требованию </w:t>
      </w:r>
      <w:r w:rsidR="00966942">
        <w:rPr>
          <w:rFonts w:ascii="Times New Roman" w:hAnsi="Times New Roman" w:cs="Times New Roman"/>
          <w:sz w:val="24"/>
          <w:szCs w:val="24"/>
        </w:rPr>
        <w:t>Р</w:t>
      </w:r>
      <w:r w:rsidRPr="007279A8">
        <w:rPr>
          <w:rFonts w:ascii="Times New Roman" w:hAnsi="Times New Roman" w:cs="Times New Roman"/>
          <w:sz w:val="24"/>
          <w:szCs w:val="24"/>
        </w:rPr>
        <w:t>СО уплачивает пеню в размере 1/130 ставки рефинансирования Центрального банка Российской Федерации от суммы не перечисленных (несвоевременно перечисленных) денежных средств за каждый день просрочки, начиная со следующего дня после наступления срока оплаты по день фактической оплаты включительно.</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8.3. Стороны несут ответственность за несоблюдение требований к параметрам качества теплоснабжения, нарушение режима потребления тепловой энергии и теплоносителя, в том числе ответственность за нарушение условий о количестве, качестве и значениях термодинамических параметров возвращаемого теплоносителя </w:t>
      </w:r>
      <w:proofErr w:type="gramStart"/>
      <w:r w:rsidRPr="007279A8">
        <w:rPr>
          <w:rFonts w:ascii="Times New Roman" w:hAnsi="Times New Roman" w:cs="Times New Roman"/>
          <w:sz w:val="24"/>
          <w:szCs w:val="24"/>
        </w:rPr>
        <w:t>в порядке</w:t>
      </w:r>
      <w:proofErr w:type="gramEnd"/>
      <w:r w:rsidRPr="007279A8">
        <w:rPr>
          <w:rFonts w:ascii="Times New Roman" w:hAnsi="Times New Roman" w:cs="Times New Roman"/>
          <w:sz w:val="24"/>
          <w:szCs w:val="24"/>
        </w:rPr>
        <w:t xml:space="preserve"> установленном нормами действующего законодательства.</w:t>
      </w:r>
    </w:p>
    <w:p w:rsidR="003D188E" w:rsidRPr="003D188E" w:rsidRDefault="005A73CD" w:rsidP="007279A8">
      <w:pPr>
        <w:pStyle w:val="a3"/>
        <w:spacing w:line="240" w:lineRule="atLeast"/>
        <w:ind w:firstLine="567"/>
        <w:jc w:val="both"/>
        <w:outlineLvl w:val="0"/>
        <w:rPr>
          <w:rFonts w:ascii="Times New Roman" w:hAnsi="Times New Roman" w:cs="Times New Roman"/>
          <w:b/>
          <w:color w:val="0F1115"/>
          <w:sz w:val="24"/>
          <w:szCs w:val="24"/>
          <w:shd w:val="clear" w:color="auto" w:fill="FFFFFF"/>
        </w:rPr>
      </w:pPr>
      <w:r w:rsidRPr="007279A8">
        <w:rPr>
          <w:rFonts w:ascii="Times New Roman" w:hAnsi="Times New Roman" w:cs="Times New Roman"/>
          <w:sz w:val="24"/>
          <w:szCs w:val="24"/>
        </w:rPr>
        <w:t xml:space="preserve">8.4. При нарушении режима потребления тепловой энергии, в том числе превышении фактического объема потребления тепловой энергии и (или) теплоносителя над договорным объемом потребления исходя из договорной величины тепловой нагрузки, или отсутствии коммерческого учета тепловой энергии и (или) теплоносителя в случаях, предусмотренных законодательством Российской Федерации, потребитель тепловой энергии, допустивший указанные нарушения, обязан оплатить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объем </w:t>
      </w:r>
      <w:r w:rsidRPr="003D188E">
        <w:rPr>
          <w:rFonts w:ascii="Times New Roman" w:hAnsi="Times New Roman" w:cs="Times New Roman"/>
          <w:sz w:val="24"/>
          <w:szCs w:val="24"/>
        </w:rPr>
        <w:t xml:space="preserve">сверхдоговорного, </w:t>
      </w:r>
      <w:proofErr w:type="spellStart"/>
      <w:r w:rsidRPr="003D188E">
        <w:rPr>
          <w:rFonts w:ascii="Times New Roman" w:hAnsi="Times New Roman" w:cs="Times New Roman"/>
          <w:sz w:val="24"/>
          <w:szCs w:val="24"/>
        </w:rPr>
        <w:t>безучетного</w:t>
      </w:r>
      <w:proofErr w:type="spellEnd"/>
      <w:r w:rsidRPr="003D188E">
        <w:rPr>
          <w:rFonts w:ascii="Times New Roman" w:hAnsi="Times New Roman" w:cs="Times New Roman"/>
          <w:sz w:val="24"/>
          <w:szCs w:val="24"/>
        </w:rPr>
        <w:t xml:space="preserve"> потребления или потребления с нарушением режима потребления с применением к тарифам на тепловую энергию и теплоноситель повышающих коэффициентов в размере, </w:t>
      </w:r>
      <w:r w:rsidR="003D188E" w:rsidRPr="003D188E">
        <w:rPr>
          <w:rFonts w:ascii="Times New Roman" w:hAnsi="Times New Roman" w:cs="Times New Roman"/>
          <w:color w:val="0F1115"/>
          <w:sz w:val="24"/>
          <w:szCs w:val="24"/>
          <w:shd w:val="clear" w:color="auto" w:fill="FFFFFF"/>
        </w:rPr>
        <w:t>установленном </w:t>
      </w:r>
      <w:r w:rsidR="003D188E" w:rsidRPr="003D188E">
        <w:rPr>
          <w:rStyle w:val="afc"/>
          <w:rFonts w:ascii="Times New Roman" w:hAnsi="Times New Roman" w:cs="Times New Roman"/>
          <w:b w:val="0"/>
          <w:color w:val="0F1115"/>
          <w:sz w:val="24"/>
          <w:szCs w:val="24"/>
          <w:shd w:val="clear" w:color="auto" w:fill="FFFFFF"/>
        </w:rPr>
        <w:t>органом исполнительной власти субъекта РФ.</w:t>
      </w:r>
      <w:r w:rsidR="003D188E" w:rsidRPr="003D188E">
        <w:rPr>
          <w:rFonts w:ascii="Times New Roman" w:hAnsi="Times New Roman" w:cs="Times New Roman"/>
          <w:b/>
          <w:color w:val="0F1115"/>
          <w:sz w:val="24"/>
          <w:szCs w:val="24"/>
          <w:shd w:val="clear" w:color="auto" w:fill="FFFFFF"/>
        </w:rPr>
        <w:t> </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8.5. Стороны освобождаются от ответственности за неисполнение или ненадлежащее исполнение обязательств по настоящему договору, если это явилось следствием обстоятельств непреодолимой силы (форс-мажор). Во избежание сомнений, событие или обстоятельство, которое не относится к чрезвычайным и непреодолимым при данных обстоятельствах, не должно рассматриваться как событие форс-мажора. Сторона, ссылающаяся на обстоятельства непреодолимой силы, обязана незамедлительно уведомить другую Сторону о наступлении подобных обстоятельств. По требованию любой из </w:t>
      </w:r>
      <w:r w:rsidRPr="007279A8">
        <w:rPr>
          <w:rFonts w:ascii="Times New Roman" w:hAnsi="Times New Roman" w:cs="Times New Roman"/>
          <w:i/>
          <w:sz w:val="24"/>
          <w:szCs w:val="24"/>
        </w:rPr>
        <w:t>С</w:t>
      </w:r>
      <w:r w:rsidRPr="007279A8">
        <w:rPr>
          <w:rFonts w:ascii="Times New Roman" w:hAnsi="Times New Roman" w:cs="Times New Roman"/>
          <w:sz w:val="24"/>
          <w:szCs w:val="24"/>
        </w:rPr>
        <w:t>торон в этом случае может быть создана комиссия, определяющая возможность дальнейшего исполнения взаимных обязательств.</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При отсутствии возражений другой Стороны по факту наличия обстоятельства непреодолимой силы даты или сроки исполнения обязательств по настоящему Договору будут продлены на период времени, обоснованно необходимый для преодоления действия такой </w:t>
      </w:r>
      <w:r w:rsidRPr="007279A8">
        <w:rPr>
          <w:rFonts w:ascii="Times New Roman" w:hAnsi="Times New Roman" w:cs="Times New Roman"/>
          <w:sz w:val="24"/>
          <w:szCs w:val="24"/>
        </w:rPr>
        <w:lastRenderedPageBreak/>
        <w:t>задержки. При этом Стороны заключат дополнительное соглашение, устанавливающее новые сроки и процедуру исполнения обязательств по Договору, которое после подписания ими станет неотъемлемой частью настоящего Договора, или совместно примут решение о расторжении Договора. В случае действия форс-мажора в течение более чем 3 (трех) месяцев любая из Сторон вправе расторгнуть Договор в одностороннем порядке и провести взаимные расчеты в течение 15 (пятнадцати) дней с момента расторжения Договора.</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8.6.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не несет ответственность перед Потребителем за отпуск тепловой энергии и теплоносителя с пониженными параметрами за те сутки, в течение которых Потребитель допускал превышение величины потребления или не соблюдал установленных для него режимов теплопотребления в случае, если данные действия Потребителя не вызваны несоблюдением  </w:t>
      </w:r>
      <w:r w:rsidR="00966942">
        <w:rPr>
          <w:rFonts w:ascii="Times New Roman" w:hAnsi="Times New Roman" w:cs="Times New Roman"/>
          <w:sz w:val="24"/>
          <w:szCs w:val="24"/>
        </w:rPr>
        <w:t>Р</w:t>
      </w:r>
      <w:r w:rsidRPr="007279A8">
        <w:rPr>
          <w:rFonts w:ascii="Times New Roman" w:hAnsi="Times New Roman" w:cs="Times New Roman"/>
          <w:sz w:val="24"/>
          <w:szCs w:val="24"/>
        </w:rPr>
        <w:t>СО требований настоящего Договора по количеству и качеству подаваемого теплоносителя.</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8.7. Потери теплоносителя из-за несвоевременного устранения повреждений на сетях и системах Потребителя, зафиксированные актом в присутствии Потребителя, оплачиваются Потребителем по установленному тарифу. Отказ/ уклонение Потребителя от подписания акта не освобождает его от оплаты в установленном порядке.</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8.8. </w:t>
      </w:r>
      <w:r w:rsidR="000D0CA6" w:rsidRPr="000D0CA6">
        <w:rPr>
          <w:rFonts w:ascii="Times New Roman" w:hAnsi="Times New Roman" w:cs="Times New Roman"/>
          <w:sz w:val="24"/>
          <w:szCs w:val="24"/>
        </w:rPr>
        <w:t>При отсутствии у потребителя оформленного в установленном порядке Акта (Паспорта) готовности к работе в отопительный период, если это привело к нарушению режима потребления тепловой энергии, теплоснабжающая организация вправе потребовать от потребителя устранения нарушения и применить к нему повышающий коэффициент, установленный органом исполнительной власти субъекта Российской Федерации в области государственного регулирования тарифов, в соответствии с частью 4 статьи 9 и частью 4 статьи 10 Закона о теплоснабжении</w:t>
      </w:r>
      <w:r w:rsidRPr="007279A8">
        <w:rPr>
          <w:rFonts w:ascii="Times New Roman" w:hAnsi="Times New Roman" w:cs="Times New Roman"/>
          <w:sz w:val="24"/>
          <w:szCs w:val="24"/>
        </w:rPr>
        <w:t>.</w:t>
      </w:r>
    </w:p>
    <w:p w:rsidR="005A73CD" w:rsidRPr="007279A8" w:rsidRDefault="005A73CD" w:rsidP="007279A8">
      <w:pPr>
        <w:pStyle w:val="a3"/>
        <w:spacing w:line="240" w:lineRule="atLeast"/>
        <w:jc w:val="both"/>
        <w:outlineLvl w:val="0"/>
        <w:rPr>
          <w:rFonts w:ascii="Times New Roman" w:hAnsi="Times New Roman" w:cs="Times New Roman"/>
          <w:sz w:val="24"/>
          <w:szCs w:val="24"/>
        </w:rPr>
      </w:pPr>
    </w:p>
    <w:p w:rsidR="005A73CD" w:rsidRPr="007279A8" w:rsidRDefault="005A73CD"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t>9. Порядок обмена уведомлениями</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9.1. Любое уведомление или сообщение, в том числе претензия, которое должно быть направлено в связи с вопросами, предусмотренными настоящим Договором, должно быть составлено в письменной форме и доставлено либо лично в руки, либо заказным почтовым отправлением с уведомлением о получении, если иное прямо не предусмотрено настоящим Договором для отдельных видов уведомлений/ сообщений. Вручение курьером считается вручением лично в руки. Направление уведомлений или сообщений по факсу, телефону не допускается, если иное прямо не предусмотрено настоящим Договором для отдельных видов уведомлений. В любом случае не допускается направление уведомлений на или с почтовых адресов публичных электронных почтовых служб (mail.ru, yandex.ru, rambler.ru и др.).</w:t>
      </w:r>
    </w:p>
    <w:p w:rsidR="005A73CD" w:rsidRPr="007279A8" w:rsidRDefault="00FA27F8"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9.2. Все уведомления</w:t>
      </w:r>
      <w:r w:rsidR="005A73CD" w:rsidRPr="007279A8">
        <w:rPr>
          <w:rFonts w:ascii="Times New Roman" w:hAnsi="Times New Roman" w:cs="Times New Roman"/>
          <w:sz w:val="24"/>
          <w:szCs w:val="24"/>
        </w:rPr>
        <w:t>/ сообщения должны направляться по адресу соответствующей Стороны, указанному в настоящем Договоре (юридический адрес); в случае его изменения – по адресу, который во исполнение пункта 3.1.1</w:t>
      </w:r>
      <w:r w:rsidR="00753AC4" w:rsidRPr="007279A8">
        <w:rPr>
          <w:rFonts w:ascii="Times New Roman" w:hAnsi="Times New Roman" w:cs="Times New Roman"/>
          <w:sz w:val="24"/>
          <w:szCs w:val="24"/>
        </w:rPr>
        <w:t>1</w:t>
      </w:r>
      <w:r w:rsidR="005A73CD" w:rsidRPr="007279A8">
        <w:rPr>
          <w:rFonts w:ascii="Times New Roman" w:hAnsi="Times New Roman" w:cs="Times New Roman"/>
          <w:sz w:val="24"/>
          <w:szCs w:val="24"/>
        </w:rPr>
        <w:t xml:space="preserve"> договора заранее сообщен другой Стороне.</w:t>
      </w:r>
    </w:p>
    <w:p w:rsidR="005A73CD" w:rsidRPr="007279A8" w:rsidRDefault="00FA27F8"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9.3. Все уведомления</w:t>
      </w:r>
      <w:r w:rsidR="005A73CD" w:rsidRPr="007279A8">
        <w:rPr>
          <w:rFonts w:ascii="Times New Roman" w:hAnsi="Times New Roman" w:cs="Times New Roman"/>
          <w:sz w:val="24"/>
          <w:szCs w:val="24"/>
        </w:rPr>
        <w:t>/ сообщения должны содержать информацию о том, для кого они предназначены, а также ссылку на дату и номер настоящего Договора.</w:t>
      </w:r>
    </w:p>
    <w:p w:rsidR="005A73CD" w:rsidRPr="007279A8" w:rsidRDefault="00FA27F8"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9.4. Уведомление</w:t>
      </w:r>
      <w:r w:rsidR="005A73CD" w:rsidRPr="007279A8">
        <w:rPr>
          <w:rFonts w:ascii="Times New Roman" w:hAnsi="Times New Roman" w:cs="Times New Roman"/>
          <w:sz w:val="24"/>
          <w:szCs w:val="24"/>
        </w:rPr>
        <w:t xml:space="preserve">/ </w:t>
      </w:r>
      <w:proofErr w:type="gramStart"/>
      <w:r w:rsidR="005A73CD" w:rsidRPr="007279A8">
        <w:rPr>
          <w:rFonts w:ascii="Times New Roman" w:hAnsi="Times New Roman" w:cs="Times New Roman"/>
          <w:sz w:val="24"/>
          <w:szCs w:val="24"/>
        </w:rPr>
        <w:t>сообщение  считается</w:t>
      </w:r>
      <w:proofErr w:type="gramEnd"/>
      <w:r w:rsidR="005A73CD" w:rsidRPr="007279A8">
        <w:rPr>
          <w:rFonts w:ascii="Times New Roman" w:hAnsi="Times New Roman" w:cs="Times New Roman"/>
          <w:sz w:val="24"/>
          <w:szCs w:val="24"/>
        </w:rPr>
        <w:t xml:space="preserve"> врученным:</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 </w:t>
      </w:r>
      <w:r w:rsidRPr="007279A8">
        <w:rPr>
          <w:rFonts w:ascii="Times New Roman" w:hAnsi="Times New Roman" w:cs="Times New Roman"/>
          <w:sz w:val="24"/>
          <w:szCs w:val="24"/>
        </w:rPr>
        <w:tab/>
        <w:t>при вручении лично в руки в момент доставки;</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w:t>
      </w:r>
      <w:r w:rsidRPr="007279A8">
        <w:rPr>
          <w:rFonts w:ascii="Times New Roman" w:hAnsi="Times New Roman" w:cs="Times New Roman"/>
          <w:sz w:val="24"/>
          <w:szCs w:val="24"/>
        </w:rPr>
        <w:tab/>
        <w:t>при направлении заказным почтовым отправлением в момент доставки.</w:t>
      </w:r>
    </w:p>
    <w:p w:rsidR="005A73CD" w:rsidRPr="007279A8" w:rsidRDefault="005A73CD" w:rsidP="007279A8">
      <w:pPr>
        <w:spacing w:line="240" w:lineRule="atLeast"/>
        <w:ind w:firstLine="567"/>
        <w:jc w:val="center"/>
        <w:rPr>
          <w:b/>
        </w:rPr>
      </w:pPr>
      <w:r w:rsidRPr="007279A8">
        <w:rPr>
          <w:b/>
        </w:rPr>
        <w:t>10. Особые условия</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 xml:space="preserve">10.1. </w:t>
      </w:r>
      <w:r w:rsidR="00966942">
        <w:rPr>
          <w:rFonts w:ascii="Times New Roman" w:hAnsi="Times New Roman" w:cs="Times New Roman"/>
          <w:sz w:val="24"/>
          <w:szCs w:val="24"/>
        </w:rPr>
        <w:t>Р</w:t>
      </w:r>
      <w:r w:rsidRPr="007279A8">
        <w:rPr>
          <w:rFonts w:ascii="Times New Roman" w:hAnsi="Times New Roman" w:cs="Times New Roman"/>
          <w:sz w:val="24"/>
          <w:szCs w:val="24"/>
        </w:rPr>
        <w:t xml:space="preserve">СО и Потребитель в случаях, не урегулированных настоящим договором, обязуются руководствоваться Гражданским кодексом Российской Федерации, Федеральным законом от 27.06.2010 № 190-ФЗ «О теплоснабжении», Правилами организации теплоснабжения в Российской Федерации, утв. Постановлением Правительства Российской Федерации от 08.08.2012 № 808, Правилами коммерческого учета тепловой энергии, теплоносителя, утв. Постановлением Правительства Российской Федерации от 18.11.2013 № 1034, </w:t>
      </w:r>
      <w:r w:rsidR="003D188E">
        <w:rPr>
          <w:rFonts w:ascii="Times New Roman" w:hAnsi="Times New Roman" w:cs="Times New Roman"/>
          <w:sz w:val="24"/>
          <w:szCs w:val="24"/>
        </w:rPr>
        <w:t>«</w:t>
      </w:r>
      <w:r w:rsidRPr="007279A8">
        <w:rPr>
          <w:rFonts w:ascii="Times New Roman" w:hAnsi="Times New Roman" w:cs="Times New Roman"/>
          <w:sz w:val="24"/>
          <w:szCs w:val="24"/>
        </w:rPr>
        <w:t>Методикой осуществления коммерческого учета тепловой энергии, теплоносителя</w:t>
      </w:r>
      <w:r w:rsidR="003D188E">
        <w:rPr>
          <w:rFonts w:ascii="Times New Roman" w:hAnsi="Times New Roman" w:cs="Times New Roman"/>
          <w:sz w:val="24"/>
          <w:szCs w:val="24"/>
        </w:rPr>
        <w:t>»</w:t>
      </w:r>
      <w:r w:rsidRPr="007279A8">
        <w:rPr>
          <w:rFonts w:ascii="Times New Roman" w:hAnsi="Times New Roman" w:cs="Times New Roman"/>
          <w:sz w:val="24"/>
          <w:szCs w:val="24"/>
        </w:rPr>
        <w:t xml:space="preserve">, утв. приказом  Минстроя России от 17.03.2014 N 99/пр., Правилами эксплуатации тепловых энергоустановок, утв. приказом Министерства энергетики Российской Федерации от 24.03.2003 № 115, </w:t>
      </w:r>
      <w:r w:rsidR="003D188E" w:rsidRPr="003D188E">
        <w:rPr>
          <w:rFonts w:ascii="Times New Roman" w:hAnsi="Times New Roman" w:cs="Times New Roman"/>
          <w:sz w:val="24"/>
          <w:szCs w:val="24"/>
        </w:rPr>
        <w:t>Приказом Минэнерго России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r w:rsidRPr="003D188E">
        <w:rPr>
          <w:rFonts w:ascii="Times New Roman" w:hAnsi="Times New Roman" w:cs="Times New Roman"/>
          <w:sz w:val="24"/>
          <w:szCs w:val="24"/>
        </w:rPr>
        <w:t>,</w:t>
      </w:r>
      <w:r w:rsidRPr="007279A8">
        <w:rPr>
          <w:rFonts w:ascii="Times New Roman" w:hAnsi="Times New Roman" w:cs="Times New Roman"/>
          <w:sz w:val="24"/>
          <w:szCs w:val="24"/>
        </w:rPr>
        <w:t xml:space="preserve"> </w:t>
      </w:r>
      <w:r w:rsidRPr="007279A8">
        <w:rPr>
          <w:rFonts w:ascii="Times New Roman" w:hAnsi="Times New Roman" w:cs="Times New Roman"/>
          <w:sz w:val="24"/>
          <w:szCs w:val="24"/>
        </w:rPr>
        <w:lastRenderedPageBreak/>
        <w:t>решениями органа исполнительного органа субъекта Российской Федерации об установлении тарифов на тепловую энергию и на теплоноситель и другими действующими нормативными актами Российской Федерации, решениями и постановлениями органов местного самоуправления.</w:t>
      </w:r>
    </w:p>
    <w:p w:rsidR="005A73CD"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10.2. В случае вступления в законную силу закона, иного нормативного правового акта, обязательного для Сторон при исполнении настоящего Договора, Стороны обязуются привести условия настоящего Договора в соответствие с такими требованиями путем заключения дополнительного соглашения. Отсутствие дополнительного соглашения не освобождает Стороны от обязанности исполнять обязательные (императивные) правила (требования) закона.</w:t>
      </w:r>
    </w:p>
    <w:p w:rsidR="0088750E" w:rsidRDefault="0088750E" w:rsidP="007279A8">
      <w:pPr>
        <w:pStyle w:val="a3"/>
        <w:spacing w:line="240" w:lineRule="atLeast"/>
        <w:ind w:firstLine="567"/>
        <w:jc w:val="both"/>
        <w:outlineLvl w:val="0"/>
        <w:rPr>
          <w:rFonts w:ascii="Times New Roman" w:hAnsi="Times New Roman" w:cs="Times New Roman"/>
          <w:sz w:val="24"/>
          <w:szCs w:val="24"/>
        </w:rPr>
      </w:pPr>
    </w:p>
    <w:p w:rsidR="0088750E" w:rsidRDefault="0088750E" w:rsidP="0088750E">
      <w:pPr>
        <w:pStyle w:val="a3"/>
        <w:spacing w:line="240" w:lineRule="atLeast"/>
        <w:ind w:firstLine="567"/>
        <w:jc w:val="center"/>
        <w:outlineLvl w:val="0"/>
        <w:rPr>
          <w:rFonts w:ascii="Times New Roman" w:hAnsi="Times New Roman" w:cs="Times New Roman"/>
          <w:b/>
          <w:sz w:val="24"/>
          <w:szCs w:val="24"/>
        </w:rPr>
      </w:pPr>
      <w:r w:rsidRPr="0088750E">
        <w:rPr>
          <w:rFonts w:ascii="Times New Roman" w:hAnsi="Times New Roman" w:cs="Times New Roman"/>
          <w:b/>
          <w:sz w:val="24"/>
          <w:szCs w:val="24"/>
        </w:rPr>
        <w:t xml:space="preserve">11. </w:t>
      </w:r>
      <w:r w:rsidRPr="0088750E">
        <w:rPr>
          <w:rFonts w:ascii="Times New Roman" w:hAnsi="Times New Roman" w:cs="Times New Roman"/>
          <w:b/>
          <w:sz w:val="24"/>
          <w:szCs w:val="24"/>
        </w:rPr>
        <w:t>Антикоррупционные условия</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иные действия, нарушающие требования Федерального закона от 25.12.2008 № 273-ФЗ «О противодействии коррупции» и иных применимых нормативных актов.</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11.3. Каждая из Сторон подтверждает, что при заключении и исполнении настоящего Договора отсутствует конфликт интересов, под которым понимаются случаи, при которых руководитель, член коллегиального исполнительного органа, лицо, осуществляющее функции единоличного исполнительного органа, или иное должностное лицо Заказчика (Исполнителя) состоит в близком родстве или свойстве с лицом, являющимся выгодоприобретателем, руководителем или членом органа управления другой Стороны.</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11.4. В случае возникновения у Стороны обоснованных подозрений, что произошло или может произойти нарушение каких-либо положений пунктов 1</w:t>
      </w:r>
      <w:r>
        <w:rPr>
          <w:rFonts w:ascii="Times New Roman" w:hAnsi="Times New Roman" w:cs="Times New Roman"/>
          <w:sz w:val="24"/>
          <w:szCs w:val="24"/>
        </w:rPr>
        <w:t>1</w:t>
      </w:r>
      <w:r w:rsidRPr="0088750E">
        <w:rPr>
          <w:rFonts w:ascii="Times New Roman" w:hAnsi="Times New Roman" w:cs="Times New Roman"/>
          <w:sz w:val="24"/>
          <w:szCs w:val="24"/>
        </w:rPr>
        <w:t>.1–1</w:t>
      </w:r>
      <w:r>
        <w:rPr>
          <w:rFonts w:ascii="Times New Roman" w:hAnsi="Times New Roman" w:cs="Times New Roman"/>
          <w:sz w:val="24"/>
          <w:szCs w:val="24"/>
        </w:rPr>
        <w:t>1</w:t>
      </w:r>
      <w:r w:rsidRPr="0088750E">
        <w:rPr>
          <w:rFonts w:ascii="Times New Roman" w:hAnsi="Times New Roman" w:cs="Times New Roman"/>
          <w:sz w:val="24"/>
          <w:szCs w:val="24"/>
        </w:rPr>
        <w:t>.3 настоящего Договора, соответствующая Сторона обязуется уведомить об этом другую Сторону в письменной форме в течение 3 (трёх) рабочих дней с момента возникновения таких подозрений.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нарушение произошло или может произойти.</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11.5. Сторона, получившая уведомление, обязана рассмотреть его и сообщить другой Стороне об итогах рассмотрения в течение 5 (пяти) рабочих дней с даты получения. В случае если по результатам рассмотрения не будут представлены достаточные доказательства, определённо подтверждающие отсутствие нарушения, такое нарушение признаётся существенным нарушением Договора.</w:t>
      </w:r>
    </w:p>
    <w:p w:rsidR="0088750E" w:rsidRPr="0088750E"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11.6. В случае признания нарушения существенным, Сторона-инициатор вправе в одностороннем внесудебном порядке отказаться от исполнения настоящего Договора, направив письменное уведомление другой Стороне. Договор считается расторгнутым по истечении 10 (десяти) календарных дней с момента получения такого уведомления, если в нём не указан более поздний срок. В этом случае Сторона-инициатор также вправе требовать возмещения реального ущерба, возникшего в результате такого расторжения.</w:t>
      </w:r>
    </w:p>
    <w:p w:rsidR="0088750E" w:rsidRPr="007279A8" w:rsidRDefault="0088750E" w:rsidP="0088750E">
      <w:pPr>
        <w:pStyle w:val="a3"/>
        <w:spacing w:line="240" w:lineRule="atLeast"/>
        <w:ind w:firstLine="567"/>
        <w:jc w:val="both"/>
        <w:outlineLvl w:val="0"/>
        <w:rPr>
          <w:rFonts w:ascii="Times New Roman" w:hAnsi="Times New Roman" w:cs="Times New Roman"/>
          <w:sz w:val="24"/>
          <w:szCs w:val="24"/>
        </w:rPr>
      </w:pPr>
      <w:r w:rsidRPr="0088750E">
        <w:rPr>
          <w:rFonts w:ascii="Times New Roman" w:hAnsi="Times New Roman" w:cs="Times New Roman"/>
          <w:sz w:val="24"/>
          <w:szCs w:val="24"/>
        </w:rPr>
        <w:t>11.7. Стороны обязуются оказывать содействие друг другу в проведении внутренних проверок по фактам возможных коррупционных нарушений, связанных с исполнением настоящего Договора.</w:t>
      </w:r>
    </w:p>
    <w:p w:rsidR="005A73CD" w:rsidRPr="007279A8" w:rsidRDefault="005A73CD" w:rsidP="007279A8">
      <w:pPr>
        <w:pStyle w:val="a3"/>
        <w:spacing w:line="240" w:lineRule="atLeast"/>
        <w:jc w:val="both"/>
        <w:outlineLvl w:val="0"/>
        <w:rPr>
          <w:rFonts w:ascii="Times New Roman" w:hAnsi="Times New Roman" w:cs="Times New Roman"/>
          <w:sz w:val="24"/>
          <w:szCs w:val="24"/>
        </w:rPr>
      </w:pPr>
    </w:p>
    <w:p w:rsidR="005A73CD" w:rsidRPr="007279A8" w:rsidRDefault="005A73CD"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t>1</w:t>
      </w:r>
      <w:r w:rsidR="0088750E">
        <w:rPr>
          <w:rFonts w:ascii="Times New Roman" w:hAnsi="Times New Roman" w:cs="Times New Roman"/>
          <w:b/>
          <w:sz w:val="24"/>
          <w:szCs w:val="24"/>
        </w:rPr>
        <w:t>2</w:t>
      </w:r>
      <w:r w:rsidRPr="007279A8">
        <w:rPr>
          <w:rFonts w:ascii="Times New Roman" w:hAnsi="Times New Roman" w:cs="Times New Roman"/>
          <w:b/>
          <w:sz w:val="24"/>
          <w:szCs w:val="24"/>
        </w:rPr>
        <w:t>. Срок действия, порядок рассмотрения споров</w:t>
      </w:r>
    </w:p>
    <w:p w:rsidR="00BD6C1C" w:rsidRPr="007279A8" w:rsidRDefault="00BD6C1C" w:rsidP="007279A8">
      <w:pPr>
        <w:pStyle w:val="a3"/>
        <w:spacing w:line="240" w:lineRule="atLeast"/>
        <w:outlineLvl w:val="0"/>
        <w:rPr>
          <w:rFonts w:ascii="Times New Roman" w:hAnsi="Times New Roman" w:cs="Times New Roman"/>
          <w:b/>
          <w:sz w:val="24"/>
          <w:szCs w:val="24"/>
        </w:rPr>
      </w:pP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1</w:t>
      </w:r>
      <w:r w:rsidR="0088750E">
        <w:rPr>
          <w:rFonts w:ascii="Times New Roman" w:hAnsi="Times New Roman" w:cs="Times New Roman"/>
          <w:sz w:val="24"/>
          <w:szCs w:val="24"/>
        </w:rPr>
        <w:t>2</w:t>
      </w:r>
      <w:r w:rsidRPr="007279A8">
        <w:rPr>
          <w:rFonts w:ascii="Times New Roman" w:hAnsi="Times New Roman" w:cs="Times New Roman"/>
          <w:sz w:val="24"/>
          <w:szCs w:val="24"/>
        </w:rPr>
        <w:t xml:space="preserve">.1. </w:t>
      </w:r>
      <w:r w:rsidR="00966942" w:rsidRPr="00966942">
        <w:rPr>
          <w:rFonts w:ascii="Times New Roman" w:hAnsi="Times New Roman" w:cs="Times New Roman"/>
          <w:sz w:val="24"/>
          <w:szCs w:val="24"/>
        </w:rPr>
        <w:t xml:space="preserve">Данный договор действует с __________________ по __________________. Считается ежегодно продленным, если за 30 суток до его окончания не последует надлежащее уведомление любой из Сторон о его пересмотре, либо расторжении. В этом случае положения Договора </w:t>
      </w:r>
      <w:r w:rsidR="00966942" w:rsidRPr="00966942">
        <w:rPr>
          <w:rFonts w:ascii="Times New Roman" w:hAnsi="Times New Roman" w:cs="Times New Roman"/>
          <w:sz w:val="24"/>
          <w:szCs w:val="24"/>
        </w:rPr>
        <w:lastRenderedPageBreak/>
        <w:t>считаются измененными, либо Договор считается расторгнутым с момента подписания соответствующего соглашения</w:t>
      </w:r>
      <w:r w:rsidRPr="007279A8">
        <w:rPr>
          <w:rFonts w:ascii="Times New Roman" w:hAnsi="Times New Roman" w:cs="Times New Roman"/>
          <w:sz w:val="24"/>
          <w:szCs w:val="24"/>
        </w:rPr>
        <w:t>.</w:t>
      </w:r>
    </w:p>
    <w:p w:rsidR="005A73CD" w:rsidRPr="007279A8" w:rsidRDefault="005A73CD" w:rsidP="007279A8">
      <w:pPr>
        <w:pStyle w:val="a3"/>
        <w:spacing w:line="240" w:lineRule="atLeast"/>
        <w:ind w:firstLine="567"/>
        <w:jc w:val="both"/>
        <w:outlineLvl w:val="0"/>
        <w:rPr>
          <w:rFonts w:ascii="Times New Roman" w:hAnsi="Times New Roman" w:cs="Times New Roman"/>
          <w:sz w:val="24"/>
          <w:szCs w:val="24"/>
        </w:rPr>
      </w:pPr>
      <w:r w:rsidRPr="007279A8">
        <w:rPr>
          <w:rFonts w:ascii="Times New Roman" w:hAnsi="Times New Roman" w:cs="Times New Roman"/>
          <w:sz w:val="24"/>
          <w:szCs w:val="24"/>
        </w:rPr>
        <w:t>1</w:t>
      </w:r>
      <w:r w:rsidR="0088750E">
        <w:rPr>
          <w:rFonts w:ascii="Times New Roman" w:hAnsi="Times New Roman" w:cs="Times New Roman"/>
          <w:sz w:val="24"/>
          <w:szCs w:val="24"/>
        </w:rPr>
        <w:t>2</w:t>
      </w:r>
      <w:r w:rsidRPr="007279A8">
        <w:rPr>
          <w:rFonts w:ascii="Times New Roman" w:hAnsi="Times New Roman" w:cs="Times New Roman"/>
          <w:sz w:val="24"/>
          <w:szCs w:val="24"/>
        </w:rPr>
        <w:t xml:space="preserve">.2. Договор составляется в 2 (двух) экземплярах, имеющих одинаковую юридическую силу. Один экземпляр для </w:t>
      </w:r>
      <w:r w:rsidR="00966942">
        <w:rPr>
          <w:rFonts w:ascii="Times New Roman" w:hAnsi="Times New Roman" w:cs="Times New Roman"/>
          <w:sz w:val="24"/>
          <w:szCs w:val="24"/>
        </w:rPr>
        <w:t>Р</w:t>
      </w:r>
      <w:r w:rsidRPr="007279A8">
        <w:rPr>
          <w:rFonts w:ascii="Times New Roman" w:hAnsi="Times New Roman" w:cs="Times New Roman"/>
          <w:sz w:val="24"/>
          <w:szCs w:val="24"/>
        </w:rPr>
        <w:t>СО, второй для Потребителя. Все перечисленные в настоящем Договоре приложения являются его неотъемлемыми частями.</w:t>
      </w:r>
    </w:p>
    <w:p w:rsidR="00FF7CDA" w:rsidRPr="007279A8" w:rsidRDefault="00FF7CDA" w:rsidP="007279A8">
      <w:pPr>
        <w:spacing w:line="240" w:lineRule="atLeast"/>
        <w:ind w:firstLine="567"/>
        <w:jc w:val="both"/>
      </w:pPr>
      <w:r w:rsidRPr="007279A8">
        <w:t>1</w:t>
      </w:r>
      <w:r w:rsidR="0088750E">
        <w:t>2</w:t>
      </w:r>
      <w:r w:rsidRPr="007279A8">
        <w:t>.</w:t>
      </w:r>
      <w:r w:rsidR="00966942">
        <w:t>3</w:t>
      </w:r>
      <w:r w:rsidRPr="007279A8">
        <w:t xml:space="preserve">. Спор, связанный с заключением, исполнением, изменением или расторжением настоящего </w:t>
      </w:r>
      <w:r w:rsidR="00753AC4" w:rsidRPr="007279A8">
        <w:t>Договора передается</w:t>
      </w:r>
      <w:r w:rsidRPr="007279A8">
        <w:t xml:space="preserve"> на разрешение </w:t>
      </w:r>
      <w:r w:rsidR="00966942">
        <w:t>А</w:t>
      </w:r>
      <w:r w:rsidRPr="007279A8">
        <w:t xml:space="preserve">рбитражного суда </w:t>
      </w:r>
      <w:sdt>
        <w:sdtPr>
          <w:alias w:val="Указать"/>
          <w:tag w:val="Указать"/>
          <w:id w:val="-1346398075"/>
          <w:placeholder>
            <w:docPart w:val="DefaultPlaceholder_1081868574"/>
          </w:placeholder>
          <w15:color w:val="000080"/>
          <w:text/>
        </w:sdtPr>
        <w:sdtEndPr/>
        <w:sdtContent>
          <w:r w:rsidR="00753AC4" w:rsidRPr="007279A8">
            <w:t>Воронежской</w:t>
          </w:r>
        </w:sdtContent>
      </w:sdt>
      <w:r w:rsidRPr="007279A8">
        <w:t xml:space="preserve"> области после принятия сторонами мер по досудебному урегулированию по истечении десяти календарных дней со дня направления претензии. </w:t>
      </w:r>
    </w:p>
    <w:p w:rsidR="00FF7CDA" w:rsidRPr="007279A8" w:rsidRDefault="00FF7CDA" w:rsidP="007279A8">
      <w:pPr>
        <w:pStyle w:val="a3"/>
        <w:spacing w:line="240" w:lineRule="atLeast"/>
        <w:jc w:val="both"/>
        <w:outlineLvl w:val="0"/>
        <w:rPr>
          <w:rFonts w:ascii="Times New Roman" w:hAnsi="Times New Roman" w:cs="Times New Roman"/>
          <w:sz w:val="24"/>
          <w:szCs w:val="24"/>
        </w:rPr>
      </w:pPr>
    </w:p>
    <w:p w:rsidR="005A73CD" w:rsidRPr="007279A8" w:rsidRDefault="005A73CD" w:rsidP="007279A8">
      <w:pPr>
        <w:pStyle w:val="a3"/>
        <w:spacing w:line="240" w:lineRule="atLeast"/>
        <w:jc w:val="center"/>
        <w:outlineLvl w:val="0"/>
        <w:rPr>
          <w:rFonts w:ascii="Times New Roman" w:hAnsi="Times New Roman" w:cs="Times New Roman"/>
          <w:b/>
          <w:sz w:val="24"/>
          <w:szCs w:val="24"/>
        </w:rPr>
      </w:pPr>
      <w:r w:rsidRPr="007279A8">
        <w:rPr>
          <w:rFonts w:ascii="Times New Roman" w:hAnsi="Times New Roman" w:cs="Times New Roman"/>
          <w:b/>
          <w:sz w:val="24"/>
          <w:szCs w:val="24"/>
        </w:rPr>
        <w:t>1</w:t>
      </w:r>
      <w:r w:rsidR="0088750E">
        <w:rPr>
          <w:rFonts w:ascii="Times New Roman" w:hAnsi="Times New Roman" w:cs="Times New Roman"/>
          <w:b/>
          <w:sz w:val="24"/>
          <w:szCs w:val="24"/>
        </w:rPr>
        <w:t>3</w:t>
      </w:r>
      <w:r w:rsidRPr="007279A8">
        <w:rPr>
          <w:rFonts w:ascii="Times New Roman" w:hAnsi="Times New Roman" w:cs="Times New Roman"/>
          <w:b/>
          <w:sz w:val="24"/>
          <w:szCs w:val="24"/>
        </w:rPr>
        <w:t>. Приложения к Договору</w:t>
      </w:r>
    </w:p>
    <w:p w:rsidR="005A73CD" w:rsidRPr="007279A8" w:rsidRDefault="005A73CD"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Приложение № 1.1</w:t>
      </w:r>
      <w:r w:rsidR="000B1340" w:rsidRPr="007279A8">
        <w:rPr>
          <w:rFonts w:ascii="Times New Roman" w:hAnsi="Times New Roman" w:cs="Times New Roman"/>
          <w:sz w:val="24"/>
          <w:szCs w:val="24"/>
        </w:rPr>
        <w:t>.</w:t>
      </w:r>
      <w:r w:rsidRPr="007279A8">
        <w:rPr>
          <w:rFonts w:ascii="Times New Roman" w:hAnsi="Times New Roman" w:cs="Times New Roman"/>
          <w:sz w:val="24"/>
          <w:szCs w:val="24"/>
        </w:rPr>
        <w:t xml:space="preserve"> Перечень объектов, тепловые нагрузки Потребителя, расчетные потери тепловой энергии и теплоносителя.</w:t>
      </w:r>
    </w:p>
    <w:p w:rsidR="005A73CD" w:rsidRPr="007279A8" w:rsidRDefault="005A73CD"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Приложение № 1.2</w:t>
      </w:r>
      <w:r w:rsidR="000B1340" w:rsidRPr="007279A8">
        <w:rPr>
          <w:rFonts w:ascii="Times New Roman" w:hAnsi="Times New Roman" w:cs="Times New Roman"/>
          <w:sz w:val="24"/>
          <w:szCs w:val="24"/>
        </w:rPr>
        <w:t>.</w:t>
      </w:r>
      <w:r w:rsidRPr="007279A8">
        <w:rPr>
          <w:rFonts w:ascii="Times New Roman" w:hAnsi="Times New Roman" w:cs="Times New Roman"/>
          <w:sz w:val="24"/>
          <w:szCs w:val="24"/>
        </w:rPr>
        <w:t xml:space="preserve"> Договорные объемы потребления тепловой энергии и теплоносителя.</w:t>
      </w:r>
    </w:p>
    <w:p w:rsidR="005A73CD" w:rsidRPr="007279A8" w:rsidRDefault="005A73CD"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Приложение № 2</w:t>
      </w:r>
      <w:r w:rsidR="000B1340" w:rsidRPr="007279A8">
        <w:rPr>
          <w:rFonts w:ascii="Times New Roman" w:hAnsi="Times New Roman" w:cs="Times New Roman"/>
          <w:sz w:val="24"/>
          <w:szCs w:val="24"/>
        </w:rPr>
        <w:t>.</w:t>
      </w:r>
      <w:r w:rsidRPr="007279A8">
        <w:rPr>
          <w:rFonts w:ascii="Times New Roman" w:hAnsi="Times New Roman" w:cs="Times New Roman"/>
          <w:sz w:val="24"/>
          <w:szCs w:val="24"/>
        </w:rPr>
        <w:t xml:space="preserve"> Акт разграничения балансовой принадлежности сетей и эксплуатационной ответственности Сторон.</w:t>
      </w:r>
    </w:p>
    <w:p w:rsidR="0092415D" w:rsidRPr="007279A8" w:rsidRDefault="005A73CD"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 xml:space="preserve">Приложение № </w:t>
      </w:r>
      <w:r w:rsidR="00CC661F" w:rsidRPr="007279A8">
        <w:rPr>
          <w:rFonts w:ascii="Times New Roman" w:hAnsi="Times New Roman" w:cs="Times New Roman"/>
          <w:sz w:val="24"/>
          <w:szCs w:val="24"/>
        </w:rPr>
        <w:t>3</w:t>
      </w:r>
      <w:r w:rsidR="000B1340" w:rsidRPr="007279A8">
        <w:rPr>
          <w:rFonts w:ascii="Times New Roman" w:hAnsi="Times New Roman" w:cs="Times New Roman"/>
          <w:sz w:val="24"/>
          <w:szCs w:val="24"/>
        </w:rPr>
        <w:t>.</w:t>
      </w:r>
      <w:r w:rsidRPr="007279A8">
        <w:rPr>
          <w:rFonts w:ascii="Times New Roman" w:hAnsi="Times New Roman" w:cs="Times New Roman"/>
          <w:sz w:val="24"/>
          <w:szCs w:val="24"/>
        </w:rPr>
        <w:t xml:space="preserve"> </w:t>
      </w:r>
      <w:r w:rsidR="0092415D" w:rsidRPr="007279A8">
        <w:rPr>
          <w:rFonts w:ascii="Times New Roman" w:hAnsi="Times New Roman" w:cs="Times New Roman"/>
          <w:sz w:val="24"/>
          <w:szCs w:val="24"/>
        </w:rPr>
        <w:t>Режимная карта.</w:t>
      </w:r>
    </w:p>
    <w:p w:rsidR="005A73CD" w:rsidRDefault="0092415D"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 xml:space="preserve">Приложение № 4. </w:t>
      </w:r>
      <w:r w:rsidR="005A73CD" w:rsidRPr="007279A8">
        <w:rPr>
          <w:rFonts w:ascii="Times New Roman" w:hAnsi="Times New Roman" w:cs="Times New Roman"/>
          <w:sz w:val="24"/>
          <w:szCs w:val="24"/>
        </w:rPr>
        <w:t>Перечень приборов учета.</w:t>
      </w:r>
    </w:p>
    <w:p w:rsidR="00966942" w:rsidRPr="007279A8" w:rsidRDefault="00966942" w:rsidP="007279A8">
      <w:pPr>
        <w:pStyle w:val="a3"/>
        <w:spacing w:line="240" w:lineRule="atLeast"/>
        <w:ind w:firstLine="540"/>
        <w:jc w:val="both"/>
        <w:rPr>
          <w:rFonts w:ascii="Times New Roman" w:hAnsi="Times New Roman" w:cs="Times New Roman"/>
          <w:sz w:val="24"/>
          <w:szCs w:val="24"/>
        </w:rPr>
      </w:pPr>
    </w:p>
    <w:p w:rsidR="00966942" w:rsidRPr="0088750E" w:rsidRDefault="0088750E" w:rsidP="00966942">
      <w:pPr>
        <w:pStyle w:val="ae"/>
        <w:rPr>
          <w:szCs w:val="24"/>
        </w:rPr>
      </w:pPr>
      <w:r>
        <w:rPr>
          <w:b/>
          <w:bCs/>
          <w:szCs w:val="24"/>
        </w:rPr>
        <w:t xml:space="preserve">14. </w:t>
      </w:r>
      <w:r w:rsidR="00966942" w:rsidRPr="0088750E">
        <w:rPr>
          <w:b/>
          <w:bCs/>
          <w:szCs w:val="24"/>
        </w:rPr>
        <w:t>Реквизиты</w:t>
      </w:r>
      <w:r>
        <w:rPr>
          <w:b/>
          <w:bCs/>
          <w:szCs w:val="24"/>
        </w:rPr>
        <w:t xml:space="preserve"> и подписи</w:t>
      </w:r>
      <w:bookmarkStart w:id="0" w:name="_GoBack"/>
      <w:bookmarkEnd w:id="0"/>
      <w:r w:rsidR="00966942" w:rsidRPr="0088750E">
        <w:rPr>
          <w:b/>
          <w:bCs/>
          <w:szCs w:val="24"/>
        </w:rPr>
        <w:t xml:space="preserve"> сторон</w:t>
      </w:r>
    </w:p>
    <w:p w:rsidR="00966942" w:rsidRPr="0088750E" w:rsidRDefault="00966942" w:rsidP="00966942">
      <w:pPr>
        <w:pStyle w:val="ae"/>
        <w:jc w:val="both"/>
        <w:rPr>
          <w:b/>
          <w:bCs/>
          <w:szCs w:val="24"/>
        </w:rPr>
      </w:pPr>
    </w:p>
    <w:tbl>
      <w:tblPr>
        <w:tblW w:w="10455" w:type="dxa"/>
        <w:tblInd w:w="108" w:type="dxa"/>
        <w:tblLayout w:type="fixed"/>
        <w:tblLook w:val="04A0" w:firstRow="1" w:lastRow="0" w:firstColumn="1" w:lastColumn="0" w:noHBand="0" w:noVBand="1"/>
      </w:tblPr>
      <w:tblGrid>
        <w:gridCol w:w="5228"/>
        <w:gridCol w:w="5227"/>
      </w:tblGrid>
      <w:tr w:rsidR="00966942" w:rsidRPr="00966942" w:rsidTr="00966942">
        <w:trPr>
          <w:cantSplit/>
          <w:trHeight w:val="3587"/>
        </w:trPr>
        <w:tc>
          <w:tcPr>
            <w:tcW w:w="5228" w:type="dxa"/>
          </w:tcPr>
          <w:p w:rsidR="00966942" w:rsidRPr="00966942" w:rsidRDefault="00966942">
            <w:pPr>
              <w:pStyle w:val="ae"/>
              <w:rPr>
                <w:b/>
                <w:bCs/>
                <w:szCs w:val="24"/>
                <w:lang w:bidi="hi-IN"/>
              </w:rPr>
            </w:pPr>
            <w:r w:rsidRPr="00966942">
              <w:rPr>
                <w:b/>
                <w:bCs/>
                <w:szCs w:val="24"/>
                <w:lang w:bidi="hi-IN"/>
              </w:rPr>
              <w:t>Ресурсоснабжающая организация</w:t>
            </w:r>
          </w:p>
          <w:p w:rsidR="00966942" w:rsidRPr="00966942" w:rsidRDefault="00966942">
            <w:pPr>
              <w:jc w:val="both"/>
              <w:rPr>
                <w:b/>
                <w:lang w:bidi="hi-IN"/>
              </w:rPr>
            </w:pPr>
            <w:r w:rsidRPr="00966942">
              <w:rPr>
                <w:b/>
                <w:lang w:bidi="hi-IN"/>
              </w:rPr>
              <w:t xml:space="preserve">Реквизиты: </w:t>
            </w:r>
          </w:p>
          <w:p w:rsidR="00966942" w:rsidRPr="00966942" w:rsidRDefault="00966942">
            <w:pPr>
              <w:spacing w:line="276" w:lineRule="auto"/>
              <w:jc w:val="both"/>
              <w:rPr>
                <w:lang w:bidi="hi-IN"/>
              </w:rPr>
            </w:pPr>
            <w:r w:rsidRPr="00966942">
              <w:rPr>
                <w:lang w:bidi="hi-IN"/>
              </w:rPr>
              <w:t>МУП БГО ВО «Борисоглебские теплосети»</w:t>
            </w:r>
          </w:p>
          <w:p w:rsidR="00966942" w:rsidRPr="00966942" w:rsidRDefault="00966942">
            <w:pPr>
              <w:spacing w:line="276" w:lineRule="auto"/>
              <w:jc w:val="both"/>
              <w:rPr>
                <w:lang w:bidi="hi-IN"/>
              </w:rPr>
            </w:pPr>
            <w:r w:rsidRPr="00966942">
              <w:rPr>
                <w:lang w:bidi="hi-IN"/>
              </w:rPr>
              <w:t xml:space="preserve">397165, Воронежская область, г. Борисоглебск, ул. </w:t>
            </w:r>
            <w:proofErr w:type="spellStart"/>
            <w:r w:rsidRPr="00966942">
              <w:rPr>
                <w:lang w:bidi="hi-IN"/>
              </w:rPr>
              <w:t>Матросовская</w:t>
            </w:r>
            <w:proofErr w:type="spellEnd"/>
            <w:r w:rsidRPr="00966942">
              <w:rPr>
                <w:lang w:bidi="hi-IN"/>
              </w:rPr>
              <w:t xml:space="preserve">, </w:t>
            </w:r>
            <w:proofErr w:type="spellStart"/>
            <w:r w:rsidRPr="00966942">
              <w:rPr>
                <w:lang w:bidi="hi-IN"/>
              </w:rPr>
              <w:t>зд</w:t>
            </w:r>
            <w:proofErr w:type="spellEnd"/>
            <w:r w:rsidRPr="00966942">
              <w:rPr>
                <w:lang w:bidi="hi-IN"/>
              </w:rPr>
              <w:t>. 117</w:t>
            </w:r>
          </w:p>
          <w:p w:rsidR="00966942" w:rsidRPr="00966942" w:rsidRDefault="00966942">
            <w:pPr>
              <w:spacing w:line="276" w:lineRule="auto"/>
              <w:jc w:val="both"/>
              <w:rPr>
                <w:lang w:bidi="hi-IN"/>
              </w:rPr>
            </w:pPr>
            <w:r w:rsidRPr="00966942">
              <w:rPr>
                <w:lang w:bidi="hi-IN"/>
              </w:rPr>
              <w:t>ИНН 3604086750 КПП 360401001</w:t>
            </w:r>
          </w:p>
          <w:p w:rsidR="00966942" w:rsidRPr="00966942" w:rsidRDefault="00966942">
            <w:pPr>
              <w:spacing w:line="276" w:lineRule="auto"/>
              <w:jc w:val="both"/>
              <w:rPr>
                <w:lang w:bidi="hi-IN"/>
              </w:rPr>
            </w:pPr>
            <w:r w:rsidRPr="00966942">
              <w:rPr>
                <w:lang w:bidi="hi-IN"/>
              </w:rPr>
              <w:t>Р/с № 40702810002940027036</w:t>
            </w:r>
          </w:p>
          <w:p w:rsidR="00966942" w:rsidRPr="00966942" w:rsidRDefault="00966942">
            <w:pPr>
              <w:spacing w:line="276" w:lineRule="auto"/>
              <w:jc w:val="both"/>
              <w:rPr>
                <w:lang w:bidi="hi-IN"/>
              </w:rPr>
            </w:pPr>
            <w:r w:rsidRPr="00966942">
              <w:rPr>
                <w:lang w:bidi="hi-IN"/>
              </w:rPr>
              <w:t>АО «Альфа-Банк», г. Москва</w:t>
            </w:r>
          </w:p>
          <w:p w:rsidR="00966942" w:rsidRPr="00966942" w:rsidRDefault="00966942">
            <w:pPr>
              <w:spacing w:line="276" w:lineRule="auto"/>
              <w:jc w:val="both"/>
              <w:rPr>
                <w:lang w:bidi="hi-IN"/>
              </w:rPr>
            </w:pPr>
            <w:r w:rsidRPr="00966942">
              <w:rPr>
                <w:lang w:bidi="hi-IN"/>
              </w:rPr>
              <w:t>К/с 30101810200000000593</w:t>
            </w:r>
          </w:p>
          <w:p w:rsidR="00966942" w:rsidRPr="00966942" w:rsidRDefault="00966942">
            <w:pPr>
              <w:spacing w:line="276" w:lineRule="auto"/>
              <w:jc w:val="both"/>
              <w:rPr>
                <w:lang w:bidi="hi-IN"/>
              </w:rPr>
            </w:pPr>
            <w:r w:rsidRPr="00966942">
              <w:rPr>
                <w:lang w:bidi="hi-IN"/>
              </w:rPr>
              <w:t>БИК 044525593</w:t>
            </w:r>
          </w:p>
          <w:p w:rsidR="00966942" w:rsidRPr="00966942" w:rsidRDefault="00966942">
            <w:pPr>
              <w:spacing w:line="276" w:lineRule="auto"/>
              <w:jc w:val="both"/>
              <w:rPr>
                <w:lang w:bidi="hi-IN"/>
              </w:rPr>
            </w:pPr>
            <w:r w:rsidRPr="00966942">
              <w:rPr>
                <w:lang w:bidi="hi-IN"/>
              </w:rPr>
              <w:t>ОГРН 1263600008980</w:t>
            </w:r>
          </w:p>
          <w:p w:rsidR="00966942" w:rsidRPr="00966942" w:rsidRDefault="00966942">
            <w:pPr>
              <w:spacing w:line="276" w:lineRule="auto"/>
              <w:jc w:val="both"/>
              <w:rPr>
                <w:lang w:bidi="hi-IN"/>
              </w:rPr>
            </w:pPr>
            <w:r w:rsidRPr="00966942">
              <w:rPr>
                <w:lang w:bidi="hi-IN"/>
              </w:rPr>
              <w:t>ОКПО ____________</w:t>
            </w:r>
          </w:p>
          <w:p w:rsidR="00966942" w:rsidRPr="00966942" w:rsidRDefault="00966942">
            <w:pPr>
              <w:spacing w:line="276" w:lineRule="auto"/>
              <w:jc w:val="both"/>
              <w:rPr>
                <w:lang w:bidi="hi-IN"/>
              </w:rPr>
            </w:pPr>
            <w:r w:rsidRPr="00966942">
              <w:rPr>
                <w:lang w:bidi="hi-IN"/>
              </w:rPr>
              <w:t>Телефон: ____________</w:t>
            </w:r>
          </w:p>
          <w:p w:rsidR="00966942" w:rsidRPr="00966942" w:rsidRDefault="00966942">
            <w:pPr>
              <w:spacing w:line="276" w:lineRule="auto"/>
              <w:jc w:val="both"/>
              <w:rPr>
                <w:lang w:bidi="hi-IN"/>
              </w:rPr>
            </w:pPr>
            <w:r w:rsidRPr="00966942">
              <w:rPr>
                <w:lang w:bidi="hi-IN"/>
              </w:rPr>
              <w:t>Факс: ____________</w:t>
            </w:r>
          </w:p>
          <w:p w:rsidR="00966942" w:rsidRPr="00966942" w:rsidRDefault="00966942">
            <w:pPr>
              <w:pStyle w:val="ae"/>
              <w:spacing w:line="276" w:lineRule="auto"/>
              <w:jc w:val="both"/>
              <w:rPr>
                <w:szCs w:val="24"/>
                <w:lang w:bidi="hi-IN"/>
              </w:rPr>
            </w:pPr>
          </w:p>
          <w:p w:rsidR="00966942" w:rsidRPr="00966942" w:rsidRDefault="00966942">
            <w:pPr>
              <w:pStyle w:val="ae"/>
              <w:tabs>
                <w:tab w:val="left" w:pos="5130"/>
              </w:tabs>
              <w:spacing w:line="276" w:lineRule="auto"/>
              <w:jc w:val="both"/>
              <w:rPr>
                <w:szCs w:val="24"/>
                <w:lang w:bidi="hi-IN"/>
              </w:rPr>
            </w:pPr>
            <w:r w:rsidRPr="00966942">
              <w:rPr>
                <w:szCs w:val="24"/>
                <w:lang w:bidi="hi-IN"/>
              </w:rPr>
              <w:t xml:space="preserve">Директор ______________ / А. А. Егорова / </w:t>
            </w:r>
          </w:p>
          <w:p w:rsidR="00966942" w:rsidRPr="00966942" w:rsidRDefault="00966942">
            <w:pPr>
              <w:pStyle w:val="ae"/>
              <w:tabs>
                <w:tab w:val="left" w:pos="5130"/>
              </w:tabs>
              <w:jc w:val="both"/>
              <w:rPr>
                <w:szCs w:val="24"/>
                <w:lang w:bidi="hi-IN"/>
              </w:rPr>
            </w:pPr>
            <w:proofErr w:type="spellStart"/>
            <w:r w:rsidRPr="00966942">
              <w:rPr>
                <w:b/>
                <w:szCs w:val="24"/>
                <w:lang w:bidi="hi-IN"/>
              </w:rPr>
              <w:t>м.п</w:t>
            </w:r>
            <w:proofErr w:type="spellEnd"/>
            <w:r w:rsidRPr="00966942">
              <w:rPr>
                <w:b/>
                <w:szCs w:val="24"/>
                <w:lang w:bidi="hi-IN"/>
              </w:rPr>
              <w:t>.</w:t>
            </w:r>
          </w:p>
        </w:tc>
        <w:tc>
          <w:tcPr>
            <w:tcW w:w="5228" w:type="dxa"/>
          </w:tcPr>
          <w:p w:rsidR="00966942" w:rsidRPr="00966942" w:rsidRDefault="00966942" w:rsidP="00966942">
            <w:pPr>
              <w:pStyle w:val="ae"/>
              <w:jc w:val="left"/>
              <w:rPr>
                <w:rFonts w:ascii="TimesNewRoman,Bold;Times New Ro" w:hAnsi="TimesNewRoman,Bold;Times New Ro" w:cs="TimesNewRoman,Bold;Times New Ro"/>
                <w:szCs w:val="24"/>
                <w:lang w:bidi="hi-IN"/>
              </w:rPr>
            </w:pPr>
            <w:r w:rsidRPr="00966942">
              <w:rPr>
                <w:b/>
                <w:bCs/>
                <w:szCs w:val="24"/>
                <w:lang w:bidi="hi-IN"/>
              </w:rPr>
              <w:t>Потребитель</w:t>
            </w:r>
          </w:p>
          <w:p w:rsidR="00966942" w:rsidRPr="00966942" w:rsidRDefault="00966942">
            <w:pPr>
              <w:jc w:val="both"/>
              <w:rPr>
                <w:rFonts w:ascii="TimesNewRoman,Bold;Times New Ro" w:hAnsi="TimesNewRoman,Bold;Times New Ro" w:cs="TimesNewRoman,Bold;Times New Ro"/>
                <w:b/>
                <w:bCs/>
                <w:lang w:bidi="hi-IN"/>
              </w:rPr>
            </w:pPr>
          </w:p>
          <w:p w:rsidR="00966942" w:rsidRPr="00966942" w:rsidRDefault="00966942">
            <w:pPr>
              <w:jc w:val="both"/>
              <w:rPr>
                <w:lang w:bidi="hi-IN"/>
              </w:rPr>
            </w:pPr>
            <w:r w:rsidRPr="00966942">
              <w:rPr>
                <w:lang w:bidi="hi-I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6942" w:rsidRPr="00966942" w:rsidRDefault="00966942">
            <w:pPr>
              <w:rPr>
                <w:lang w:bidi="hi-IN"/>
              </w:rPr>
            </w:pPr>
          </w:p>
          <w:p w:rsidR="00966942" w:rsidRPr="00966942" w:rsidRDefault="00966942">
            <w:pPr>
              <w:rPr>
                <w:lang w:bidi="hi-IN"/>
              </w:rPr>
            </w:pPr>
            <w:r w:rsidRPr="00966942">
              <w:rPr>
                <w:lang w:bidi="hi-IN"/>
              </w:rPr>
              <w:t xml:space="preserve">   </w:t>
            </w:r>
          </w:p>
          <w:p w:rsidR="00966942" w:rsidRPr="00966942" w:rsidRDefault="00966942">
            <w:pPr>
              <w:rPr>
                <w:lang w:bidi="hi-IN"/>
              </w:rPr>
            </w:pPr>
          </w:p>
          <w:p w:rsidR="00966942" w:rsidRPr="00966942" w:rsidRDefault="00966942">
            <w:pPr>
              <w:rPr>
                <w:lang w:bidi="hi-IN"/>
              </w:rPr>
            </w:pPr>
          </w:p>
          <w:p w:rsidR="00966942" w:rsidRPr="00966942" w:rsidRDefault="00966942">
            <w:pPr>
              <w:pStyle w:val="ae"/>
              <w:tabs>
                <w:tab w:val="left" w:pos="5130"/>
              </w:tabs>
              <w:jc w:val="both"/>
              <w:rPr>
                <w:szCs w:val="24"/>
                <w:lang w:bidi="hi-IN"/>
              </w:rPr>
            </w:pPr>
            <w:r w:rsidRPr="00966942">
              <w:rPr>
                <w:szCs w:val="24"/>
                <w:lang w:bidi="hi-IN"/>
              </w:rPr>
              <w:t xml:space="preserve"> ________________________ </w:t>
            </w:r>
          </w:p>
          <w:p w:rsidR="00966942" w:rsidRPr="00966942" w:rsidRDefault="00966942">
            <w:pPr>
              <w:rPr>
                <w:lang w:bidi="hi-IN"/>
              </w:rPr>
            </w:pPr>
            <w:proofErr w:type="spellStart"/>
            <w:proofErr w:type="gramStart"/>
            <w:r w:rsidRPr="00966942">
              <w:rPr>
                <w:lang w:bidi="hi-IN"/>
              </w:rPr>
              <w:t>м.п</w:t>
            </w:r>
            <w:proofErr w:type="spellEnd"/>
            <w:proofErr w:type="gramEnd"/>
          </w:p>
        </w:tc>
      </w:tr>
    </w:tbl>
    <w:p w:rsidR="005A73CD" w:rsidRPr="00966942" w:rsidRDefault="005A73CD" w:rsidP="007279A8">
      <w:pPr>
        <w:pStyle w:val="a3"/>
        <w:spacing w:line="240" w:lineRule="atLeast"/>
        <w:ind w:firstLine="540"/>
        <w:jc w:val="both"/>
        <w:rPr>
          <w:rFonts w:ascii="Times New Roman" w:hAnsi="Times New Roman" w:cs="Times New Roman"/>
          <w:sz w:val="24"/>
          <w:szCs w:val="24"/>
        </w:rPr>
      </w:pPr>
    </w:p>
    <w:p w:rsidR="0085544E" w:rsidRPr="007279A8" w:rsidRDefault="0085544E" w:rsidP="007279A8">
      <w:pPr>
        <w:tabs>
          <w:tab w:val="left" w:pos="1260"/>
        </w:tabs>
        <w:spacing w:line="240" w:lineRule="atLeast"/>
        <w:jc w:val="both"/>
        <w:rPr>
          <w:b/>
        </w:rPr>
      </w:pPr>
    </w:p>
    <w:p w:rsidR="0085544E" w:rsidRPr="007279A8" w:rsidRDefault="0085544E" w:rsidP="007279A8">
      <w:pPr>
        <w:spacing w:line="240" w:lineRule="atLeast"/>
        <w:rPr>
          <w:b/>
        </w:rPr>
      </w:pPr>
      <w:r w:rsidRPr="007279A8">
        <w:rPr>
          <w:b/>
        </w:rPr>
        <w:br w:type="page"/>
      </w:r>
    </w:p>
    <w:p w:rsidR="0085544E" w:rsidRPr="007279A8" w:rsidRDefault="0085544E" w:rsidP="007279A8">
      <w:pPr>
        <w:spacing w:line="240" w:lineRule="atLeast"/>
        <w:jc w:val="right"/>
        <w:sectPr w:rsidR="0085544E" w:rsidRPr="007279A8" w:rsidSect="003D188E">
          <w:headerReference w:type="even" r:id="rId8"/>
          <w:headerReference w:type="default" r:id="rId9"/>
          <w:footerReference w:type="even" r:id="rId10"/>
          <w:footerReference w:type="default" r:id="rId11"/>
          <w:headerReference w:type="first" r:id="rId12"/>
          <w:footerReference w:type="first" r:id="rId13"/>
          <w:pgSz w:w="11906" w:h="16838"/>
          <w:pgMar w:top="1134" w:right="850" w:bottom="709" w:left="851" w:header="708" w:footer="708" w:gutter="0"/>
          <w:cols w:space="708"/>
          <w:docGrid w:linePitch="360"/>
        </w:sectPr>
      </w:pPr>
    </w:p>
    <w:p w:rsidR="0085544E" w:rsidRPr="007279A8" w:rsidRDefault="0085544E" w:rsidP="007279A8">
      <w:pPr>
        <w:spacing w:line="240" w:lineRule="atLeast"/>
        <w:jc w:val="right"/>
      </w:pPr>
      <w:r w:rsidRPr="007279A8">
        <w:lastRenderedPageBreak/>
        <w:t>Приложение № 1.1</w:t>
      </w:r>
    </w:p>
    <w:p w:rsidR="0085544E" w:rsidRPr="007279A8" w:rsidRDefault="0085544E" w:rsidP="007279A8">
      <w:pPr>
        <w:spacing w:line="240" w:lineRule="atLeast"/>
        <w:jc w:val="right"/>
      </w:pPr>
      <w:r w:rsidRPr="007279A8">
        <w:t>к Договору теплоснабжения</w:t>
      </w:r>
    </w:p>
    <w:p w:rsidR="0085544E" w:rsidRPr="007279A8" w:rsidRDefault="0085544E" w:rsidP="007279A8">
      <w:pPr>
        <w:spacing w:line="240" w:lineRule="atLeast"/>
        <w:jc w:val="right"/>
      </w:pPr>
      <w:r w:rsidRPr="007279A8">
        <w:t xml:space="preserve">№ </w:t>
      </w:r>
      <w:sdt>
        <w:sdtPr>
          <w:alias w:val="Номер договора"/>
          <w:tag w:val="Номер договора"/>
          <w:id w:val="128365616"/>
          <w:placeholder>
            <w:docPart w:val="30E867B1BF294859904711065AA69A4F"/>
          </w:placeholder>
          <w15:color w:val="000080"/>
          <w:text/>
        </w:sdtPr>
        <w:sdtEndPr/>
        <w:sdtContent>
          <w:r w:rsidRPr="007279A8">
            <w:t>________</w:t>
          </w:r>
        </w:sdtContent>
      </w:sdt>
      <w:r w:rsidRPr="007279A8">
        <w:t xml:space="preserve"> от </w:t>
      </w:r>
      <w:sdt>
        <w:sdtPr>
          <w:alias w:val="Дата договора"/>
          <w:tag w:val="Дата договора"/>
          <w:id w:val="-326977928"/>
          <w:placeholder>
            <w:docPart w:val="30E867B1BF294859904711065AA69A4F"/>
          </w:placeholder>
          <w15:color w:val="000080"/>
          <w:text/>
        </w:sdtPr>
        <w:sdtEndPr/>
        <w:sdtContent>
          <w:r w:rsidR="00BF4BA5" w:rsidRPr="007279A8">
            <w:t>___________</w:t>
          </w:r>
        </w:sdtContent>
      </w:sdt>
    </w:p>
    <w:p w:rsidR="0085544E" w:rsidRPr="007279A8" w:rsidRDefault="0085544E" w:rsidP="007279A8">
      <w:pPr>
        <w:spacing w:line="240" w:lineRule="atLeast"/>
      </w:pPr>
    </w:p>
    <w:p w:rsidR="0085544E" w:rsidRPr="007279A8" w:rsidRDefault="0085544E" w:rsidP="007279A8">
      <w:pPr>
        <w:spacing w:line="240" w:lineRule="atLeast"/>
        <w:jc w:val="center"/>
        <w:rPr>
          <w:b/>
        </w:rPr>
      </w:pPr>
      <w:r w:rsidRPr="007279A8">
        <w:rPr>
          <w:b/>
        </w:rPr>
        <w:t>Перечень объектов, тепловые нагрузки Потребителя, расчетные потери тепловой энергии и теплоносителя.</w:t>
      </w:r>
    </w:p>
    <w:p w:rsidR="0085544E" w:rsidRPr="007279A8" w:rsidRDefault="0085544E" w:rsidP="007279A8">
      <w:pPr>
        <w:spacing w:line="240" w:lineRule="atLeast"/>
        <w:ind w:firstLine="708"/>
        <w:rPr>
          <w:b/>
        </w:rPr>
      </w:pPr>
      <w:r w:rsidRPr="007279A8">
        <w:rPr>
          <w:b/>
        </w:rPr>
        <w:t>Потребитель: ___________________________________</w:t>
      </w:r>
    </w:p>
    <w:p w:rsidR="0085544E" w:rsidRPr="007279A8" w:rsidRDefault="0085544E" w:rsidP="007279A8">
      <w:pPr>
        <w:spacing w:line="240" w:lineRule="atLeast"/>
        <w:jc w:val="center"/>
        <w:rPr>
          <w:b/>
        </w:rPr>
      </w:pPr>
    </w:p>
    <w:tbl>
      <w:tblPr>
        <w:tblW w:w="13496" w:type="dxa"/>
        <w:tblInd w:w="421" w:type="dxa"/>
        <w:tblLook w:val="04A0" w:firstRow="1" w:lastRow="0" w:firstColumn="1" w:lastColumn="0" w:noHBand="0" w:noVBand="1"/>
      </w:tblPr>
      <w:tblGrid>
        <w:gridCol w:w="704"/>
        <w:gridCol w:w="1701"/>
        <w:gridCol w:w="992"/>
        <w:gridCol w:w="851"/>
        <w:gridCol w:w="992"/>
        <w:gridCol w:w="1276"/>
        <w:gridCol w:w="1420"/>
        <w:gridCol w:w="1420"/>
        <w:gridCol w:w="1420"/>
        <w:gridCol w:w="1420"/>
        <w:gridCol w:w="1300"/>
      </w:tblGrid>
      <w:tr w:rsidR="0085544E" w:rsidRPr="007279A8" w:rsidTr="00A747D3">
        <w:trPr>
          <w:trHeight w:val="405"/>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Код</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Объект</w:t>
            </w:r>
          </w:p>
        </w:tc>
        <w:tc>
          <w:tcPr>
            <w:tcW w:w="2835" w:type="dxa"/>
            <w:gridSpan w:val="3"/>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Часовые нагрузки, Гкал\ч</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Длина т\трассы, м</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Диаметр т\трассы, мм</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Объем общ. т\трассы, м3</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Подпитка (м3\ч)</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Потери на подпитку (</w:t>
            </w:r>
            <w:proofErr w:type="spellStart"/>
            <w:r w:rsidRPr="007279A8">
              <w:t>ГКал</w:t>
            </w:r>
            <w:proofErr w:type="spellEnd"/>
            <w:r w:rsidRPr="007279A8">
              <w:t>\ч)</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pPr>
            <w:r w:rsidRPr="007279A8">
              <w:t>Потери ч\з изоляцию (</w:t>
            </w:r>
            <w:proofErr w:type="spellStart"/>
            <w:r w:rsidRPr="007279A8">
              <w:t>ГКал</w:t>
            </w:r>
            <w:proofErr w:type="spellEnd"/>
            <w:r w:rsidRPr="007279A8">
              <w:t>\ч)</w:t>
            </w:r>
          </w:p>
        </w:tc>
      </w:tr>
      <w:tr w:rsidR="0085544E" w:rsidRPr="007279A8" w:rsidTr="00A747D3">
        <w:trPr>
          <w:trHeight w:val="825"/>
        </w:trPr>
        <w:tc>
          <w:tcPr>
            <w:tcW w:w="70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center"/>
            </w:pPr>
            <w:proofErr w:type="spellStart"/>
            <w:r w:rsidRPr="007279A8">
              <w:t>Отопл</w:t>
            </w:r>
            <w:proofErr w:type="spellEnd"/>
            <w:r w:rsidRPr="007279A8">
              <w:t>.</w:t>
            </w:r>
          </w:p>
        </w:tc>
        <w:tc>
          <w:tcPr>
            <w:tcW w:w="85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center"/>
            </w:pPr>
            <w:r w:rsidRPr="007279A8">
              <w:t>Вент</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center"/>
            </w:pPr>
            <w:r w:rsidRPr="007279A8">
              <w:t>ГВС</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pPr>
          </w:p>
        </w:tc>
      </w:tr>
      <w:tr w:rsidR="0085544E" w:rsidRPr="007279A8" w:rsidTr="00A747D3">
        <w:trPr>
          <w:trHeight w:val="267"/>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1701" w:type="dxa"/>
            <w:tcBorders>
              <w:top w:val="nil"/>
              <w:left w:val="nil"/>
              <w:bottom w:val="single" w:sz="4" w:space="0" w:color="auto"/>
              <w:right w:val="single" w:sz="4" w:space="0" w:color="auto"/>
            </w:tcBorders>
            <w:shd w:val="clear" w:color="auto" w:fill="auto"/>
            <w:vAlign w:val="bottom"/>
            <w:hideMark/>
          </w:tcPr>
          <w:p w:rsidR="0085544E" w:rsidRPr="007279A8" w:rsidRDefault="0085544E" w:rsidP="007279A8">
            <w:pPr>
              <w:spacing w:line="240" w:lineRule="atLeast"/>
              <w:rPr>
                <w:b/>
                <w:bCs/>
              </w:rPr>
            </w:pPr>
            <w:r w:rsidRPr="007279A8">
              <w:rPr>
                <w:b/>
                <w:bCs/>
              </w:rPr>
              <w:t> </w:t>
            </w:r>
            <w:r w:rsidR="00753AC4" w:rsidRPr="007279A8">
              <w:rPr>
                <w:b/>
                <w:bCs/>
              </w:rPr>
              <w:t>АДРЕС</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85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276"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30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r>
      <w:tr w:rsidR="0085544E" w:rsidRPr="007279A8" w:rsidTr="00A747D3">
        <w:trPr>
          <w:trHeight w:val="267"/>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w:t>
            </w:r>
          </w:p>
        </w:tc>
        <w:tc>
          <w:tcPr>
            <w:tcW w:w="1701" w:type="dxa"/>
            <w:tcBorders>
              <w:top w:val="nil"/>
              <w:left w:val="nil"/>
              <w:bottom w:val="single" w:sz="4" w:space="0" w:color="auto"/>
              <w:right w:val="single" w:sz="4" w:space="0" w:color="auto"/>
            </w:tcBorders>
            <w:shd w:val="clear" w:color="auto" w:fill="auto"/>
            <w:vAlign w:val="bottom"/>
            <w:hideMark/>
          </w:tcPr>
          <w:p w:rsidR="0085544E" w:rsidRPr="007279A8" w:rsidRDefault="0085544E" w:rsidP="007279A8">
            <w:pPr>
              <w:spacing w:line="240" w:lineRule="atLeast"/>
              <w:rPr>
                <w:b/>
                <w:bCs/>
              </w:rPr>
            </w:pPr>
            <w:r w:rsidRPr="007279A8">
              <w:rPr>
                <w:b/>
                <w:bCs/>
              </w:rPr>
              <w:t>…</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85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276"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30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r>
      <w:tr w:rsidR="0085544E" w:rsidRPr="007279A8" w:rsidTr="00A747D3">
        <w:trPr>
          <w:trHeight w:val="285"/>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1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Итого:</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85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992"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276"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jc w:val="right"/>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42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c>
          <w:tcPr>
            <w:tcW w:w="1300" w:type="dxa"/>
            <w:tcBorders>
              <w:top w:val="nil"/>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 </w:t>
            </w:r>
          </w:p>
        </w:tc>
      </w:tr>
    </w:tbl>
    <w:p w:rsidR="0085544E" w:rsidRPr="007279A8" w:rsidRDefault="0085544E" w:rsidP="007279A8">
      <w:pPr>
        <w:spacing w:line="240" w:lineRule="atLeast"/>
        <w:jc w:val="center"/>
        <w:rPr>
          <w:b/>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7371"/>
      </w:tblGrid>
      <w:tr w:rsidR="0085544E" w:rsidRPr="007279A8" w:rsidTr="00A747D3">
        <w:tc>
          <w:tcPr>
            <w:tcW w:w="6804" w:type="dxa"/>
          </w:tcPr>
          <w:p w:rsidR="0085544E" w:rsidRPr="007279A8" w:rsidRDefault="0085544E" w:rsidP="007279A8">
            <w:pPr>
              <w:spacing w:line="240" w:lineRule="atLeast"/>
              <w:rPr>
                <w:b/>
              </w:rPr>
            </w:pPr>
            <w:r w:rsidRPr="007279A8">
              <w:rPr>
                <w:b/>
              </w:rPr>
              <w:t>Теплоснабжающая организация</w:t>
            </w:r>
          </w:p>
        </w:tc>
        <w:tc>
          <w:tcPr>
            <w:tcW w:w="7371" w:type="dxa"/>
          </w:tcPr>
          <w:p w:rsidR="0085544E" w:rsidRPr="007279A8" w:rsidRDefault="0085544E" w:rsidP="007279A8">
            <w:pPr>
              <w:spacing w:line="240" w:lineRule="atLeast"/>
              <w:rPr>
                <w:b/>
              </w:rPr>
            </w:pPr>
            <w:r w:rsidRPr="007279A8">
              <w:rPr>
                <w:b/>
              </w:rPr>
              <w:t>Потребитель</w:t>
            </w:r>
          </w:p>
        </w:tc>
      </w:tr>
      <w:tr w:rsidR="0085544E" w:rsidRPr="007279A8" w:rsidTr="00A747D3">
        <w:tc>
          <w:tcPr>
            <w:tcW w:w="6804"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 </w:t>
            </w:r>
            <w:sdt>
              <w:sdtPr>
                <w:rPr>
                  <w:rFonts w:eastAsia="Calibri"/>
                  <w:b/>
                  <w:lang w:eastAsia="en-US"/>
                </w:rPr>
                <w:alias w:val="Подписант"/>
                <w:tag w:val="Подписант"/>
                <w:id w:val="-743489342"/>
                <w:placeholder>
                  <w:docPart w:val="91F71823B8B44CA282F111C25C829167"/>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c>
          <w:tcPr>
            <w:tcW w:w="7371"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__________________/ </w:t>
            </w:r>
            <w:sdt>
              <w:sdtPr>
                <w:rPr>
                  <w:rFonts w:eastAsia="Calibri"/>
                  <w:b/>
                  <w:lang w:eastAsia="en-US"/>
                </w:rPr>
                <w:alias w:val="Подписант"/>
                <w:tag w:val="Подписант"/>
                <w:id w:val="2141536737"/>
                <w:placeholder>
                  <w:docPart w:val="D0492363E47B48448ABD3328E40E5629"/>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r>
    </w:tbl>
    <w:p w:rsidR="0085544E" w:rsidRPr="007279A8" w:rsidRDefault="0085544E" w:rsidP="007279A8">
      <w:pPr>
        <w:spacing w:line="240" w:lineRule="atLeast"/>
        <w:jc w:val="center"/>
        <w:rPr>
          <w:b/>
        </w:rPr>
      </w:pPr>
    </w:p>
    <w:p w:rsidR="0085544E" w:rsidRPr="007279A8" w:rsidRDefault="0085544E" w:rsidP="007279A8">
      <w:pPr>
        <w:spacing w:line="240" w:lineRule="atLeast"/>
        <w:jc w:val="center"/>
        <w:rPr>
          <w:b/>
        </w:rPr>
      </w:pPr>
    </w:p>
    <w:p w:rsidR="0085544E" w:rsidRPr="007279A8" w:rsidRDefault="0085544E" w:rsidP="007279A8">
      <w:pPr>
        <w:spacing w:line="240" w:lineRule="atLeast"/>
        <w:rPr>
          <w:b/>
        </w:rPr>
      </w:pPr>
      <w:r w:rsidRPr="007279A8">
        <w:rPr>
          <w:b/>
        </w:rPr>
        <w:br w:type="page"/>
      </w:r>
    </w:p>
    <w:p w:rsidR="0085544E" w:rsidRPr="007279A8" w:rsidRDefault="0085544E" w:rsidP="007279A8">
      <w:pPr>
        <w:spacing w:line="240" w:lineRule="atLeast"/>
        <w:jc w:val="right"/>
        <w:rPr>
          <w:b/>
        </w:rPr>
        <w:sectPr w:rsidR="0085544E" w:rsidRPr="007279A8" w:rsidSect="0085544E">
          <w:pgSz w:w="16838" w:h="11906" w:orient="landscape"/>
          <w:pgMar w:top="851" w:right="1134" w:bottom="851" w:left="1134" w:header="708" w:footer="708" w:gutter="0"/>
          <w:cols w:space="708"/>
          <w:docGrid w:linePitch="360"/>
        </w:sectPr>
      </w:pPr>
    </w:p>
    <w:p w:rsidR="0085544E" w:rsidRPr="007279A8" w:rsidRDefault="0085544E" w:rsidP="007279A8">
      <w:pPr>
        <w:spacing w:line="240" w:lineRule="atLeast"/>
        <w:jc w:val="right"/>
      </w:pPr>
      <w:r w:rsidRPr="007279A8">
        <w:lastRenderedPageBreak/>
        <w:t>Приложение № 1.2</w:t>
      </w:r>
    </w:p>
    <w:p w:rsidR="0085544E" w:rsidRPr="007279A8" w:rsidRDefault="0085544E" w:rsidP="007279A8">
      <w:pPr>
        <w:spacing w:line="240" w:lineRule="atLeast"/>
        <w:jc w:val="right"/>
      </w:pPr>
      <w:r w:rsidRPr="007279A8">
        <w:t>к Договору теплоснабжения</w:t>
      </w:r>
    </w:p>
    <w:p w:rsidR="0085544E" w:rsidRPr="007279A8" w:rsidRDefault="0085544E" w:rsidP="007279A8">
      <w:pPr>
        <w:spacing w:line="240" w:lineRule="atLeast"/>
        <w:jc w:val="right"/>
        <w:rPr>
          <w:b/>
          <w:bCs/>
        </w:rPr>
      </w:pPr>
      <w:r w:rsidRPr="007279A8">
        <w:t xml:space="preserve">№ </w:t>
      </w:r>
      <w:sdt>
        <w:sdtPr>
          <w:alias w:val="Номер договора"/>
          <w:tag w:val="Номер договора"/>
          <w:id w:val="795345503"/>
          <w:placeholder>
            <w:docPart w:val="04329504B4844FB08B343CA3CA2ECE19"/>
          </w:placeholder>
          <w15:color w:val="000080"/>
          <w:text/>
        </w:sdtPr>
        <w:sdtEndPr/>
        <w:sdtContent>
          <w:r w:rsidRPr="007279A8">
            <w:t>________</w:t>
          </w:r>
        </w:sdtContent>
      </w:sdt>
      <w:r w:rsidRPr="007279A8">
        <w:t xml:space="preserve"> от </w:t>
      </w:r>
      <w:sdt>
        <w:sdtPr>
          <w:alias w:val="Дата договора"/>
          <w:tag w:val="Дата договора"/>
          <w:id w:val="834577780"/>
          <w:placeholder>
            <w:docPart w:val="04329504B4844FB08B343CA3CA2ECE19"/>
          </w:placeholder>
          <w15:color w:val="000080"/>
          <w:text/>
        </w:sdtPr>
        <w:sdtEndPr/>
        <w:sdtContent>
          <w:r w:rsidR="00BF4BA5" w:rsidRPr="007279A8">
            <w:t>_____</w:t>
          </w:r>
        </w:sdtContent>
      </w:sdt>
      <w:r w:rsidRPr="007279A8">
        <w:rPr>
          <w:b/>
          <w:bCs/>
        </w:rPr>
        <w:t xml:space="preserve"> </w:t>
      </w:r>
    </w:p>
    <w:p w:rsidR="0085544E" w:rsidRPr="007279A8" w:rsidRDefault="0085544E" w:rsidP="007279A8">
      <w:pPr>
        <w:spacing w:line="240" w:lineRule="atLeast"/>
        <w:jc w:val="center"/>
        <w:rPr>
          <w:b/>
          <w:bCs/>
        </w:rPr>
      </w:pPr>
    </w:p>
    <w:p w:rsidR="0085544E" w:rsidRPr="007279A8" w:rsidRDefault="0085544E" w:rsidP="007279A8">
      <w:pPr>
        <w:spacing w:line="240" w:lineRule="atLeast"/>
        <w:jc w:val="center"/>
        <w:rPr>
          <w:b/>
          <w:bCs/>
        </w:rPr>
      </w:pPr>
      <w:r w:rsidRPr="007279A8">
        <w:rPr>
          <w:b/>
          <w:bCs/>
        </w:rPr>
        <w:t>Договорные объемы потребления тепловой энергии и теплоносителя</w:t>
      </w:r>
    </w:p>
    <w:p w:rsidR="0085544E" w:rsidRPr="007279A8" w:rsidRDefault="0085544E" w:rsidP="007279A8">
      <w:pPr>
        <w:spacing w:line="240" w:lineRule="atLeast"/>
        <w:jc w:val="center"/>
        <w:rPr>
          <w:b/>
          <w:bCs/>
        </w:rPr>
      </w:pPr>
    </w:p>
    <w:p w:rsidR="0085544E" w:rsidRPr="007279A8" w:rsidRDefault="0085544E" w:rsidP="007279A8">
      <w:pPr>
        <w:spacing w:line="240" w:lineRule="atLeast"/>
        <w:ind w:firstLine="708"/>
        <w:rPr>
          <w:b/>
        </w:rPr>
      </w:pPr>
      <w:r w:rsidRPr="007279A8">
        <w:rPr>
          <w:b/>
        </w:rPr>
        <w:t>Потребитель: ___________________________________</w:t>
      </w:r>
    </w:p>
    <w:p w:rsidR="0085544E" w:rsidRPr="007279A8" w:rsidRDefault="0085544E" w:rsidP="007279A8">
      <w:pPr>
        <w:spacing w:line="240" w:lineRule="atLeast"/>
        <w:jc w:val="center"/>
        <w:rPr>
          <w:b/>
          <w:bCs/>
        </w:rPr>
      </w:pPr>
    </w:p>
    <w:tbl>
      <w:tblPr>
        <w:tblW w:w="14956" w:type="dxa"/>
        <w:tblLook w:val="04A0" w:firstRow="1" w:lastRow="0" w:firstColumn="1" w:lastColumn="0" w:noHBand="0" w:noVBand="1"/>
      </w:tblPr>
      <w:tblGrid>
        <w:gridCol w:w="1017"/>
        <w:gridCol w:w="2372"/>
        <w:gridCol w:w="980"/>
        <w:gridCol w:w="954"/>
        <w:gridCol w:w="1082"/>
        <w:gridCol w:w="764"/>
        <w:gridCol w:w="974"/>
        <w:gridCol w:w="711"/>
        <w:gridCol w:w="807"/>
        <w:gridCol w:w="798"/>
        <w:gridCol w:w="933"/>
        <w:gridCol w:w="1178"/>
        <w:gridCol w:w="1073"/>
        <w:gridCol w:w="972"/>
        <w:gridCol w:w="1061"/>
        <w:gridCol w:w="960"/>
      </w:tblGrid>
      <w:tr w:rsidR="0085544E" w:rsidRPr="007279A8" w:rsidTr="00A747D3">
        <w:trPr>
          <w:trHeight w:val="1305"/>
        </w:trPr>
        <w:tc>
          <w:tcPr>
            <w:tcW w:w="8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Код объекта</w:t>
            </w:r>
          </w:p>
        </w:tc>
        <w:tc>
          <w:tcPr>
            <w:tcW w:w="2372"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Адрес</w:t>
            </w:r>
          </w:p>
        </w:tc>
        <w:tc>
          <w:tcPr>
            <w:tcW w:w="853" w:type="dxa"/>
            <w:tcBorders>
              <w:top w:val="single" w:sz="4" w:space="0" w:color="auto"/>
              <w:left w:val="nil"/>
              <w:bottom w:val="nil"/>
              <w:right w:val="single" w:sz="4" w:space="0" w:color="auto"/>
            </w:tcBorders>
            <w:shd w:val="clear" w:color="auto" w:fill="auto"/>
            <w:noWrap/>
            <w:vAlign w:val="center"/>
            <w:hideMark/>
          </w:tcPr>
          <w:p w:rsidR="0085544E" w:rsidRPr="007279A8" w:rsidRDefault="0085544E" w:rsidP="007279A8">
            <w:pPr>
              <w:spacing w:line="240" w:lineRule="atLeast"/>
              <w:jc w:val="center"/>
            </w:pPr>
            <w:proofErr w:type="spellStart"/>
            <w:r w:rsidRPr="007279A8">
              <w:t>Ед.изм</w:t>
            </w:r>
            <w:proofErr w:type="spellEnd"/>
            <w:r w:rsidRPr="007279A8">
              <w:t>.</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Январь</w:t>
            </w:r>
          </w:p>
        </w:tc>
        <w:tc>
          <w:tcPr>
            <w:tcW w:w="937"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Февраль</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Март</w:t>
            </w:r>
          </w:p>
        </w:tc>
        <w:tc>
          <w:tcPr>
            <w:tcW w:w="848"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Апрель</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Май</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Июнь</w:t>
            </w:r>
          </w:p>
        </w:tc>
        <w:tc>
          <w:tcPr>
            <w:tcW w:w="701"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Июль</w:t>
            </w:r>
          </w:p>
        </w:tc>
        <w:tc>
          <w:tcPr>
            <w:tcW w:w="814"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Август</w:t>
            </w:r>
          </w:p>
        </w:tc>
        <w:tc>
          <w:tcPr>
            <w:tcW w:w="1018"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Сентябрь</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Октябрь</w:t>
            </w:r>
          </w:p>
        </w:tc>
        <w:tc>
          <w:tcPr>
            <w:tcW w:w="647"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Ноябрь</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Декабрь</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Год</w:t>
            </w:r>
          </w:p>
        </w:tc>
      </w:tr>
      <w:tr w:rsidR="0085544E" w:rsidRPr="007279A8" w:rsidTr="00A747D3">
        <w:trPr>
          <w:trHeight w:val="267"/>
        </w:trPr>
        <w:tc>
          <w:tcPr>
            <w:tcW w:w="88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5544E" w:rsidRPr="007279A8" w:rsidRDefault="0085544E" w:rsidP="007279A8">
            <w:pPr>
              <w:spacing w:line="240" w:lineRule="atLeast"/>
              <w:jc w:val="center"/>
              <w:rPr>
                <w:color w:val="FF0000"/>
              </w:rPr>
            </w:pPr>
            <w:r w:rsidRPr="007279A8">
              <w:rPr>
                <w:color w:val="FF0000"/>
              </w:rPr>
              <w:t>из 1С</w:t>
            </w:r>
          </w:p>
        </w:tc>
        <w:tc>
          <w:tcPr>
            <w:tcW w:w="2372" w:type="dxa"/>
            <w:vMerge w:val="restart"/>
            <w:tcBorders>
              <w:top w:val="nil"/>
              <w:left w:val="single" w:sz="4" w:space="0" w:color="auto"/>
              <w:bottom w:val="single" w:sz="4" w:space="0" w:color="000000"/>
              <w:right w:val="single" w:sz="4" w:space="0" w:color="auto"/>
            </w:tcBorders>
            <w:shd w:val="clear" w:color="auto" w:fill="auto"/>
            <w:vAlign w:val="center"/>
            <w:hideMark/>
          </w:tcPr>
          <w:p w:rsidR="0085544E" w:rsidRPr="007279A8" w:rsidRDefault="0085544E" w:rsidP="007279A8">
            <w:pPr>
              <w:spacing w:line="240" w:lineRule="atLeast"/>
              <w:jc w:val="center"/>
              <w:rPr>
                <w:color w:val="FF0000"/>
              </w:rPr>
            </w:pPr>
            <w:r w:rsidRPr="007279A8">
              <w:rPr>
                <w:color w:val="FF0000"/>
              </w:rPr>
              <w:t>Указывается адрес</w:t>
            </w:r>
          </w:p>
        </w:tc>
        <w:tc>
          <w:tcPr>
            <w:tcW w:w="853" w:type="dxa"/>
            <w:tcBorders>
              <w:top w:val="single" w:sz="4" w:space="0" w:color="auto"/>
              <w:left w:val="nil"/>
              <w:bottom w:val="single" w:sz="4" w:space="0" w:color="auto"/>
              <w:right w:val="nil"/>
            </w:tcBorders>
            <w:shd w:val="clear" w:color="auto" w:fill="auto"/>
            <w:vAlign w:val="bottom"/>
            <w:hideMark/>
          </w:tcPr>
          <w:p w:rsidR="0085544E" w:rsidRPr="007279A8" w:rsidRDefault="0085544E" w:rsidP="007279A8">
            <w:pPr>
              <w:spacing w:line="240" w:lineRule="atLeast"/>
            </w:pPr>
            <w:r w:rsidRPr="007279A8">
              <w:t>Гкал</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r>
      <w:tr w:rsidR="0085544E" w:rsidRPr="007279A8" w:rsidTr="00A747D3">
        <w:trPr>
          <w:trHeight w:val="267"/>
        </w:trPr>
        <w:tc>
          <w:tcPr>
            <w:tcW w:w="884" w:type="dxa"/>
            <w:vMerge/>
            <w:tcBorders>
              <w:top w:val="nil"/>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rPr>
                <w:color w:val="FF0000"/>
              </w:rPr>
            </w:pPr>
          </w:p>
        </w:tc>
        <w:tc>
          <w:tcPr>
            <w:tcW w:w="2372" w:type="dxa"/>
            <w:vMerge/>
            <w:tcBorders>
              <w:top w:val="nil"/>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rPr>
                <w:color w:val="FF0000"/>
              </w:rPr>
            </w:pPr>
          </w:p>
        </w:tc>
        <w:tc>
          <w:tcPr>
            <w:tcW w:w="853" w:type="dxa"/>
            <w:tcBorders>
              <w:top w:val="nil"/>
              <w:left w:val="nil"/>
              <w:bottom w:val="single" w:sz="4" w:space="0" w:color="auto"/>
              <w:right w:val="nil"/>
            </w:tcBorders>
            <w:shd w:val="clear" w:color="auto" w:fill="auto"/>
            <w:vAlign w:val="bottom"/>
            <w:hideMark/>
          </w:tcPr>
          <w:p w:rsidR="0085544E" w:rsidRPr="007279A8" w:rsidRDefault="0085544E" w:rsidP="007279A8">
            <w:pPr>
              <w:spacing w:line="240" w:lineRule="atLeast"/>
            </w:pPr>
            <w:r w:rsidRPr="007279A8">
              <w:t>м3</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r>
      <w:tr w:rsidR="0085544E" w:rsidRPr="007279A8" w:rsidTr="00A747D3">
        <w:trPr>
          <w:trHeight w:val="267"/>
        </w:trPr>
        <w:tc>
          <w:tcPr>
            <w:tcW w:w="884" w:type="dxa"/>
            <w:tcBorders>
              <w:top w:val="nil"/>
              <w:left w:val="single" w:sz="4" w:space="0" w:color="auto"/>
              <w:bottom w:val="nil"/>
              <w:right w:val="single" w:sz="4" w:space="0" w:color="auto"/>
            </w:tcBorders>
            <w:shd w:val="clear" w:color="auto" w:fill="auto"/>
            <w:noWrap/>
            <w:vAlign w:val="center"/>
            <w:hideMark/>
          </w:tcPr>
          <w:p w:rsidR="0085544E" w:rsidRPr="007279A8" w:rsidRDefault="0085544E" w:rsidP="007279A8">
            <w:pPr>
              <w:spacing w:line="240" w:lineRule="atLeast"/>
              <w:jc w:val="center"/>
              <w:rPr>
                <w:color w:val="FF0000"/>
              </w:rPr>
            </w:pPr>
            <w:r w:rsidRPr="007279A8">
              <w:rPr>
                <w:color w:val="FF0000"/>
              </w:rPr>
              <w:t>…</w:t>
            </w:r>
          </w:p>
        </w:tc>
        <w:tc>
          <w:tcPr>
            <w:tcW w:w="2372" w:type="dxa"/>
            <w:tcBorders>
              <w:top w:val="nil"/>
              <w:left w:val="nil"/>
              <w:bottom w:val="nil"/>
              <w:right w:val="single" w:sz="4" w:space="0" w:color="auto"/>
            </w:tcBorders>
            <w:shd w:val="clear" w:color="auto" w:fill="auto"/>
            <w:vAlign w:val="center"/>
            <w:hideMark/>
          </w:tcPr>
          <w:p w:rsidR="0085544E" w:rsidRPr="007279A8" w:rsidRDefault="0085544E" w:rsidP="007279A8">
            <w:pPr>
              <w:spacing w:line="240" w:lineRule="atLeast"/>
              <w:jc w:val="center"/>
              <w:rPr>
                <w:color w:val="FF0000"/>
              </w:rPr>
            </w:pPr>
            <w:r w:rsidRPr="007279A8">
              <w:rPr>
                <w:color w:val="FF0000"/>
              </w:rPr>
              <w:t>…</w:t>
            </w:r>
          </w:p>
        </w:tc>
        <w:tc>
          <w:tcPr>
            <w:tcW w:w="853" w:type="dxa"/>
            <w:tcBorders>
              <w:top w:val="nil"/>
              <w:left w:val="nil"/>
              <w:bottom w:val="single" w:sz="4" w:space="0" w:color="auto"/>
              <w:right w:val="nil"/>
            </w:tcBorders>
            <w:shd w:val="clear" w:color="auto" w:fill="auto"/>
            <w:vAlign w:val="bottom"/>
            <w:hideMark/>
          </w:tcPr>
          <w:p w:rsidR="0085544E" w:rsidRPr="007279A8" w:rsidRDefault="0085544E" w:rsidP="007279A8">
            <w:pPr>
              <w:spacing w:line="240" w:lineRule="atLeast"/>
            </w:pPr>
            <w:r w:rsidRPr="007279A8">
              <w:t>Гкал</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r>
      <w:tr w:rsidR="0085544E" w:rsidRPr="007279A8" w:rsidTr="00A747D3">
        <w:trPr>
          <w:trHeight w:val="267"/>
        </w:trPr>
        <w:tc>
          <w:tcPr>
            <w:tcW w:w="884" w:type="dxa"/>
            <w:tcBorders>
              <w:top w:val="nil"/>
              <w:left w:val="single" w:sz="4" w:space="0" w:color="auto"/>
              <w:bottom w:val="nil"/>
              <w:right w:val="single" w:sz="4" w:space="0" w:color="auto"/>
            </w:tcBorders>
            <w:shd w:val="clear" w:color="auto" w:fill="auto"/>
            <w:noWrap/>
            <w:vAlign w:val="center"/>
            <w:hideMark/>
          </w:tcPr>
          <w:p w:rsidR="0085544E" w:rsidRPr="007279A8" w:rsidRDefault="0085544E" w:rsidP="007279A8">
            <w:pPr>
              <w:spacing w:line="240" w:lineRule="atLeast"/>
              <w:jc w:val="center"/>
              <w:rPr>
                <w:color w:val="FF0000"/>
              </w:rPr>
            </w:pPr>
            <w:r w:rsidRPr="007279A8">
              <w:rPr>
                <w:color w:val="FF0000"/>
              </w:rPr>
              <w:t> </w:t>
            </w:r>
          </w:p>
        </w:tc>
        <w:tc>
          <w:tcPr>
            <w:tcW w:w="2372" w:type="dxa"/>
            <w:tcBorders>
              <w:top w:val="nil"/>
              <w:left w:val="nil"/>
              <w:bottom w:val="nil"/>
              <w:right w:val="single" w:sz="4" w:space="0" w:color="auto"/>
            </w:tcBorders>
            <w:shd w:val="clear" w:color="auto" w:fill="auto"/>
            <w:vAlign w:val="center"/>
            <w:hideMark/>
          </w:tcPr>
          <w:p w:rsidR="0085544E" w:rsidRPr="007279A8" w:rsidRDefault="0085544E" w:rsidP="007279A8">
            <w:pPr>
              <w:spacing w:line="240" w:lineRule="atLeast"/>
              <w:jc w:val="center"/>
              <w:rPr>
                <w:color w:val="FF0000"/>
              </w:rPr>
            </w:pPr>
            <w:r w:rsidRPr="007279A8">
              <w:rPr>
                <w:color w:val="FF0000"/>
              </w:rPr>
              <w:t> </w:t>
            </w:r>
          </w:p>
        </w:tc>
        <w:tc>
          <w:tcPr>
            <w:tcW w:w="853" w:type="dxa"/>
            <w:tcBorders>
              <w:top w:val="nil"/>
              <w:left w:val="nil"/>
              <w:bottom w:val="single" w:sz="4" w:space="0" w:color="auto"/>
              <w:right w:val="nil"/>
            </w:tcBorders>
            <w:shd w:val="clear" w:color="auto" w:fill="auto"/>
            <w:vAlign w:val="bottom"/>
            <w:hideMark/>
          </w:tcPr>
          <w:p w:rsidR="0085544E" w:rsidRPr="007279A8" w:rsidRDefault="0085544E" w:rsidP="007279A8">
            <w:pPr>
              <w:spacing w:line="240" w:lineRule="atLeast"/>
            </w:pPr>
            <w:r w:rsidRPr="007279A8">
              <w:t>м3</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pPr>
            <w:r w:rsidRPr="007279A8">
              <w:t> </w:t>
            </w:r>
          </w:p>
        </w:tc>
      </w:tr>
      <w:tr w:rsidR="0085544E" w:rsidRPr="007279A8" w:rsidTr="00A747D3">
        <w:trPr>
          <w:trHeight w:val="267"/>
        </w:trPr>
        <w:tc>
          <w:tcPr>
            <w:tcW w:w="8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5544E" w:rsidRPr="007279A8" w:rsidRDefault="0085544E" w:rsidP="007279A8">
            <w:pPr>
              <w:spacing w:line="240" w:lineRule="atLeast"/>
              <w:jc w:val="center"/>
              <w:rPr>
                <w:b/>
                <w:bCs/>
                <w:color w:val="FF0000"/>
              </w:rPr>
            </w:pPr>
            <w:r w:rsidRPr="007279A8">
              <w:rPr>
                <w:b/>
                <w:bCs/>
                <w:color w:val="FF0000"/>
              </w:rPr>
              <w:t> </w:t>
            </w:r>
          </w:p>
        </w:tc>
        <w:tc>
          <w:tcPr>
            <w:tcW w:w="23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5544E" w:rsidRPr="007279A8" w:rsidRDefault="0085544E" w:rsidP="007279A8">
            <w:pPr>
              <w:spacing w:line="240" w:lineRule="atLeast"/>
              <w:jc w:val="center"/>
              <w:rPr>
                <w:b/>
                <w:bCs/>
              </w:rPr>
            </w:pPr>
            <w:r w:rsidRPr="007279A8">
              <w:rPr>
                <w:b/>
                <w:bCs/>
              </w:rPr>
              <w:t>Итого по договору</w:t>
            </w:r>
          </w:p>
        </w:tc>
        <w:tc>
          <w:tcPr>
            <w:tcW w:w="853" w:type="dxa"/>
            <w:tcBorders>
              <w:top w:val="nil"/>
              <w:left w:val="nil"/>
              <w:bottom w:val="single" w:sz="4" w:space="0" w:color="auto"/>
              <w:right w:val="nil"/>
            </w:tcBorders>
            <w:shd w:val="clear" w:color="auto" w:fill="auto"/>
            <w:vAlign w:val="bottom"/>
            <w:hideMark/>
          </w:tcPr>
          <w:p w:rsidR="0085544E" w:rsidRPr="007279A8" w:rsidRDefault="0085544E" w:rsidP="007279A8">
            <w:pPr>
              <w:spacing w:line="240" w:lineRule="atLeast"/>
              <w:rPr>
                <w:b/>
                <w:bCs/>
              </w:rPr>
            </w:pPr>
            <w:r w:rsidRPr="007279A8">
              <w:rPr>
                <w:b/>
                <w:bCs/>
              </w:rPr>
              <w:t>Гкал</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r>
      <w:tr w:rsidR="0085544E" w:rsidRPr="007279A8" w:rsidTr="00A747D3">
        <w:trPr>
          <w:trHeight w:val="267"/>
        </w:trPr>
        <w:tc>
          <w:tcPr>
            <w:tcW w:w="884"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rPr>
                <w:b/>
                <w:bCs/>
                <w:color w:val="FF0000"/>
              </w:rPr>
            </w:pPr>
          </w:p>
        </w:tc>
        <w:tc>
          <w:tcPr>
            <w:tcW w:w="2372"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rPr>
                <w:b/>
                <w:bCs/>
              </w:rPr>
            </w:pPr>
          </w:p>
        </w:tc>
        <w:tc>
          <w:tcPr>
            <w:tcW w:w="853" w:type="dxa"/>
            <w:tcBorders>
              <w:top w:val="nil"/>
              <w:left w:val="nil"/>
              <w:bottom w:val="single" w:sz="4" w:space="0" w:color="auto"/>
              <w:right w:val="nil"/>
            </w:tcBorders>
            <w:shd w:val="clear" w:color="auto" w:fill="auto"/>
            <w:vAlign w:val="bottom"/>
            <w:hideMark/>
          </w:tcPr>
          <w:p w:rsidR="0085544E" w:rsidRPr="007279A8" w:rsidRDefault="0085544E" w:rsidP="007279A8">
            <w:pPr>
              <w:spacing w:line="240" w:lineRule="atLeast"/>
              <w:rPr>
                <w:b/>
                <w:bCs/>
              </w:rPr>
            </w:pPr>
            <w:r w:rsidRPr="007279A8">
              <w:rPr>
                <w:b/>
                <w:bCs/>
              </w:rPr>
              <w:t>м3</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3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6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84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1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09"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701"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814"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1018"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3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647"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c>
          <w:tcPr>
            <w:tcW w:w="960" w:type="dxa"/>
            <w:tcBorders>
              <w:top w:val="nil"/>
              <w:left w:val="nil"/>
              <w:bottom w:val="single" w:sz="4" w:space="0" w:color="auto"/>
              <w:right w:val="single" w:sz="4" w:space="0" w:color="auto"/>
            </w:tcBorders>
            <w:shd w:val="clear" w:color="auto" w:fill="auto"/>
            <w:noWrap/>
            <w:vAlign w:val="bottom"/>
            <w:hideMark/>
          </w:tcPr>
          <w:p w:rsidR="0085544E" w:rsidRPr="007279A8" w:rsidRDefault="0085544E" w:rsidP="007279A8">
            <w:pPr>
              <w:spacing w:line="240" w:lineRule="atLeast"/>
              <w:rPr>
                <w:b/>
                <w:bCs/>
              </w:rPr>
            </w:pPr>
            <w:r w:rsidRPr="007279A8">
              <w:rPr>
                <w:b/>
                <w:bCs/>
              </w:rPr>
              <w:t> </w:t>
            </w:r>
          </w:p>
        </w:tc>
      </w:tr>
    </w:tbl>
    <w:p w:rsidR="0085544E" w:rsidRPr="007279A8" w:rsidRDefault="0085544E" w:rsidP="007279A8">
      <w:pPr>
        <w:spacing w:line="240" w:lineRule="atLeast"/>
        <w:jc w:val="center"/>
        <w:rPr>
          <w:b/>
          <w:bCs/>
        </w:rPr>
      </w:pPr>
    </w:p>
    <w:p w:rsidR="0085544E" w:rsidRPr="007279A8" w:rsidRDefault="0085544E" w:rsidP="007279A8">
      <w:pPr>
        <w:spacing w:line="240" w:lineRule="atLeast"/>
        <w:jc w:val="center"/>
        <w:rPr>
          <w:b/>
          <w:bCs/>
        </w:rPr>
      </w:pPr>
    </w:p>
    <w:p w:rsidR="0085544E" w:rsidRPr="007279A8" w:rsidRDefault="0085544E" w:rsidP="007279A8">
      <w:pPr>
        <w:spacing w:line="240" w:lineRule="atLeast"/>
      </w:pP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3"/>
        <w:gridCol w:w="5245"/>
      </w:tblGrid>
      <w:tr w:rsidR="0085544E" w:rsidRPr="007279A8" w:rsidTr="00A747D3">
        <w:tc>
          <w:tcPr>
            <w:tcW w:w="7093" w:type="dxa"/>
          </w:tcPr>
          <w:p w:rsidR="0085544E" w:rsidRPr="007279A8" w:rsidRDefault="0085544E" w:rsidP="007279A8">
            <w:pPr>
              <w:spacing w:line="240" w:lineRule="atLeast"/>
              <w:rPr>
                <w:b/>
              </w:rPr>
            </w:pPr>
            <w:r w:rsidRPr="007279A8">
              <w:rPr>
                <w:b/>
              </w:rPr>
              <w:t>Теплоснабжающая организация</w:t>
            </w:r>
          </w:p>
        </w:tc>
        <w:tc>
          <w:tcPr>
            <w:tcW w:w="5245" w:type="dxa"/>
          </w:tcPr>
          <w:p w:rsidR="0085544E" w:rsidRPr="007279A8" w:rsidRDefault="0085544E" w:rsidP="007279A8">
            <w:pPr>
              <w:spacing w:line="240" w:lineRule="atLeast"/>
              <w:rPr>
                <w:b/>
              </w:rPr>
            </w:pPr>
            <w:r w:rsidRPr="007279A8">
              <w:rPr>
                <w:b/>
              </w:rPr>
              <w:t>Потребитель</w:t>
            </w:r>
          </w:p>
        </w:tc>
      </w:tr>
      <w:tr w:rsidR="0085544E" w:rsidRPr="007279A8" w:rsidTr="00A747D3">
        <w:tc>
          <w:tcPr>
            <w:tcW w:w="7093"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 </w:t>
            </w:r>
            <w:sdt>
              <w:sdtPr>
                <w:rPr>
                  <w:rFonts w:eastAsia="Calibri"/>
                  <w:b/>
                  <w:lang w:eastAsia="en-US"/>
                </w:rPr>
                <w:alias w:val="Подписант"/>
                <w:tag w:val="Подписант"/>
                <w:id w:val="53048707"/>
                <w:placeholder>
                  <w:docPart w:val="A168246BD56F4506ABA29E616DBF70FA"/>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c>
          <w:tcPr>
            <w:tcW w:w="5245"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__________________/ </w:t>
            </w:r>
            <w:sdt>
              <w:sdtPr>
                <w:rPr>
                  <w:rFonts w:eastAsia="Calibri"/>
                  <w:b/>
                  <w:lang w:eastAsia="en-US"/>
                </w:rPr>
                <w:alias w:val="Подписант"/>
                <w:tag w:val="Подписант"/>
                <w:id w:val="-2023155412"/>
                <w:placeholder>
                  <w:docPart w:val="88D5505850B84A8C963C313509F78A18"/>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r>
    </w:tbl>
    <w:p w:rsidR="0085544E" w:rsidRPr="007279A8" w:rsidRDefault="0085544E" w:rsidP="007279A8">
      <w:pPr>
        <w:spacing w:line="240" w:lineRule="atLeast"/>
        <w:jc w:val="right"/>
        <w:sectPr w:rsidR="0085544E" w:rsidRPr="007279A8" w:rsidSect="0085544E">
          <w:pgSz w:w="16838" w:h="11906" w:orient="landscape"/>
          <w:pgMar w:top="851" w:right="1134" w:bottom="851" w:left="1134" w:header="708" w:footer="708" w:gutter="0"/>
          <w:cols w:space="708"/>
          <w:docGrid w:linePitch="360"/>
        </w:sectPr>
      </w:pPr>
    </w:p>
    <w:p w:rsidR="0085544E" w:rsidRPr="007279A8" w:rsidRDefault="0085544E" w:rsidP="007279A8">
      <w:pPr>
        <w:spacing w:line="240" w:lineRule="atLeast"/>
        <w:jc w:val="right"/>
      </w:pPr>
      <w:r w:rsidRPr="007279A8">
        <w:lastRenderedPageBreak/>
        <w:t>Приложение № 2</w:t>
      </w:r>
    </w:p>
    <w:p w:rsidR="0085544E" w:rsidRPr="007279A8" w:rsidRDefault="0085544E" w:rsidP="007279A8">
      <w:pPr>
        <w:spacing w:line="240" w:lineRule="atLeast"/>
        <w:jc w:val="right"/>
      </w:pPr>
      <w:r w:rsidRPr="007279A8">
        <w:t>к Договору теплоснабжения</w:t>
      </w:r>
    </w:p>
    <w:p w:rsidR="0085544E" w:rsidRPr="007279A8" w:rsidRDefault="0085544E" w:rsidP="007279A8">
      <w:pPr>
        <w:spacing w:line="240" w:lineRule="atLeast"/>
        <w:jc w:val="right"/>
        <w:rPr>
          <w:b/>
          <w:bCs/>
        </w:rPr>
      </w:pPr>
      <w:r w:rsidRPr="007279A8">
        <w:t xml:space="preserve">№ </w:t>
      </w:r>
      <w:sdt>
        <w:sdtPr>
          <w:alias w:val="Номер договора"/>
          <w:tag w:val="Номер договора"/>
          <w:id w:val="729730735"/>
          <w:placeholder>
            <w:docPart w:val="625394A823194A33AC6F24592055678C"/>
          </w:placeholder>
          <w15:color w:val="000080"/>
          <w:text/>
        </w:sdtPr>
        <w:sdtEndPr/>
        <w:sdtContent>
          <w:r w:rsidRPr="007279A8">
            <w:t>________</w:t>
          </w:r>
        </w:sdtContent>
      </w:sdt>
      <w:r w:rsidRPr="007279A8">
        <w:t xml:space="preserve"> от </w:t>
      </w:r>
      <w:sdt>
        <w:sdtPr>
          <w:alias w:val="Дата договора"/>
          <w:tag w:val="Дата договора"/>
          <w:id w:val="1867100106"/>
          <w:placeholder>
            <w:docPart w:val="625394A823194A33AC6F24592055678C"/>
          </w:placeholder>
          <w15:color w:val="000080"/>
          <w:text/>
        </w:sdtPr>
        <w:sdtEndPr/>
        <w:sdtContent>
          <w:r w:rsidRPr="007279A8">
            <w:t>______</w:t>
          </w:r>
          <w:r w:rsidR="00BF4BA5" w:rsidRPr="007279A8">
            <w:t>______</w:t>
          </w:r>
        </w:sdtContent>
      </w:sdt>
      <w:r w:rsidRPr="007279A8">
        <w:rPr>
          <w:b/>
          <w:bCs/>
        </w:rPr>
        <w:t xml:space="preserve"> </w:t>
      </w:r>
    </w:p>
    <w:p w:rsidR="0085544E" w:rsidRPr="007279A8" w:rsidRDefault="0085544E" w:rsidP="007279A8">
      <w:pPr>
        <w:spacing w:line="240" w:lineRule="atLeast"/>
        <w:rPr>
          <w:b/>
        </w:rPr>
      </w:pPr>
    </w:p>
    <w:p w:rsidR="0085544E" w:rsidRPr="007279A8" w:rsidRDefault="0085544E" w:rsidP="007279A8">
      <w:pPr>
        <w:tabs>
          <w:tab w:val="left" w:pos="938"/>
        </w:tabs>
        <w:spacing w:line="240" w:lineRule="atLeast"/>
        <w:jc w:val="center"/>
      </w:pPr>
      <w:r w:rsidRPr="007279A8">
        <w:t>А К Т</w:t>
      </w:r>
    </w:p>
    <w:p w:rsidR="0085544E" w:rsidRPr="007279A8" w:rsidRDefault="0085544E" w:rsidP="007279A8">
      <w:pPr>
        <w:tabs>
          <w:tab w:val="left" w:pos="938"/>
        </w:tabs>
        <w:spacing w:line="240" w:lineRule="atLeast"/>
        <w:jc w:val="center"/>
      </w:pPr>
      <w:r w:rsidRPr="007279A8">
        <w:t xml:space="preserve">разграничения балансовой принадлежности тепловых сетей </w:t>
      </w:r>
    </w:p>
    <w:p w:rsidR="0085544E" w:rsidRPr="007279A8" w:rsidRDefault="0085544E" w:rsidP="007279A8">
      <w:pPr>
        <w:tabs>
          <w:tab w:val="left" w:pos="938"/>
        </w:tabs>
        <w:spacing w:line="240" w:lineRule="atLeast"/>
        <w:jc w:val="center"/>
      </w:pPr>
      <w:r w:rsidRPr="007279A8">
        <w:t>и эксплуатационной ответственности сторон</w:t>
      </w:r>
    </w:p>
    <w:p w:rsidR="0085544E" w:rsidRPr="007279A8" w:rsidRDefault="0085544E" w:rsidP="007279A8">
      <w:pPr>
        <w:tabs>
          <w:tab w:val="left" w:pos="938"/>
        </w:tabs>
        <w:spacing w:line="240" w:lineRule="atLeast"/>
        <w:jc w:val="center"/>
      </w:pPr>
    </w:p>
    <w:sdt>
      <w:sdtPr>
        <w:alias w:val="Объект"/>
        <w:tag w:val="Объект"/>
        <w:id w:val="346218235"/>
        <w:placeholder>
          <w:docPart w:val="EAC1ADF98D40430A8A8D5EE3B5FD76B8"/>
        </w:placeholder>
        <w15:color w:val="000080"/>
        <w:text/>
      </w:sdtPr>
      <w:sdtEndPr/>
      <w:sdtContent>
        <w:p w:rsidR="0085544E" w:rsidRPr="007279A8" w:rsidRDefault="0085544E" w:rsidP="007279A8">
          <w:pPr>
            <w:tabs>
              <w:tab w:val="left" w:pos="938"/>
            </w:tabs>
            <w:spacing w:line="240" w:lineRule="atLeast"/>
            <w:jc w:val="center"/>
          </w:pPr>
          <w:r w:rsidRPr="007279A8">
            <w:t>Название объекта</w:t>
          </w:r>
        </w:p>
      </w:sdtContent>
    </w:sdt>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jc w:val="center"/>
      </w:pPr>
      <w:r w:rsidRPr="007279A8">
        <w:t>СХЕМА</w:t>
      </w: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938"/>
          <w:tab w:val="center" w:pos="5332"/>
        </w:tabs>
        <w:spacing w:line="240" w:lineRule="atLeast"/>
      </w:pPr>
    </w:p>
    <w:p w:rsidR="0085544E" w:rsidRPr="007279A8" w:rsidRDefault="0085544E" w:rsidP="007279A8">
      <w:pPr>
        <w:tabs>
          <w:tab w:val="left" w:pos="2355"/>
        </w:tabs>
        <w:spacing w:line="240" w:lineRule="atLeast"/>
      </w:pPr>
    </w:p>
    <w:p w:rsidR="0085544E" w:rsidRPr="007279A8" w:rsidRDefault="0085544E" w:rsidP="007279A8">
      <w:pPr>
        <w:tabs>
          <w:tab w:val="left" w:pos="2355"/>
        </w:tabs>
        <w:spacing w:line="240" w:lineRule="atLeast"/>
      </w:pPr>
    </w:p>
    <w:p w:rsidR="0085544E" w:rsidRPr="007279A8" w:rsidRDefault="0085544E" w:rsidP="007279A8">
      <w:pPr>
        <w:spacing w:line="240" w:lineRule="atLeast"/>
      </w:pPr>
      <w:r w:rsidRPr="007279A8">
        <w:t xml:space="preserve">Граница балансовой принадлежности тепловых сетей и эксплуатационной ответственности сторон между </w:t>
      </w:r>
      <w:r w:rsidR="000D0CA6">
        <w:t>МУП БГО ВО «Борисоглебские теплосети»</w:t>
      </w:r>
      <w:r w:rsidRPr="007279A8">
        <w:t xml:space="preserve"> и </w:t>
      </w:r>
      <w:sdt>
        <w:sdtPr>
          <w:alias w:val="Потребитель"/>
          <w:tag w:val="Потребитель"/>
          <w:id w:val="150723173"/>
          <w:placeholder>
            <w:docPart w:val="EAC1ADF98D40430A8A8D5EE3B5FD76B8"/>
          </w:placeholder>
          <w15:color w:val="000080"/>
          <w:text/>
        </w:sdtPr>
        <w:sdtEndPr/>
        <w:sdtContent>
          <w:r w:rsidRPr="007279A8">
            <w:t>______________</w:t>
          </w:r>
        </w:sdtContent>
      </w:sdt>
      <w:r w:rsidRPr="007279A8">
        <w:t xml:space="preserve"> устанавливается по </w:t>
      </w:r>
      <w:sdt>
        <w:sdtPr>
          <w:alias w:val="Указать"/>
          <w:tag w:val="Указать"/>
          <w:id w:val="-915628698"/>
          <w:placeholder>
            <w:docPart w:val="EAC1ADF98D40430A8A8D5EE3B5FD76B8"/>
          </w:placeholder>
          <w15:color w:val="000080"/>
          <w:text/>
        </w:sdtPr>
        <w:sdtEndPr/>
        <w:sdtContent>
          <w:r w:rsidRPr="007279A8">
            <w:t>________________________</w:t>
          </w:r>
        </w:sdtContent>
      </w:sdt>
    </w:p>
    <w:p w:rsidR="0085544E" w:rsidRPr="007279A8" w:rsidRDefault="0085544E" w:rsidP="007279A8">
      <w:pPr>
        <w:spacing w:line="240" w:lineRule="atLeast"/>
        <w:ind w:firstLine="708"/>
        <w:jc w:val="both"/>
      </w:pPr>
    </w:p>
    <w:p w:rsidR="0085544E" w:rsidRPr="007279A8" w:rsidRDefault="0085544E" w:rsidP="007279A8">
      <w:pPr>
        <w:spacing w:line="240" w:lineRule="atLeast"/>
      </w:pPr>
      <w:r w:rsidRPr="007279A8">
        <w:t xml:space="preserve"> Условные обозначения:</w:t>
      </w:r>
    </w:p>
    <w:p w:rsidR="0085544E" w:rsidRPr="007279A8" w:rsidRDefault="0085544E" w:rsidP="007279A8">
      <w:pPr>
        <w:spacing w:line="240" w:lineRule="atLeast"/>
      </w:pPr>
    </w:p>
    <w:p w:rsidR="0085544E" w:rsidRPr="007279A8" w:rsidRDefault="0085544E" w:rsidP="007279A8">
      <w:pPr>
        <w:spacing w:line="240" w:lineRule="atLeast"/>
      </w:pPr>
    </w:p>
    <w:p w:rsidR="0085544E" w:rsidRPr="007279A8" w:rsidRDefault="0085544E" w:rsidP="007279A8">
      <w:pPr>
        <w:spacing w:line="240" w:lineRule="atLeast"/>
      </w:pPr>
    </w:p>
    <w:tbl>
      <w:tblPr>
        <w:tblStyle w:val="a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52"/>
        <w:gridCol w:w="4457"/>
      </w:tblGrid>
      <w:tr w:rsidR="0085544E" w:rsidRPr="007279A8" w:rsidTr="00A747D3">
        <w:tc>
          <w:tcPr>
            <w:tcW w:w="7093" w:type="dxa"/>
          </w:tcPr>
          <w:p w:rsidR="0085544E" w:rsidRPr="007279A8" w:rsidRDefault="0085544E" w:rsidP="007279A8">
            <w:pPr>
              <w:spacing w:line="240" w:lineRule="atLeast"/>
              <w:rPr>
                <w:b/>
              </w:rPr>
            </w:pPr>
            <w:r w:rsidRPr="007279A8">
              <w:rPr>
                <w:b/>
              </w:rPr>
              <w:t>Теплоснабжающая организация</w:t>
            </w:r>
          </w:p>
        </w:tc>
        <w:tc>
          <w:tcPr>
            <w:tcW w:w="5245" w:type="dxa"/>
          </w:tcPr>
          <w:p w:rsidR="0085544E" w:rsidRPr="007279A8" w:rsidRDefault="0085544E" w:rsidP="007279A8">
            <w:pPr>
              <w:spacing w:line="240" w:lineRule="atLeast"/>
              <w:rPr>
                <w:b/>
              </w:rPr>
            </w:pPr>
            <w:r w:rsidRPr="007279A8">
              <w:rPr>
                <w:b/>
              </w:rPr>
              <w:t>Потребитель</w:t>
            </w:r>
          </w:p>
        </w:tc>
      </w:tr>
      <w:tr w:rsidR="0085544E" w:rsidRPr="007279A8" w:rsidTr="00A747D3">
        <w:tc>
          <w:tcPr>
            <w:tcW w:w="7093"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 </w:t>
            </w:r>
            <w:sdt>
              <w:sdtPr>
                <w:rPr>
                  <w:rFonts w:eastAsia="Calibri"/>
                  <w:b/>
                  <w:lang w:eastAsia="en-US"/>
                </w:rPr>
                <w:alias w:val="Подписант"/>
                <w:tag w:val="Подписант"/>
                <w:id w:val="1820072183"/>
                <w:placeholder>
                  <w:docPart w:val="5C16784392BC46DBBBF7AF23E23C6104"/>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c>
          <w:tcPr>
            <w:tcW w:w="5245"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__________________/ </w:t>
            </w:r>
            <w:sdt>
              <w:sdtPr>
                <w:rPr>
                  <w:rFonts w:eastAsia="Calibri"/>
                  <w:b/>
                  <w:lang w:eastAsia="en-US"/>
                </w:rPr>
                <w:alias w:val="Подписант"/>
                <w:tag w:val="Подписант"/>
                <w:id w:val="-108671544"/>
                <w:placeholder>
                  <w:docPart w:val="91335399C37E4B5888C1E0A6D3CF35DF"/>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r>
    </w:tbl>
    <w:p w:rsidR="0085544E" w:rsidRPr="007279A8" w:rsidRDefault="0085544E" w:rsidP="007279A8">
      <w:pPr>
        <w:spacing w:line="240" w:lineRule="atLeast"/>
      </w:pPr>
      <w:r w:rsidRPr="007279A8">
        <w:br w:type="page"/>
      </w:r>
    </w:p>
    <w:p w:rsidR="0085544E" w:rsidRPr="007279A8" w:rsidRDefault="0085544E" w:rsidP="007279A8">
      <w:pPr>
        <w:spacing w:line="240" w:lineRule="atLeast"/>
        <w:jc w:val="right"/>
      </w:pPr>
      <w:r w:rsidRPr="007279A8">
        <w:lastRenderedPageBreak/>
        <w:t>Приложение № 3</w:t>
      </w:r>
    </w:p>
    <w:p w:rsidR="0085544E" w:rsidRPr="007279A8" w:rsidRDefault="0085544E" w:rsidP="007279A8">
      <w:pPr>
        <w:spacing w:line="240" w:lineRule="atLeast"/>
        <w:jc w:val="right"/>
      </w:pPr>
      <w:r w:rsidRPr="007279A8">
        <w:t>к Договору теплоснабжения</w:t>
      </w:r>
    </w:p>
    <w:p w:rsidR="0085544E" w:rsidRPr="007279A8" w:rsidRDefault="0085544E" w:rsidP="007279A8">
      <w:pPr>
        <w:spacing w:line="240" w:lineRule="atLeast"/>
        <w:jc w:val="right"/>
        <w:rPr>
          <w:b/>
          <w:bCs/>
        </w:rPr>
      </w:pPr>
      <w:r w:rsidRPr="007279A8">
        <w:t xml:space="preserve">№ </w:t>
      </w:r>
      <w:sdt>
        <w:sdtPr>
          <w:alias w:val="Номер договора"/>
          <w:tag w:val="Номер договора"/>
          <w:id w:val="-25260210"/>
          <w:placeholder>
            <w:docPart w:val="4976511C1D734D49AA15AE4490547085"/>
          </w:placeholder>
          <w15:color w:val="000080"/>
          <w:text/>
        </w:sdtPr>
        <w:sdtEndPr/>
        <w:sdtContent>
          <w:r w:rsidRPr="007279A8">
            <w:t>________</w:t>
          </w:r>
        </w:sdtContent>
      </w:sdt>
      <w:r w:rsidRPr="007279A8">
        <w:t xml:space="preserve"> от </w:t>
      </w:r>
      <w:sdt>
        <w:sdtPr>
          <w:alias w:val="Дата договора"/>
          <w:tag w:val="Дата договора"/>
          <w:id w:val="117192764"/>
          <w:placeholder>
            <w:docPart w:val="4976511C1D734D49AA15AE4490547085"/>
          </w:placeholder>
          <w15:color w:val="000080"/>
          <w:text/>
        </w:sdtPr>
        <w:sdtEndPr/>
        <w:sdtContent>
          <w:r w:rsidR="00BF4BA5" w:rsidRPr="007279A8">
            <w:t>___________</w:t>
          </w:r>
        </w:sdtContent>
      </w:sdt>
    </w:p>
    <w:p w:rsidR="0085544E" w:rsidRPr="007279A8" w:rsidRDefault="0085544E" w:rsidP="007279A8">
      <w:pPr>
        <w:spacing w:line="240" w:lineRule="atLeast"/>
        <w:jc w:val="center"/>
        <w:rPr>
          <w:b/>
        </w:rPr>
      </w:pPr>
    </w:p>
    <w:p w:rsidR="0085544E" w:rsidRPr="007279A8" w:rsidRDefault="0085544E" w:rsidP="007279A8">
      <w:pPr>
        <w:spacing w:line="240" w:lineRule="atLeast"/>
        <w:jc w:val="center"/>
        <w:rPr>
          <w:b/>
          <w:lang w:val="en-US"/>
        </w:rPr>
      </w:pPr>
      <w:r w:rsidRPr="007279A8">
        <w:rPr>
          <w:b/>
        </w:rPr>
        <w:t>Режимная карта</w:t>
      </w:r>
    </w:p>
    <w:p w:rsidR="0085544E" w:rsidRPr="007279A8" w:rsidRDefault="0085544E" w:rsidP="007279A8">
      <w:pPr>
        <w:spacing w:line="240" w:lineRule="atLeast"/>
        <w:jc w:val="center"/>
        <w:rPr>
          <w:rFonts w:eastAsia="Calibri"/>
          <w:lang w:eastAsia="en-US"/>
        </w:rPr>
      </w:pPr>
    </w:p>
    <w:p w:rsidR="0085544E" w:rsidRPr="007279A8" w:rsidRDefault="0085544E" w:rsidP="007279A8">
      <w:pPr>
        <w:numPr>
          <w:ilvl w:val="0"/>
          <w:numId w:val="7"/>
        </w:numPr>
        <w:spacing w:line="240" w:lineRule="atLeast"/>
        <w:jc w:val="both"/>
        <w:rPr>
          <w:rFonts w:eastAsia="Calibri"/>
          <w:lang w:eastAsia="en-US"/>
        </w:rPr>
      </w:pPr>
      <w:r w:rsidRPr="007279A8">
        <w:rPr>
          <w:rFonts w:eastAsia="Calibri"/>
          <w:lang w:eastAsia="en-US"/>
        </w:rPr>
        <w:t xml:space="preserve">Объект </w:t>
      </w:r>
      <w:proofErr w:type="gramStart"/>
      <w:r w:rsidRPr="007279A8">
        <w:rPr>
          <w:rFonts w:eastAsia="Calibri"/>
          <w:lang w:eastAsia="en-US"/>
        </w:rPr>
        <w:t>теплоснабжения:_</w:t>
      </w:r>
      <w:proofErr w:type="gramEnd"/>
      <w:r w:rsidRPr="007279A8">
        <w:rPr>
          <w:rFonts w:eastAsia="Calibri"/>
          <w:lang w:eastAsia="en-US"/>
        </w:rPr>
        <w:t>_________________________________________</w:t>
      </w:r>
    </w:p>
    <w:p w:rsidR="0085544E" w:rsidRPr="007279A8" w:rsidRDefault="0085544E" w:rsidP="007279A8">
      <w:pPr>
        <w:numPr>
          <w:ilvl w:val="0"/>
          <w:numId w:val="7"/>
        </w:numPr>
        <w:spacing w:line="240" w:lineRule="atLeast"/>
        <w:jc w:val="both"/>
        <w:rPr>
          <w:rFonts w:eastAsia="Calibri"/>
          <w:lang w:eastAsia="en-US"/>
        </w:rPr>
      </w:pPr>
      <w:r w:rsidRPr="007279A8">
        <w:rPr>
          <w:rFonts w:eastAsia="Calibri"/>
          <w:lang w:eastAsia="en-US"/>
        </w:rPr>
        <w:t>Точка поставки: _________________________________________________</w:t>
      </w:r>
    </w:p>
    <w:p w:rsidR="0085544E" w:rsidRPr="007279A8" w:rsidRDefault="0085544E" w:rsidP="007279A8">
      <w:pPr>
        <w:numPr>
          <w:ilvl w:val="0"/>
          <w:numId w:val="7"/>
        </w:numPr>
        <w:spacing w:line="240" w:lineRule="atLeast"/>
        <w:jc w:val="both"/>
      </w:pPr>
      <w:r w:rsidRPr="007279A8">
        <w:t xml:space="preserve">Показатели качества теплоснабжения в точке поставки. </w:t>
      </w:r>
    </w:p>
    <w:p w:rsidR="0085544E" w:rsidRPr="007279A8" w:rsidRDefault="0085544E" w:rsidP="007279A8">
      <w:pPr>
        <w:spacing w:line="240" w:lineRule="atLeast"/>
      </w:pPr>
      <w:bookmarkStart w:id="1" w:name="OLE_LINK1"/>
    </w:p>
    <w:bookmarkEnd w:id="1"/>
    <w:p w:rsidR="0085544E" w:rsidRPr="007279A8" w:rsidRDefault="0085544E" w:rsidP="007279A8">
      <w:pPr>
        <w:spacing w:line="240" w:lineRule="atLeast"/>
        <w:ind w:left="1080"/>
        <w:jc w:val="right"/>
        <w:rPr>
          <w:rFonts w:eastAsia="Calibri"/>
          <w:lang w:eastAsia="en-US"/>
        </w:rPr>
      </w:pPr>
      <w:r w:rsidRPr="007279A8">
        <w:rPr>
          <w:rFonts w:eastAsia="Calibri"/>
          <w:lang w:eastAsia="en-US"/>
        </w:rPr>
        <w:t>Таблица № 1</w:t>
      </w:r>
    </w:p>
    <w:p w:rsidR="0085544E" w:rsidRPr="007279A8" w:rsidRDefault="0085544E" w:rsidP="007279A8">
      <w:pPr>
        <w:spacing w:line="240" w:lineRule="atLeast"/>
        <w:ind w:left="1080"/>
        <w:jc w:val="right"/>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1872"/>
        <w:gridCol w:w="5528"/>
      </w:tblGrid>
      <w:tr w:rsidR="0085544E" w:rsidRPr="007279A8" w:rsidTr="00A747D3">
        <w:tc>
          <w:tcPr>
            <w:tcW w:w="534" w:type="dxa"/>
            <w:shd w:val="clear" w:color="auto" w:fill="auto"/>
          </w:tcPr>
          <w:p w:rsidR="0085544E" w:rsidRPr="007279A8" w:rsidRDefault="0085544E" w:rsidP="007279A8">
            <w:pPr>
              <w:spacing w:line="240" w:lineRule="atLeast"/>
              <w:jc w:val="center"/>
            </w:pPr>
            <w:r w:rsidRPr="007279A8">
              <w:t>№ п/п</w:t>
            </w:r>
          </w:p>
        </w:tc>
        <w:tc>
          <w:tcPr>
            <w:tcW w:w="2409" w:type="dxa"/>
            <w:shd w:val="clear" w:color="auto" w:fill="auto"/>
          </w:tcPr>
          <w:p w:rsidR="0085544E" w:rsidRPr="007279A8" w:rsidRDefault="0085544E" w:rsidP="007279A8">
            <w:pPr>
              <w:spacing w:line="240" w:lineRule="atLeast"/>
              <w:jc w:val="center"/>
            </w:pPr>
            <w:r w:rsidRPr="007279A8">
              <w:t>Наименование параметра</w:t>
            </w:r>
          </w:p>
        </w:tc>
        <w:tc>
          <w:tcPr>
            <w:tcW w:w="1872" w:type="dxa"/>
            <w:shd w:val="clear" w:color="auto" w:fill="auto"/>
          </w:tcPr>
          <w:p w:rsidR="0085544E" w:rsidRPr="007279A8" w:rsidRDefault="0085544E" w:rsidP="007279A8">
            <w:pPr>
              <w:spacing w:line="240" w:lineRule="atLeast"/>
              <w:jc w:val="center"/>
            </w:pPr>
            <w:r w:rsidRPr="007279A8">
              <w:t>Единица измерения</w:t>
            </w:r>
          </w:p>
        </w:tc>
        <w:tc>
          <w:tcPr>
            <w:tcW w:w="5528" w:type="dxa"/>
          </w:tcPr>
          <w:p w:rsidR="0085544E" w:rsidRPr="007279A8" w:rsidRDefault="0085544E" w:rsidP="007279A8">
            <w:pPr>
              <w:spacing w:line="240" w:lineRule="atLeast"/>
              <w:jc w:val="center"/>
            </w:pPr>
            <w:r w:rsidRPr="007279A8">
              <w:t>Значение с допустимым диапазоном изменения</w:t>
            </w:r>
          </w:p>
        </w:tc>
      </w:tr>
      <w:tr w:rsidR="0085544E" w:rsidRPr="007279A8" w:rsidTr="00A747D3">
        <w:tc>
          <w:tcPr>
            <w:tcW w:w="534" w:type="dxa"/>
            <w:shd w:val="clear" w:color="auto" w:fill="auto"/>
          </w:tcPr>
          <w:p w:rsidR="0085544E" w:rsidRPr="007279A8" w:rsidRDefault="0085544E" w:rsidP="007279A8">
            <w:pPr>
              <w:spacing w:line="240" w:lineRule="atLeast"/>
              <w:jc w:val="both"/>
            </w:pPr>
            <w:r w:rsidRPr="007279A8">
              <w:t>1</w:t>
            </w:r>
          </w:p>
        </w:tc>
        <w:tc>
          <w:tcPr>
            <w:tcW w:w="2409" w:type="dxa"/>
            <w:shd w:val="clear" w:color="auto" w:fill="auto"/>
          </w:tcPr>
          <w:p w:rsidR="0085544E" w:rsidRPr="007279A8" w:rsidRDefault="0085544E" w:rsidP="007279A8">
            <w:pPr>
              <w:spacing w:line="240" w:lineRule="atLeast"/>
              <w:jc w:val="both"/>
            </w:pPr>
            <w:r w:rsidRPr="007279A8">
              <w:t>Температура</w:t>
            </w:r>
          </w:p>
        </w:tc>
        <w:tc>
          <w:tcPr>
            <w:tcW w:w="1872" w:type="dxa"/>
            <w:shd w:val="clear" w:color="auto" w:fill="auto"/>
          </w:tcPr>
          <w:p w:rsidR="0085544E" w:rsidRPr="007279A8" w:rsidRDefault="0085544E" w:rsidP="007279A8">
            <w:pPr>
              <w:spacing w:line="240" w:lineRule="atLeast"/>
              <w:jc w:val="both"/>
            </w:pPr>
            <w:r w:rsidRPr="007279A8">
              <w:t>⁰С</w:t>
            </w:r>
          </w:p>
        </w:tc>
        <w:tc>
          <w:tcPr>
            <w:tcW w:w="5528" w:type="dxa"/>
          </w:tcPr>
          <w:p w:rsidR="0085544E" w:rsidRPr="007279A8" w:rsidRDefault="0085544E" w:rsidP="007279A8">
            <w:pPr>
              <w:spacing w:line="240" w:lineRule="atLeast"/>
              <w:jc w:val="both"/>
            </w:pPr>
            <w:r w:rsidRPr="007279A8">
              <w:t xml:space="preserve">__________не </w:t>
            </w:r>
            <w:proofErr w:type="gramStart"/>
            <w:r w:rsidRPr="007279A8">
              <w:t>более  ±</w:t>
            </w:r>
            <w:proofErr w:type="gramEnd"/>
            <w:r w:rsidRPr="007279A8">
              <w:t xml:space="preserve"> 3% </w:t>
            </w:r>
          </w:p>
        </w:tc>
      </w:tr>
      <w:tr w:rsidR="0085544E" w:rsidRPr="007279A8" w:rsidTr="00A747D3">
        <w:tc>
          <w:tcPr>
            <w:tcW w:w="534" w:type="dxa"/>
            <w:shd w:val="clear" w:color="auto" w:fill="auto"/>
          </w:tcPr>
          <w:p w:rsidR="0085544E" w:rsidRPr="007279A8" w:rsidRDefault="0085544E" w:rsidP="007279A8">
            <w:pPr>
              <w:spacing w:line="240" w:lineRule="atLeast"/>
              <w:jc w:val="both"/>
            </w:pPr>
            <w:r w:rsidRPr="007279A8">
              <w:t>2</w:t>
            </w:r>
          </w:p>
        </w:tc>
        <w:tc>
          <w:tcPr>
            <w:tcW w:w="2409" w:type="dxa"/>
            <w:shd w:val="clear" w:color="auto" w:fill="auto"/>
          </w:tcPr>
          <w:p w:rsidR="0085544E" w:rsidRPr="007279A8" w:rsidRDefault="0085544E" w:rsidP="007279A8">
            <w:pPr>
              <w:spacing w:line="240" w:lineRule="atLeast"/>
              <w:jc w:val="both"/>
            </w:pPr>
            <w:r w:rsidRPr="007279A8">
              <w:t>Давление</w:t>
            </w:r>
          </w:p>
        </w:tc>
        <w:tc>
          <w:tcPr>
            <w:tcW w:w="1872" w:type="dxa"/>
            <w:shd w:val="clear" w:color="auto" w:fill="auto"/>
          </w:tcPr>
          <w:p w:rsidR="0085544E" w:rsidRPr="007279A8" w:rsidRDefault="0085544E" w:rsidP="007279A8">
            <w:pPr>
              <w:spacing w:line="240" w:lineRule="atLeast"/>
              <w:jc w:val="both"/>
            </w:pPr>
            <w:r w:rsidRPr="007279A8">
              <w:t>кг/см²</w:t>
            </w:r>
          </w:p>
        </w:tc>
        <w:tc>
          <w:tcPr>
            <w:tcW w:w="5528" w:type="dxa"/>
          </w:tcPr>
          <w:p w:rsidR="0085544E" w:rsidRPr="007279A8" w:rsidRDefault="0085544E" w:rsidP="007279A8">
            <w:pPr>
              <w:spacing w:line="240" w:lineRule="atLeast"/>
              <w:jc w:val="both"/>
            </w:pPr>
            <w:r w:rsidRPr="007279A8">
              <w:t>__________не более ± 3 кг/см²</w:t>
            </w:r>
          </w:p>
        </w:tc>
      </w:tr>
    </w:tbl>
    <w:p w:rsidR="0085544E" w:rsidRPr="007279A8" w:rsidRDefault="0085544E" w:rsidP="007279A8">
      <w:pPr>
        <w:spacing w:line="240" w:lineRule="atLeast"/>
        <w:jc w:val="both"/>
      </w:pPr>
    </w:p>
    <w:p w:rsidR="0085544E" w:rsidRPr="007279A8" w:rsidRDefault="0085544E" w:rsidP="007279A8">
      <w:pPr>
        <w:numPr>
          <w:ilvl w:val="0"/>
          <w:numId w:val="7"/>
        </w:numPr>
        <w:spacing w:line="240" w:lineRule="atLeast"/>
        <w:jc w:val="both"/>
        <w:rPr>
          <w:rFonts w:eastAsia="Calibri"/>
          <w:lang w:eastAsia="en-US"/>
        </w:rPr>
      </w:pPr>
      <w:r w:rsidRPr="007279A8">
        <w:rPr>
          <w:rFonts w:eastAsia="Calibri"/>
          <w:lang w:eastAsia="en-US"/>
        </w:rPr>
        <w:t xml:space="preserve">Режим потребления тепловой энергии и (или) теплоносителя. </w:t>
      </w:r>
    </w:p>
    <w:p w:rsidR="0085544E" w:rsidRPr="007279A8" w:rsidRDefault="0085544E" w:rsidP="007279A8">
      <w:pPr>
        <w:spacing w:line="240" w:lineRule="atLeast"/>
        <w:ind w:left="1080"/>
        <w:jc w:val="right"/>
        <w:rPr>
          <w:rFonts w:eastAsia="Calibri"/>
          <w:lang w:eastAsia="en-US"/>
        </w:rPr>
      </w:pPr>
      <w:r w:rsidRPr="007279A8">
        <w:rPr>
          <w:rFonts w:eastAsia="Calibri"/>
          <w:lang w:eastAsia="en-US"/>
        </w:rPr>
        <w:t>Таблица № 2</w:t>
      </w:r>
    </w:p>
    <w:p w:rsidR="0085544E" w:rsidRPr="007279A8" w:rsidRDefault="0085544E" w:rsidP="007279A8">
      <w:pPr>
        <w:spacing w:line="240" w:lineRule="atLeast"/>
        <w:ind w:left="1080"/>
        <w:jc w:val="right"/>
        <w:rPr>
          <w:rFonts w:eastAsia="Calibri"/>
          <w:lang w:eastAsia="en-US"/>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3294"/>
        <w:gridCol w:w="2013"/>
        <w:gridCol w:w="4394"/>
      </w:tblGrid>
      <w:tr w:rsidR="0085544E" w:rsidRPr="007279A8" w:rsidTr="00A747D3">
        <w:tc>
          <w:tcPr>
            <w:tcW w:w="642" w:type="dxa"/>
            <w:shd w:val="clear" w:color="auto" w:fill="auto"/>
          </w:tcPr>
          <w:p w:rsidR="0085544E" w:rsidRPr="007279A8" w:rsidRDefault="0085544E" w:rsidP="007279A8">
            <w:pPr>
              <w:spacing w:line="240" w:lineRule="atLeast"/>
              <w:jc w:val="center"/>
            </w:pPr>
            <w:r w:rsidRPr="007279A8">
              <w:t>№ п/п</w:t>
            </w:r>
          </w:p>
        </w:tc>
        <w:tc>
          <w:tcPr>
            <w:tcW w:w="3294" w:type="dxa"/>
            <w:shd w:val="clear" w:color="auto" w:fill="auto"/>
          </w:tcPr>
          <w:p w:rsidR="0085544E" w:rsidRPr="007279A8" w:rsidRDefault="0085544E" w:rsidP="007279A8">
            <w:pPr>
              <w:spacing w:line="240" w:lineRule="atLeast"/>
              <w:jc w:val="center"/>
            </w:pPr>
            <w:r w:rsidRPr="007279A8">
              <w:t>Параметры в точке поставки</w:t>
            </w:r>
          </w:p>
        </w:tc>
        <w:tc>
          <w:tcPr>
            <w:tcW w:w="2013" w:type="dxa"/>
            <w:shd w:val="clear" w:color="auto" w:fill="auto"/>
          </w:tcPr>
          <w:p w:rsidR="0085544E" w:rsidRPr="007279A8" w:rsidRDefault="0085544E" w:rsidP="007279A8">
            <w:pPr>
              <w:spacing w:line="240" w:lineRule="atLeast"/>
              <w:jc w:val="center"/>
            </w:pPr>
            <w:r w:rsidRPr="007279A8">
              <w:t>Единица измерения</w:t>
            </w:r>
          </w:p>
        </w:tc>
        <w:tc>
          <w:tcPr>
            <w:tcW w:w="4394" w:type="dxa"/>
            <w:shd w:val="clear" w:color="auto" w:fill="auto"/>
          </w:tcPr>
          <w:p w:rsidR="0085544E" w:rsidRPr="007279A8" w:rsidRDefault="0085544E" w:rsidP="007279A8">
            <w:pPr>
              <w:spacing w:line="240" w:lineRule="atLeast"/>
              <w:jc w:val="center"/>
            </w:pPr>
            <w:r w:rsidRPr="007279A8">
              <w:t>Значение</w:t>
            </w:r>
          </w:p>
        </w:tc>
      </w:tr>
      <w:tr w:rsidR="0085544E" w:rsidRPr="007279A8" w:rsidTr="00A747D3">
        <w:trPr>
          <w:trHeight w:val="64"/>
        </w:trPr>
        <w:tc>
          <w:tcPr>
            <w:tcW w:w="642" w:type="dxa"/>
            <w:shd w:val="clear" w:color="auto" w:fill="auto"/>
          </w:tcPr>
          <w:p w:rsidR="0085544E" w:rsidRPr="007279A8" w:rsidRDefault="0085544E" w:rsidP="007279A8">
            <w:pPr>
              <w:spacing w:line="240" w:lineRule="atLeast"/>
              <w:jc w:val="both"/>
            </w:pPr>
            <w:r w:rsidRPr="007279A8">
              <w:t>1</w:t>
            </w:r>
          </w:p>
        </w:tc>
        <w:tc>
          <w:tcPr>
            <w:tcW w:w="3294" w:type="dxa"/>
            <w:shd w:val="clear" w:color="auto" w:fill="auto"/>
            <w:vAlign w:val="center"/>
          </w:tcPr>
          <w:p w:rsidR="0085544E" w:rsidRPr="007279A8" w:rsidRDefault="0085544E" w:rsidP="007279A8">
            <w:pPr>
              <w:spacing w:line="240" w:lineRule="atLeast"/>
              <w:jc w:val="both"/>
              <w:rPr>
                <w:rFonts w:eastAsia="Calibri"/>
                <w:lang w:eastAsia="en-US"/>
              </w:rPr>
            </w:pPr>
            <w:r w:rsidRPr="007279A8">
              <w:rPr>
                <w:rFonts w:eastAsia="Calibri"/>
                <w:lang w:eastAsia="en-US"/>
              </w:rPr>
              <w:t>Максимальный расход теплоносителя не более</w:t>
            </w:r>
          </w:p>
        </w:tc>
        <w:tc>
          <w:tcPr>
            <w:tcW w:w="2013" w:type="dxa"/>
            <w:shd w:val="clear" w:color="auto" w:fill="auto"/>
            <w:vAlign w:val="center"/>
          </w:tcPr>
          <w:p w:rsidR="0085544E" w:rsidRPr="007279A8" w:rsidRDefault="0085544E" w:rsidP="007279A8">
            <w:pPr>
              <w:spacing w:line="240" w:lineRule="atLeast"/>
              <w:jc w:val="center"/>
              <w:rPr>
                <w:lang w:val="en-US"/>
              </w:rPr>
            </w:pPr>
            <w:r w:rsidRPr="007279A8">
              <w:t>т/ч</w:t>
            </w:r>
          </w:p>
        </w:tc>
        <w:tc>
          <w:tcPr>
            <w:tcW w:w="4394" w:type="dxa"/>
            <w:shd w:val="clear" w:color="auto" w:fill="auto"/>
          </w:tcPr>
          <w:p w:rsidR="0085544E" w:rsidRPr="007279A8" w:rsidRDefault="0085544E" w:rsidP="007279A8">
            <w:pPr>
              <w:spacing w:line="240" w:lineRule="atLeast"/>
            </w:pPr>
            <w:r w:rsidRPr="007279A8">
              <w:t>_____</w:t>
            </w:r>
          </w:p>
          <w:p w:rsidR="0085544E" w:rsidRPr="007279A8" w:rsidRDefault="0085544E" w:rsidP="007279A8">
            <w:pPr>
              <w:spacing w:line="240" w:lineRule="atLeast"/>
              <w:jc w:val="center"/>
            </w:pPr>
          </w:p>
        </w:tc>
      </w:tr>
    </w:tbl>
    <w:p w:rsidR="0085544E" w:rsidRPr="007279A8" w:rsidRDefault="0085544E" w:rsidP="007279A8">
      <w:pPr>
        <w:spacing w:line="240" w:lineRule="atLeast"/>
        <w:jc w:val="both"/>
        <w:rPr>
          <w:rFonts w:eastAsia="Calibri"/>
          <w:lang w:eastAsia="en-US"/>
        </w:rPr>
      </w:pPr>
    </w:p>
    <w:p w:rsidR="0085544E" w:rsidRPr="007279A8" w:rsidRDefault="0085544E"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Обеспечить возврат теплоносителя в зависимости от количества потребляемо</w:t>
      </w:r>
      <w:r w:rsidR="00BF4BA5" w:rsidRPr="007279A8">
        <w:rPr>
          <w:rFonts w:ascii="Times New Roman" w:hAnsi="Times New Roman" w:cs="Times New Roman"/>
          <w:sz w:val="24"/>
          <w:szCs w:val="24"/>
        </w:rPr>
        <w:t>й тепловой энергии</w:t>
      </w:r>
      <w:r w:rsidRPr="007279A8">
        <w:rPr>
          <w:rFonts w:ascii="Times New Roman" w:hAnsi="Times New Roman" w:cs="Times New Roman"/>
          <w:sz w:val="24"/>
          <w:szCs w:val="24"/>
        </w:rPr>
        <w:t xml:space="preserve"> в следующих размерах: </w:t>
      </w: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696"/>
        <w:gridCol w:w="806"/>
        <w:gridCol w:w="761"/>
        <w:gridCol w:w="698"/>
        <w:gridCol w:w="665"/>
        <w:gridCol w:w="807"/>
        <w:gridCol w:w="798"/>
        <w:gridCol w:w="662"/>
        <w:gridCol w:w="776"/>
        <w:gridCol w:w="699"/>
        <w:gridCol w:w="877"/>
        <w:gridCol w:w="901"/>
      </w:tblGrid>
      <w:tr w:rsidR="0085544E" w:rsidRPr="007279A8" w:rsidTr="00A747D3">
        <w:tc>
          <w:tcPr>
            <w:tcW w:w="1414"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Месяц</w:t>
            </w:r>
          </w:p>
        </w:tc>
        <w:tc>
          <w:tcPr>
            <w:tcW w:w="709"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Янв.</w:t>
            </w:r>
          </w:p>
        </w:tc>
        <w:tc>
          <w:tcPr>
            <w:tcW w:w="757"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Февр.</w:t>
            </w:r>
          </w:p>
        </w:tc>
        <w:tc>
          <w:tcPr>
            <w:tcW w:w="716"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Март</w:t>
            </w:r>
          </w:p>
        </w:tc>
        <w:tc>
          <w:tcPr>
            <w:tcW w:w="658"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Апр. </w:t>
            </w: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Май </w:t>
            </w: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Июнь </w:t>
            </w: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Июль </w:t>
            </w: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Авг. </w:t>
            </w: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Сент.</w:t>
            </w:r>
          </w:p>
        </w:tc>
        <w:tc>
          <w:tcPr>
            <w:tcW w:w="719"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Окт.</w:t>
            </w:r>
          </w:p>
        </w:tc>
        <w:tc>
          <w:tcPr>
            <w:tcW w:w="930" w:type="dxa"/>
          </w:tcPr>
          <w:p w:rsidR="0085544E" w:rsidRPr="007279A8" w:rsidRDefault="0085544E" w:rsidP="007279A8">
            <w:pPr>
              <w:pStyle w:val="a3"/>
              <w:spacing w:line="240" w:lineRule="atLeast"/>
              <w:jc w:val="both"/>
              <w:rPr>
                <w:rFonts w:ascii="Times New Roman" w:hAnsi="Times New Roman" w:cs="Times New Roman"/>
                <w:sz w:val="24"/>
                <w:szCs w:val="24"/>
              </w:rPr>
            </w:pPr>
            <w:proofErr w:type="spellStart"/>
            <w:r w:rsidRPr="007279A8">
              <w:rPr>
                <w:rFonts w:ascii="Times New Roman" w:hAnsi="Times New Roman" w:cs="Times New Roman"/>
                <w:sz w:val="24"/>
                <w:szCs w:val="24"/>
              </w:rPr>
              <w:t>Нояб</w:t>
            </w:r>
            <w:proofErr w:type="spellEnd"/>
            <w:r w:rsidRPr="007279A8">
              <w:rPr>
                <w:rFonts w:ascii="Times New Roman" w:hAnsi="Times New Roman" w:cs="Times New Roman"/>
                <w:sz w:val="24"/>
                <w:szCs w:val="24"/>
              </w:rPr>
              <w:t>.</w:t>
            </w:r>
          </w:p>
        </w:tc>
        <w:tc>
          <w:tcPr>
            <w:tcW w:w="908" w:type="dxa"/>
          </w:tcPr>
          <w:p w:rsidR="0085544E" w:rsidRPr="007279A8" w:rsidRDefault="0085544E" w:rsidP="007279A8">
            <w:pPr>
              <w:pStyle w:val="a3"/>
              <w:spacing w:line="240" w:lineRule="atLeast"/>
              <w:jc w:val="both"/>
              <w:rPr>
                <w:rFonts w:ascii="Times New Roman" w:hAnsi="Times New Roman" w:cs="Times New Roman"/>
                <w:sz w:val="24"/>
                <w:szCs w:val="24"/>
              </w:rPr>
            </w:pPr>
            <w:proofErr w:type="spellStart"/>
            <w:r w:rsidRPr="007279A8">
              <w:rPr>
                <w:rFonts w:ascii="Times New Roman" w:hAnsi="Times New Roman" w:cs="Times New Roman"/>
                <w:sz w:val="24"/>
                <w:szCs w:val="24"/>
              </w:rPr>
              <w:t>Декаб</w:t>
            </w:r>
            <w:proofErr w:type="spellEnd"/>
            <w:r w:rsidRPr="007279A8">
              <w:rPr>
                <w:rFonts w:ascii="Times New Roman" w:hAnsi="Times New Roman" w:cs="Times New Roman"/>
                <w:sz w:val="24"/>
                <w:szCs w:val="24"/>
              </w:rPr>
              <w:t>.</w:t>
            </w:r>
          </w:p>
        </w:tc>
      </w:tr>
      <w:tr w:rsidR="0085544E" w:rsidRPr="007279A8" w:rsidTr="00A747D3">
        <w:tc>
          <w:tcPr>
            <w:tcW w:w="1414" w:type="dxa"/>
          </w:tcPr>
          <w:p w:rsidR="0085544E" w:rsidRPr="007279A8" w:rsidRDefault="0085544E" w:rsidP="007279A8">
            <w:pPr>
              <w:pStyle w:val="a3"/>
              <w:spacing w:line="240" w:lineRule="atLeast"/>
              <w:jc w:val="both"/>
              <w:rPr>
                <w:rFonts w:ascii="Times New Roman" w:hAnsi="Times New Roman" w:cs="Times New Roman"/>
                <w:sz w:val="24"/>
                <w:szCs w:val="24"/>
              </w:rPr>
            </w:pPr>
            <w:r w:rsidRPr="007279A8">
              <w:rPr>
                <w:rFonts w:ascii="Times New Roman" w:hAnsi="Times New Roman" w:cs="Times New Roman"/>
                <w:sz w:val="24"/>
                <w:szCs w:val="24"/>
              </w:rPr>
              <w:t xml:space="preserve">% </w:t>
            </w:r>
            <w:proofErr w:type="spellStart"/>
            <w:r w:rsidRPr="007279A8">
              <w:rPr>
                <w:rFonts w:ascii="Times New Roman" w:hAnsi="Times New Roman" w:cs="Times New Roman"/>
                <w:sz w:val="24"/>
                <w:szCs w:val="24"/>
              </w:rPr>
              <w:t>возвр</w:t>
            </w:r>
            <w:proofErr w:type="spellEnd"/>
            <w:r w:rsidRPr="007279A8">
              <w:rPr>
                <w:rFonts w:ascii="Times New Roman" w:hAnsi="Times New Roman" w:cs="Times New Roman"/>
                <w:sz w:val="24"/>
                <w:szCs w:val="24"/>
              </w:rPr>
              <w:t>.</w:t>
            </w:r>
          </w:p>
        </w:tc>
        <w:tc>
          <w:tcPr>
            <w:tcW w:w="709"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757"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716"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658"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0" w:type="auto"/>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719"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930" w:type="dxa"/>
          </w:tcPr>
          <w:p w:rsidR="0085544E" w:rsidRPr="007279A8" w:rsidRDefault="0085544E" w:rsidP="007279A8">
            <w:pPr>
              <w:pStyle w:val="a3"/>
              <w:spacing w:line="240" w:lineRule="atLeast"/>
              <w:jc w:val="both"/>
              <w:rPr>
                <w:rFonts w:ascii="Times New Roman" w:hAnsi="Times New Roman" w:cs="Times New Roman"/>
                <w:sz w:val="24"/>
                <w:szCs w:val="24"/>
              </w:rPr>
            </w:pPr>
          </w:p>
        </w:tc>
        <w:tc>
          <w:tcPr>
            <w:tcW w:w="908" w:type="dxa"/>
          </w:tcPr>
          <w:p w:rsidR="0085544E" w:rsidRPr="007279A8" w:rsidRDefault="0085544E" w:rsidP="007279A8">
            <w:pPr>
              <w:pStyle w:val="a3"/>
              <w:spacing w:line="240" w:lineRule="atLeast"/>
              <w:jc w:val="both"/>
              <w:rPr>
                <w:rFonts w:ascii="Times New Roman" w:hAnsi="Times New Roman" w:cs="Times New Roman"/>
                <w:sz w:val="24"/>
                <w:szCs w:val="24"/>
              </w:rPr>
            </w:pPr>
          </w:p>
        </w:tc>
      </w:tr>
    </w:tbl>
    <w:p w:rsidR="0085544E" w:rsidRPr="007279A8" w:rsidRDefault="0085544E" w:rsidP="007279A8">
      <w:pPr>
        <w:pStyle w:val="a3"/>
        <w:spacing w:line="240" w:lineRule="atLeast"/>
        <w:ind w:firstLine="540"/>
        <w:jc w:val="both"/>
        <w:rPr>
          <w:rFonts w:ascii="Times New Roman" w:hAnsi="Times New Roman" w:cs="Times New Roman"/>
          <w:sz w:val="24"/>
          <w:szCs w:val="24"/>
        </w:rPr>
      </w:pPr>
    </w:p>
    <w:p w:rsidR="0085544E" w:rsidRPr="007279A8" w:rsidRDefault="0085544E" w:rsidP="007279A8">
      <w:pPr>
        <w:pStyle w:val="a3"/>
        <w:spacing w:line="240" w:lineRule="atLeast"/>
        <w:ind w:firstLine="540"/>
        <w:jc w:val="both"/>
        <w:rPr>
          <w:rFonts w:ascii="Times New Roman" w:hAnsi="Times New Roman" w:cs="Times New Roman"/>
          <w:sz w:val="24"/>
          <w:szCs w:val="24"/>
        </w:rPr>
      </w:pPr>
      <w:r w:rsidRPr="007279A8">
        <w:rPr>
          <w:rFonts w:ascii="Times New Roman" w:hAnsi="Times New Roman" w:cs="Times New Roman"/>
          <w:sz w:val="24"/>
          <w:szCs w:val="24"/>
        </w:rPr>
        <w:t>Соблюдать режим перекачки теплоносителя (указать – непрерывный или дать график по времени возврата конденсата) _____________________________________.</w:t>
      </w:r>
    </w:p>
    <w:p w:rsidR="0085544E" w:rsidRPr="007279A8" w:rsidRDefault="0085544E" w:rsidP="007279A8">
      <w:pPr>
        <w:pStyle w:val="a3"/>
        <w:spacing w:line="240" w:lineRule="atLeast"/>
        <w:ind w:firstLine="540"/>
        <w:jc w:val="both"/>
        <w:rPr>
          <w:rFonts w:ascii="Times New Roman" w:hAnsi="Times New Roman" w:cs="Times New Roman"/>
          <w:sz w:val="24"/>
          <w:szCs w:val="24"/>
        </w:rPr>
      </w:pPr>
    </w:p>
    <w:p w:rsidR="0085544E" w:rsidRPr="007279A8" w:rsidRDefault="0085544E" w:rsidP="007279A8">
      <w:pPr>
        <w:numPr>
          <w:ilvl w:val="0"/>
          <w:numId w:val="7"/>
        </w:numPr>
        <w:spacing w:line="240" w:lineRule="atLeast"/>
        <w:ind w:left="426" w:hanging="568"/>
        <w:jc w:val="both"/>
        <w:rPr>
          <w:rFonts w:eastAsia="Calibri"/>
          <w:lang w:eastAsia="en-US"/>
        </w:rPr>
      </w:pPr>
      <w:r w:rsidRPr="007279A8">
        <w:rPr>
          <w:rFonts w:eastAsia="Calibri"/>
          <w:lang w:eastAsia="en-US"/>
        </w:rPr>
        <w:t>Ограничение параметров теплоснабжения.</w:t>
      </w:r>
    </w:p>
    <w:p w:rsidR="0085544E" w:rsidRPr="007279A8" w:rsidRDefault="0085544E" w:rsidP="007279A8">
      <w:pPr>
        <w:tabs>
          <w:tab w:val="left" w:pos="-993"/>
        </w:tabs>
        <w:spacing w:line="240" w:lineRule="atLeast"/>
        <w:ind w:left="426" w:hanging="568"/>
        <w:jc w:val="both"/>
      </w:pPr>
      <w:r w:rsidRPr="007279A8">
        <w:rPr>
          <w:lang w:val="en-US"/>
        </w:rPr>
        <w:t>VI</w:t>
      </w:r>
      <w:r w:rsidRPr="007279A8">
        <w:t>.1. При расходе теплоносителя в точке поставки выше максимального значения Теплоснабжающая организация не гарантирует соблюдение допустимого отклонения параметров по давлению в трубопроводе, указанном в п. 2 Таблицы № 1 настоящего Приложения.</w:t>
      </w:r>
    </w:p>
    <w:p w:rsidR="0085544E" w:rsidRPr="007279A8" w:rsidRDefault="0085544E" w:rsidP="007279A8">
      <w:pPr>
        <w:tabs>
          <w:tab w:val="left" w:pos="-993"/>
        </w:tabs>
        <w:spacing w:line="240" w:lineRule="atLeast"/>
        <w:ind w:left="426" w:hanging="568"/>
        <w:jc w:val="both"/>
      </w:pPr>
    </w:p>
    <w:tbl>
      <w:tblPr>
        <w:tblStyle w:val="a5"/>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5544E" w:rsidRPr="007279A8" w:rsidTr="00A747D3">
        <w:tc>
          <w:tcPr>
            <w:tcW w:w="4672" w:type="dxa"/>
          </w:tcPr>
          <w:p w:rsidR="0085544E" w:rsidRPr="007279A8" w:rsidRDefault="0085544E" w:rsidP="007279A8">
            <w:pPr>
              <w:spacing w:line="240" w:lineRule="atLeast"/>
              <w:rPr>
                <w:b/>
              </w:rPr>
            </w:pPr>
            <w:r w:rsidRPr="007279A8">
              <w:rPr>
                <w:b/>
              </w:rPr>
              <w:t>Теплоснабжающая организация</w:t>
            </w:r>
          </w:p>
        </w:tc>
        <w:tc>
          <w:tcPr>
            <w:tcW w:w="4673" w:type="dxa"/>
          </w:tcPr>
          <w:p w:rsidR="0085544E" w:rsidRPr="007279A8" w:rsidRDefault="0085544E" w:rsidP="007279A8">
            <w:pPr>
              <w:spacing w:line="240" w:lineRule="atLeast"/>
              <w:rPr>
                <w:b/>
              </w:rPr>
            </w:pPr>
            <w:r w:rsidRPr="007279A8">
              <w:rPr>
                <w:b/>
              </w:rPr>
              <w:t>Потребитель</w:t>
            </w:r>
          </w:p>
        </w:tc>
      </w:tr>
      <w:tr w:rsidR="0085544E" w:rsidRPr="007279A8" w:rsidTr="00A747D3">
        <w:tc>
          <w:tcPr>
            <w:tcW w:w="4672"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 </w:t>
            </w:r>
            <w:sdt>
              <w:sdtPr>
                <w:rPr>
                  <w:rFonts w:eastAsia="Calibri"/>
                  <w:b/>
                  <w:lang w:eastAsia="en-US"/>
                </w:rPr>
                <w:alias w:val="Подписант"/>
                <w:tag w:val="Подписант"/>
                <w:id w:val="-1872679603"/>
                <w:placeholder>
                  <w:docPart w:val="DCE199DCBAC344F38C06E1C6C4F27B67"/>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c>
          <w:tcPr>
            <w:tcW w:w="4673"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__________________/ </w:t>
            </w:r>
            <w:sdt>
              <w:sdtPr>
                <w:rPr>
                  <w:rFonts w:eastAsia="Calibri"/>
                  <w:b/>
                  <w:lang w:eastAsia="en-US"/>
                </w:rPr>
                <w:alias w:val="Подписант"/>
                <w:tag w:val="Подписант"/>
                <w:id w:val="1020973814"/>
                <w:placeholder>
                  <w:docPart w:val="FC23994C09D0431DA1C8AAC624F4C1FF"/>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r>
    </w:tbl>
    <w:p w:rsidR="0085544E" w:rsidRPr="007279A8" w:rsidRDefault="0085544E" w:rsidP="007279A8">
      <w:pPr>
        <w:spacing w:line="240" w:lineRule="atLeast"/>
      </w:pPr>
    </w:p>
    <w:p w:rsidR="0085544E" w:rsidRPr="007279A8" w:rsidRDefault="0085544E" w:rsidP="007279A8">
      <w:pPr>
        <w:spacing w:line="240" w:lineRule="atLeast"/>
      </w:pPr>
      <w:r w:rsidRPr="007279A8">
        <w:br w:type="page"/>
      </w:r>
    </w:p>
    <w:p w:rsidR="0085544E" w:rsidRPr="007279A8" w:rsidRDefault="0085544E" w:rsidP="007279A8">
      <w:pPr>
        <w:spacing w:line="240" w:lineRule="atLeast"/>
      </w:pPr>
    </w:p>
    <w:p w:rsidR="0085544E" w:rsidRPr="007279A8" w:rsidRDefault="0085544E" w:rsidP="007279A8">
      <w:pPr>
        <w:spacing w:line="240" w:lineRule="atLeast"/>
        <w:jc w:val="right"/>
      </w:pPr>
      <w:r w:rsidRPr="007279A8">
        <w:t>Приложение № 4</w:t>
      </w:r>
    </w:p>
    <w:p w:rsidR="0085544E" w:rsidRPr="007279A8" w:rsidRDefault="0085544E" w:rsidP="007279A8">
      <w:pPr>
        <w:spacing w:line="240" w:lineRule="atLeast"/>
        <w:jc w:val="right"/>
      </w:pPr>
      <w:r w:rsidRPr="007279A8">
        <w:t>к Договору теплоснабжения</w:t>
      </w:r>
    </w:p>
    <w:p w:rsidR="0085544E" w:rsidRPr="007279A8" w:rsidRDefault="0085544E" w:rsidP="007279A8">
      <w:pPr>
        <w:spacing w:line="240" w:lineRule="atLeast"/>
        <w:jc w:val="right"/>
        <w:rPr>
          <w:b/>
        </w:rPr>
      </w:pPr>
      <w:r w:rsidRPr="007279A8">
        <w:t xml:space="preserve">№ </w:t>
      </w:r>
      <w:sdt>
        <w:sdtPr>
          <w:alias w:val="Номер договора"/>
          <w:tag w:val="Номер договора"/>
          <w:id w:val="-1748409418"/>
          <w:placeholder>
            <w:docPart w:val="B844E0C3E1934A9A9002AB08926C8882"/>
          </w:placeholder>
          <w15:color w:val="000080"/>
          <w:text/>
        </w:sdtPr>
        <w:sdtEndPr/>
        <w:sdtContent>
          <w:r w:rsidRPr="007279A8">
            <w:t>________</w:t>
          </w:r>
        </w:sdtContent>
      </w:sdt>
      <w:r w:rsidRPr="007279A8">
        <w:t xml:space="preserve"> от </w:t>
      </w:r>
      <w:sdt>
        <w:sdtPr>
          <w:alias w:val="Дата договора"/>
          <w:tag w:val="Дата договора"/>
          <w:id w:val="-1765832330"/>
          <w:placeholder>
            <w:docPart w:val="B844E0C3E1934A9A9002AB08926C8882"/>
          </w:placeholder>
          <w15:color w:val="000080"/>
          <w:text/>
        </w:sdtPr>
        <w:sdtEndPr/>
        <w:sdtContent>
          <w:r w:rsidR="00BF4BA5" w:rsidRPr="007279A8">
            <w:t>______________</w:t>
          </w:r>
        </w:sdtContent>
      </w:sdt>
      <w:r w:rsidRPr="007279A8">
        <w:rPr>
          <w:b/>
        </w:rPr>
        <w:t xml:space="preserve"> </w:t>
      </w:r>
    </w:p>
    <w:p w:rsidR="0085544E" w:rsidRPr="007279A8" w:rsidRDefault="0085544E" w:rsidP="007279A8">
      <w:pPr>
        <w:spacing w:line="240" w:lineRule="atLeast"/>
        <w:jc w:val="center"/>
        <w:rPr>
          <w:b/>
        </w:rPr>
      </w:pPr>
    </w:p>
    <w:p w:rsidR="0085544E" w:rsidRPr="007279A8" w:rsidRDefault="0085544E" w:rsidP="007279A8">
      <w:pPr>
        <w:spacing w:line="240" w:lineRule="atLeast"/>
        <w:jc w:val="center"/>
        <w:rPr>
          <w:b/>
        </w:rPr>
      </w:pPr>
      <w:r w:rsidRPr="007279A8">
        <w:rPr>
          <w:b/>
        </w:rPr>
        <w:t>Перечень и технические характеристики приборов учета (форма)</w:t>
      </w:r>
    </w:p>
    <w:tbl>
      <w:tblPr>
        <w:tblW w:w="10558" w:type="dxa"/>
        <w:tblLook w:val="04A0" w:firstRow="1" w:lastRow="0" w:firstColumn="1" w:lastColumn="0" w:noHBand="0" w:noVBand="1"/>
      </w:tblPr>
      <w:tblGrid>
        <w:gridCol w:w="560"/>
        <w:gridCol w:w="2488"/>
        <w:gridCol w:w="1607"/>
        <w:gridCol w:w="1406"/>
        <w:gridCol w:w="1896"/>
        <w:gridCol w:w="2601"/>
      </w:tblGrid>
      <w:tr w:rsidR="0085544E" w:rsidRPr="007279A8" w:rsidTr="00A747D3">
        <w:trPr>
          <w:trHeight w:val="276"/>
        </w:trPr>
        <w:tc>
          <w:tcPr>
            <w:tcW w:w="484" w:type="dxa"/>
            <w:vMerge w:val="restart"/>
            <w:tcBorders>
              <w:top w:val="single" w:sz="4" w:space="0" w:color="auto"/>
              <w:left w:val="single" w:sz="4" w:space="0" w:color="auto"/>
              <w:bottom w:val="nil"/>
              <w:right w:val="nil"/>
            </w:tcBorders>
            <w:shd w:val="clear" w:color="auto" w:fill="auto"/>
            <w:vAlign w:val="center"/>
            <w:hideMark/>
          </w:tcPr>
          <w:p w:rsidR="0085544E" w:rsidRPr="007279A8" w:rsidRDefault="0085544E" w:rsidP="007279A8">
            <w:pPr>
              <w:spacing w:line="240" w:lineRule="atLeast"/>
              <w:jc w:val="center"/>
              <w:rPr>
                <w:b/>
                <w:bCs/>
              </w:rPr>
            </w:pPr>
            <w:r w:rsidRPr="007279A8">
              <w:rPr>
                <w:b/>
                <w:bCs/>
              </w:rPr>
              <w:t>№ п/п</w:t>
            </w:r>
          </w:p>
        </w:tc>
        <w:tc>
          <w:tcPr>
            <w:tcW w:w="2488" w:type="dxa"/>
            <w:vMerge w:val="restart"/>
            <w:tcBorders>
              <w:top w:val="single" w:sz="4" w:space="0" w:color="auto"/>
              <w:left w:val="single" w:sz="4" w:space="0" w:color="auto"/>
              <w:bottom w:val="nil"/>
              <w:right w:val="nil"/>
            </w:tcBorders>
            <w:shd w:val="clear" w:color="auto" w:fill="auto"/>
            <w:noWrap/>
            <w:vAlign w:val="center"/>
            <w:hideMark/>
          </w:tcPr>
          <w:p w:rsidR="0085544E" w:rsidRPr="007279A8" w:rsidRDefault="0085544E" w:rsidP="007279A8">
            <w:pPr>
              <w:spacing w:line="240" w:lineRule="atLeast"/>
              <w:jc w:val="center"/>
              <w:rPr>
                <w:b/>
                <w:bCs/>
              </w:rPr>
            </w:pPr>
            <w:r w:rsidRPr="007279A8">
              <w:rPr>
                <w:b/>
                <w:bCs/>
              </w:rPr>
              <w:t>Наименование объекта (адрес)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rPr>
                <w:b/>
                <w:bCs/>
              </w:rPr>
            </w:pPr>
            <w:r w:rsidRPr="007279A8">
              <w:rPr>
                <w:b/>
                <w:bCs/>
              </w:rPr>
              <w:t>Заводской номер прибора учета</w:t>
            </w:r>
          </w:p>
        </w:tc>
        <w:tc>
          <w:tcPr>
            <w:tcW w:w="16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rPr>
                <w:b/>
                <w:bCs/>
              </w:rPr>
            </w:pPr>
            <w:r w:rsidRPr="007279A8">
              <w:rPr>
                <w:b/>
                <w:bCs/>
              </w:rPr>
              <w:t>Тип прибора учета</w:t>
            </w:r>
          </w:p>
        </w:tc>
        <w:tc>
          <w:tcPr>
            <w:tcW w:w="21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rPr>
                <w:b/>
                <w:bCs/>
              </w:rPr>
            </w:pPr>
            <w:r w:rsidRPr="007279A8">
              <w:rPr>
                <w:b/>
                <w:bCs/>
              </w:rPr>
              <w:t>Измеряемый параметр</w:t>
            </w:r>
          </w:p>
        </w:tc>
        <w:tc>
          <w:tcPr>
            <w:tcW w:w="19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jc w:val="center"/>
              <w:rPr>
                <w:b/>
                <w:bCs/>
              </w:rPr>
            </w:pPr>
            <w:r w:rsidRPr="007279A8">
              <w:rPr>
                <w:b/>
                <w:bCs/>
              </w:rPr>
              <w:t>Место расположения (подающий/обратный трубопровод)</w:t>
            </w:r>
          </w:p>
        </w:tc>
      </w:tr>
      <w:tr w:rsidR="0085544E" w:rsidRPr="007279A8" w:rsidTr="00A747D3">
        <w:trPr>
          <w:trHeight w:val="408"/>
        </w:trPr>
        <w:tc>
          <w:tcPr>
            <w:tcW w:w="484"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2488"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r>
      <w:tr w:rsidR="0085544E" w:rsidRPr="007279A8" w:rsidTr="00A747D3">
        <w:trPr>
          <w:trHeight w:val="450"/>
        </w:trPr>
        <w:tc>
          <w:tcPr>
            <w:tcW w:w="484"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2488"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r>
      <w:tr w:rsidR="0085544E" w:rsidRPr="007279A8" w:rsidTr="00A747D3">
        <w:trPr>
          <w:trHeight w:val="408"/>
        </w:trPr>
        <w:tc>
          <w:tcPr>
            <w:tcW w:w="484"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2488"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r>
      <w:tr w:rsidR="0085544E" w:rsidRPr="007279A8" w:rsidTr="00A747D3">
        <w:trPr>
          <w:trHeight w:val="408"/>
        </w:trPr>
        <w:tc>
          <w:tcPr>
            <w:tcW w:w="484"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2488"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r>
      <w:tr w:rsidR="0085544E" w:rsidRPr="007279A8" w:rsidTr="00A747D3">
        <w:trPr>
          <w:trHeight w:val="408"/>
        </w:trPr>
        <w:tc>
          <w:tcPr>
            <w:tcW w:w="484"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2488" w:type="dxa"/>
            <w:vMerge/>
            <w:tcBorders>
              <w:top w:val="single" w:sz="4" w:space="0" w:color="auto"/>
              <w:left w:val="single" w:sz="4" w:space="0" w:color="auto"/>
              <w:bottom w:val="nil"/>
              <w:right w:val="nil"/>
            </w:tcBorders>
            <w:vAlign w:val="center"/>
            <w:hideMark/>
          </w:tcPr>
          <w:p w:rsidR="0085544E" w:rsidRPr="007279A8" w:rsidRDefault="0085544E" w:rsidP="007279A8">
            <w:pPr>
              <w:spacing w:line="240" w:lineRule="atLeast"/>
              <w:rPr>
                <w:b/>
                <w:bCs/>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654"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2128"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c>
          <w:tcPr>
            <w:tcW w:w="1961" w:type="dxa"/>
            <w:vMerge/>
            <w:tcBorders>
              <w:top w:val="single" w:sz="4" w:space="0" w:color="auto"/>
              <w:left w:val="single" w:sz="4" w:space="0" w:color="auto"/>
              <w:bottom w:val="single" w:sz="4" w:space="0" w:color="auto"/>
              <w:right w:val="single" w:sz="4" w:space="0" w:color="auto"/>
            </w:tcBorders>
            <w:vAlign w:val="center"/>
            <w:hideMark/>
          </w:tcPr>
          <w:p w:rsidR="0085544E" w:rsidRPr="007279A8" w:rsidRDefault="0085544E" w:rsidP="007279A8">
            <w:pPr>
              <w:spacing w:line="240" w:lineRule="atLeast"/>
              <w:rPr>
                <w:b/>
                <w:bCs/>
              </w:rPr>
            </w:pPr>
          </w:p>
        </w:tc>
      </w:tr>
      <w:tr w:rsidR="0085544E" w:rsidRPr="007279A8" w:rsidTr="00A747D3">
        <w:trPr>
          <w:trHeight w:val="492"/>
        </w:trPr>
        <w:tc>
          <w:tcPr>
            <w:tcW w:w="48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1</w:t>
            </w:r>
          </w:p>
        </w:tc>
        <w:tc>
          <w:tcPr>
            <w:tcW w:w="248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5544E" w:rsidRPr="007279A8" w:rsidRDefault="0085544E" w:rsidP="007279A8">
            <w:pPr>
              <w:spacing w:line="240" w:lineRule="atLeast"/>
              <w:jc w:val="center"/>
            </w:pPr>
            <w:r w:rsidRPr="007279A8">
              <w:t> </w:t>
            </w:r>
          </w:p>
        </w:tc>
        <w:tc>
          <w:tcPr>
            <w:tcW w:w="1843"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654"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212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961"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r>
      <w:tr w:rsidR="0085544E" w:rsidRPr="007279A8" w:rsidTr="00A747D3">
        <w:trPr>
          <w:trHeight w:val="492"/>
        </w:trPr>
        <w:tc>
          <w:tcPr>
            <w:tcW w:w="484"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2488"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1843"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654"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212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961"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r>
      <w:tr w:rsidR="0085544E" w:rsidRPr="007279A8" w:rsidTr="00A747D3">
        <w:trPr>
          <w:trHeight w:val="492"/>
        </w:trPr>
        <w:tc>
          <w:tcPr>
            <w:tcW w:w="484"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2488"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1843"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654"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212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961"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r>
      <w:tr w:rsidR="0085544E" w:rsidRPr="007279A8" w:rsidTr="00A747D3">
        <w:trPr>
          <w:trHeight w:val="492"/>
        </w:trPr>
        <w:tc>
          <w:tcPr>
            <w:tcW w:w="484"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2488" w:type="dxa"/>
            <w:vMerge/>
            <w:tcBorders>
              <w:top w:val="single" w:sz="4" w:space="0" w:color="auto"/>
              <w:left w:val="single" w:sz="4" w:space="0" w:color="auto"/>
              <w:bottom w:val="single" w:sz="4" w:space="0" w:color="000000"/>
              <w:right w:val="single" w:sz="4" w:space="0" w:color="auto"/>
            </w:tcBorders>
            <w:vAlign w:val="center"/>
            <w:hideMark/>
          </w:tcPr>
          <w:p w:rsidR="0085544E" w:rsidRPr="007279A8" w:rsidRDefault="0085544E" w:rsidP="007279A8">
            <w:pPr>
              <w:spacing w:line="240" w:lineRule="atLeast"/>
            </w:pPr>
          </w:p>
        </w:tc>
        <w:tc>
          <w:tcPr>
            <w:tcW w:w="1843"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654"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212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961"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r>
      <w:tr w:rsidR="0085544E" w:rsidRPr="007279A8" w:rsidTr="00A747D3">
        <w:trPr>
          <w:trHeight w:val="469"/>
        </w:trPr>
        <w:tc>
          <w:tcPr>
            <w:tcW w:w="484" w:type="dxa"/>
            <w:tcBorders>
              <w:top w:val="nil"/>
              <w:left w:val="single" w:sz="4" w:space="0" w:color="auto"/>
              <w:bottom w:val="single" w:sz="4" w:space="0" w:color="auto"/>
              <w:right w:val="single" w:sz="4" w:space="0" w:color="auto"/>
            </w:tcBorders>
            <w:shd w:val="clear" w:color="auto" w:fill="auto"/>
            <w:noWrap/>
            <w:vAlign w:val="center"/>
            <w:hideMark/>
          </w:tcPr>
          <w:p w:rsidR="0085544E" w:rsidRPr="007279A8" w:rsidRDefault="0085544E" w:rsidP="007279A8">
            <w:pPr>
              <w:spacing w:line="240" w:lineRule="atLeast"/>
              <w:jc w:val="center"/>
            </w:pPr>
            <w:r w:rsidRPr="007279A8">
              <w:t>…</w:t>
            </w:r>
          </w:p>
        </w:tc>
        <w:tc>
          <w:tcPr>
            <w:tcW w:w="248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843"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654"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2128"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c>
          <w:tcPr>
            <w:tcW w:w="1961" w:type="dxa"/>
            <w:tcBorders>
              <w:top w:val="nil"/>
              <w:left w:val="nil"/>
              <w:bottom w:val="single" w:sz="4" w:space="0" w:color="auto"/>
              <w:right w:val="single" w:sz="4" w:space="0" w:color="auto"/>
            </w:tcBorders>
            <w:shd w:val="clear" w:color="auto" w:fill="auto"/>
            <w:vAlign w:val="center"/>
            <w:hideMark/>
          </w:tcPr>
          <w:p w:rsidR="0085544E" w:rsidRPr="007279A8" w:rsidRDefault="0085544E" w:rsidP="007279A8">
            <w:pPr>
              <w:spacing w:line="240" w:lineRule="atLeast"/>
            </w:pPr>
            <w:r w:rsidRPr="007279A8">
              <w:t> </w:t>
            </w:r>
          </w:p>
        </w:tc>
      </w:tr>
    </w:tbl>
    <w:p w:rsidR="0085544E" w:rsidRPr="007279A8" w:rsidRDefault="0085544E" w:rsidP="007279A8">
      <w:pPr>
        <w:spacing w:line="240" w:lineRule="atLeast"/>
        <w:jc w:val="center"/>
        <w:rPr>
          <w:b/>
        </w:rPr>
      </w:pPr>
    </w:p>
    <w:tbl>
      <w:tblPr>
        <w:tblStyle w:val="a5"/>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85544E" w:rsidRPr="007279A8" w:rsidTr="00A747D3">
        <w:tc>
          <w:tcPr>
            <w:tcW w:w="4672" w:type="dxa"/>
          </w:tcPr>
          <w:p w:rsidR="0085544E" w:rsidRPr="007279A8" w:rsidRDefault="0085544E" w:rsidP="007279A8">
            <w:pPr>
              <w:spacing w:line="240" w:lineRule="atLeast"/>
              <w:rPr>
                <w:b/>
              </w:rPr>
            </w:pPr>
            <w:r w:rsidRPr="007279A8">
              <w:rPr>
                <w:b/>
              </w:rPr>
              <w:t>Теплоснабжающая организация</w:t>
            </w:r>
          </w:p>
        </w:tc>
        <w:tc>
          <w:tcPr>
            <w:tcW w:w="4673" w:type="dxa"/>
          </w:tcPr>
          <w:p w:rsidR="0085544E" w:rsidRPr="007279A8" w:rsidRDefault="0085544E" w:rsidP="007279A8">
            <w:pPr>
              <w:spacing w:line="240" w:lineRule="atLeast"/>
              <w:rPr>
                <w:b/>
              </w:rPr>
            </w:pPr>
            <w:r w:rsidRPr="007279A8">
              <w:rPr>
                <w:b/>
              </w:rPr>
              <w:t>Потребитель</w:t>
            </w:r>
          </w:p>
        </w:tc>
      </w:tr>
      <w:tr w:rsidR="0085544E" w:rsidRPr="007279A8" w:rsidTr="00A747D3">
        <w:tc>
          <w:tcPr>
            <w:tcW w:w="4672"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 </w:t>
            </w:r>
            <w:sdt>
              <w:sdtPr>
                <w:rPr>
                  <w:rFonts w:eastAsia="Calibri"/>
                  <w:b/>
                  <w:lang w:eastAsia="en-US"/>
                </w:rPr>
                <w:alias w:val="Подписант"/>
                <w:tag w:val="Подписант"/>
                <w:id w:val="-460197529"/>
                <w:placeholder>
                  <w:docPart w:val="CFC2D26CD7074A00A7F11705A82024A7"/>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c>
          <w:tcPr>
            <w:tcW w:w="4673" w:type="dxa"/>
          </w:tcPr>
          <w:p w:rsidR="0085544E" w:rsidRPr="007279A8" w:rsidRDefault="0085544E" w:rsidP="007279A8">
            <w:pPr>
              <w:spacing w:line="240" w:lineRule="atLeast"/>
              <w:rPr>
                <w:rFonts w:eastAsia="Calibri"/>
                <w:b/>
                <w:lang w:eastAsia="en-US"/>
              </w:rPr>
            </w:pPr>
            <w:r w:rsidRPr="007279A8">
              <w:rPr>
                <w:rFonts w:eastAsia="Calibri"/>
                <w:b/>
                <w:lang w:eastAsia="en-US"/>
              </w:rPr>
              <w:t xml:space="preserve">__________________/ </w:t>
            </w:r>
            <w:sdt>
              <w:sdtPr>
                <w:rPr>
                  <w:rFonts w:eastAsia="Calibri"/>
                  <w:b/>
                  <w:lang w:eastAsia="en-US"/>
                </w:rPr>
                <w:alias w:val="Подписант"/>
                <w:tag w:val="Подписант"/>
                <w:id w:val="1886833503"/>
                <w:placeholder>
                  <w:docPart w:val="2A635BE7D6E14B34AF77A172974952D2"/>
                </w:placeholder>
                <w15:color w:val="000080"/>
                <w:text/>
              </w:sdtPr>
              <w:sdtEndPr/>
              <w:sdtContent>
                <w:r w:rsidRPr="007279A8">
                  <w:rPr>
                    <w:rFonts w:eastAsia="Calibri"/>
                    <w:b/>
                    <w:lang w:eastAsia="en-US"/>
                  </w:rPr>
                  <w:t>______________</w:t>
                </w:r>
              </w:sdtContent>
            </w:sdt>
          </w:p>
          <w:p w:rsidR="0085544E" w:rsidRPr="007279A8" w:rsidRDefault="0085544E" w:rsidP="007279A8">
            <w:pPr>
              <w:spacing w:line="240" w:lineRule="atLeast"/>
              <w:rPr>
                <w:b/>
              </w:rPr>
            </w:pPr>
            <w:r w:rsidRPr="007279A8">
              <w:rPr>
                <w:rFonts w:eastAsia="Calibri"/>
                <w:b/>
                <w:lang w:eastAsia="en-US"/>
              </w:rPr>
              <w:t>М.П.</w:t>
            </w:r>
          </w:p>
        </w:tc>
      </w:tr>
    </w:tbl>
    <w:p w:rsidR="0085544E" w:rsidRPr="007279A8" w:rsidRDefault="0085544E" w:rsidP="007279A8">
      <w:pPr>
        <w:spacing w:line="240" w:lineRule="atLeast"/>
        <w:jc w:val="center"/>
        <w:rPr>
          <w:b/>
        </w:rPr>
      </w:pPr>
    </w:p>
    <w:p w:rsidR="0085544E" w:rsidRPr="007279A8" w:rsidRDefault="0085544E" w:rsidP="007279A8">
      <w:pPr>
        <w:spacing w:line="240" w:lineRule="atLeast"/>
        <w:rPr>
          <w:b/>
        </w:rPr>
      </w:pPr>
      <w:r w:rsidRPr="007279A8">
        <w:rPr>
          <w:b/>
        </w:rPr>
        <w:br w:type="page"/>
      </w:r>
    </w:p>
    <w:p w:rsidR="0085544E" w:rsidRPr="007279A8" w:rsidRDefault="0085544E" w:rsidP="007279A8">
      <w:pPr>
        <w:spacing w:line="240" w:lineRule="atLeast"/>
        <w:jc w:val="right"/>
        <w:sectPr w:rsidR="0085544E" w:rsidRPr="007279A8" w:rsidSect="0085544E">
          <w:pgSz w:w="11906" w:h="16838"/>
          <w:pgMar w:top="1134" w:right="851" w:bottom="1134" w:left="851" w:header="709" w:footer="709" w:gutter="0"/>
          <w:cols w:space="708"/>
          <w:docGrid w:linePitch="360"/>
        </w:sectPr>
      </w:pPr>
    </w:p>
    <w:p w:rsidR="0085544E" w:rsidRPr="007279A8" w:rsidRDefault="0085544E" w:rsidP="007279A8">
      <w:pPr>
        <w:spacing w:line="240" w:lineRule="atLeast"/>
        <w:jc w:val="center"/>
        <w:rPr>
          <w:b/>
        </w:rPr>
      </w:pPr>
    </w:p>
    <w:p w:rsidR="005A73CD" w:rsidRPr="007279A8" w:rsidRDefault="005A73CD" w:rsidP="007279A8">
      <w:pPr>
        <w:tabs>
          <w:tab w:val="left" w:pos="1260"/>
        </w:tabs>
        <w:spacing w:line="240" w:lineRule="atLeast"/>
        <w:jc w:val="both"/>
        <w:rPr>
          <w:b/>
        </w:rPr>
      </w:pPr>
    </w:p>
    <w:sectPr w:rsidR="005A73CD" w:rsidRPr="007279A8" w:rsidSect="0085544E">
      <w:headerReference w:type="even" r:id="rId14"/>
      <w:headerReference w:type="default" r:id="rId15"/>
      <w:footerReference w:type="even" r:id="rId16"/>
      <w:footerReference w:type="default" r:id="rId17"/>
      <w:headerReference w:type="first" r:id="rId18"/>
      <w:footerReference w:type="first" r:id="rId19"/>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9A8" w:rsidRDefault="007279A8" w:rsidP="00D65307">
      <w:r>
        <w:separator/>
      </w:r>
    </w:p>
  </w:endnote>
  <w:endnote w:type="continuationSeparator" w:id="0">
    <w:p w:rsidR="007279A8" w:rsidRDefault="007279A8" w:rsidP="00D65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NewRoman,Bold;Times New 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jc w:val="center"/>
    </w:pPr>
    <w:r>
      <w:fldChar w:fldCharType="begin"/>
    </w:r>
    <w:r>
      <w:instrText xml:space="preserve"> PAGE   \* MERGEFORMAT </w:instrText>
    </w:r>
    <w:r>
      <w:fldChar w:fldCharType="separate"/>
    </w:r>
    <w:r>
      <w:rPr>
        <w:noProof/>
      </w:rPr>
      <w:t>20</w:t>
    </w:r>
    <w:r>
      <w:fldChar w:fldCharType="end"/>
    </w:r>
  </w:p>
  <w:p w:rsidR="007279A8" w:rsidRDefault="007279A8">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9A8" w:rsidRDefault="007279A8" w:rsidP="00D65307">
      <w:r>
        <w:separator/>
      </w:r>
    </w:p>
  </w:footnote>
  <w:footnote w:type="continuationSeparator" w:id="0">
    <w:p w:rsidR="007279A8" w:rsidRDefault="007279A8" w:rsidP="00D65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79A8" w:rsidRDefault="007279A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00006"/>
    <w:name w:val="WW8Num17"/>
    <w:lvl w:ilvl="0">
      <w:start w:val="1"/>
      <w:numFmt w:val="bullet"/>
      <w:lvlText w:val=""/>
      <w:lvlJc w:val="left"/>
      <w:pPr>
        <w:tabs>
          <w:tab w:val="num" w:pos="1080"/>
        </w:tabs>
        <w:ind w:left="1080" w:hanging="360"/>
      </w:pPr>
      <w:rPr>
        <w:rFonts w:ascii="Symbol" w:hAnsi="Symbol"/>
      </w:rPr>
    </w:lvl>
  </w:abstractNum>
  <w:abstractNum w:abstractNumId="1" w15:restartNumberingAfterBreak="0">
    <w:nsid w:val="2DF42B6C"/>
    <w:multiLevelType w:val="hybridMultilevel"/>
    <w:tmpl w:val="285C96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23D02B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2BD1AC9"/>
    <w:multiLevelType w:val="multilevel"/>
    <w:tmpl w:val="7A78F310"/>
    <w:lvl w:ilvl="0">
      <w:start w:val="1"/>
      <w:numFmt w:val="decimal"/>
      <w:lvlText w:val="%1."/>
      <w:lvlJc w:val="left"/>
      <w:pPr>
        <w:tabs>
          <w:tab w:val="num" w:pos="915"/>
        </w:tabs>
        <w:ind w:left="915" w:hanging="360"/>
      </w:pPr>
    </w:lvl>
    <w:lvl w:ilvl="1">
      <w:start w:val="1"/>
      <w:numFmt w:val="decimal"/>
      <w:isLgl/>
      <w:lvlText w:val="%1.%2."/>
      <w:lvlJc w:val="left"/>
      <w:pPr>
        <w:ind w:left="1070" w:hanging="360"/>
      </w:pPr>
    </w:lvl>
    <w:lvl w:ilvl="2">
      <w:start w:val="1"/>
      <w:numFmt w:val="bullet"/>
      <w:lvlText w:val=""/>
      <w:lvlJc w:val="left"/>
      <w:pPr>
        <w:ind w:left="1275" w:hanging="720"/>
      </w:pPr>
      <w:rPr>
        <w:rFonts w:ascii="Symbol" w:hAnsi="Symbol" w:hint="default"/>
      </w:rPr>
    </w:lvl>
    <w:lvl w:ilvl="3">
      <w:start w:val="1"/>
      <w:numFmt w:val="decimal"/>
      <w:isLgl/>
      <w:lvlText w:val="%1.%2.%3.%4."/>
      <w:lvlJc w:val="left"/>
      <w:pPr>
        <w:ind w:left="1275" w:hanging="720"/>
      </w:pPr>
    </w:lvl>
    <w:lvl w:ilvl="4">
      <w:start w:val="1"/>
      <w:numFmt w:val="decimal"/>
      <w:isLgl/>
      <w:lvlText w:val="%1.%2.%3.%4.%5."/>
      <w:lvlJc w:val="left"/>
      <w:pPr>
        <w:ind w:left="1635" w:hanging="1080"/>
      </w:pPr>
    </w:lvl>
    <w:lvl w:ilvl="5">
      <w:start w:val="1"/>
      <w:numFmt w:val="decimal"/>
      <w:isLgl/>
      <w:lvlText w:val="%1.%2.%3.%4.%5.%6."/>
      <w:lvlJc w:val="left"/>
      <w:pPr>
        <w:ind w:left="1635" w:hanging="1080"/>
      </w:pPr>
    </w:lvl>
    <w:lvl w:ilvl="6">
      <w:start w:val="1"/>
      <w:numFmt w:val="decimal"/>
      <w:isLgl/>
      <w:lvlText w:val="%1.%2.%3.%4.%5.%6.%7."/>
      <w:lvlJc w:val="left"/>
      <w:pPr>
        <w:ind w:left="1995" w:hanging="1440"/>
      </w:pPr>
    </w:lvl>
    <w:lvl w:ilvl="7">
      <w:start w:val="1"/>
      <w:numFmt w:val="decimal"/>
      <w:isLgl/>
      <w:lvlText w:val="%1.%2.%3.%4.%5.%6.%7.%8."/>
      <w:lvlJc w:val="left"/>
      <w:pPr>
        <w:ind w:left="1995" w:hanging="1440"/>
      </w:pPr>
    </w:lvl>
    <w:lvl w:ilvl="8">
      <w:start w:val="1"/>
      <w:numFmt w:val="decimal"/>
      <w:isLgl/>
      <w:lvlText w:val="%1.%2.%3.%4.%5.%6.%7.%8.%9."/>
      <w:lvlJc w:val="left"/>
      <w:pPr>
        <w:ind w:left="2355" w:hanging="1800"/>
      </w:pPr>
    </w:lvl>
  </w:abstractNum>
  <w:abstractNum w:abstractNumId="4" w15:restartNumberingAfterBreak="0">
    <w:nsid w:val="64BA0381"/>
    <w:multiLevelType w:val="hybridMultilevel"/>
    <w:tmpl w:val="E0E42E40"/>
    <w:lvl w:ilvl="0" w:tplc="CA665B8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64871B5"/>
    <w:multiLevelType w:val="hybridMultilevel"/>
    <w:tmpl w:val="B17C8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8885116"/>
    <w:multiLevelType w:val="hybridMultilevel"/>
    <w:tmpl w:val="1DFA42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6"/>
  </w:num>
  <w:num w:numId="4">
    <w:abstractNumId w:val="1"/>
  </w:num>
  <w:num w:numId="5">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07A"/>
    <w:rsid w:val="0000385B"/>
    <w:rsid w:val="000041A2"/>
    <w:rsid w:val="00006E8B"/>
    <w:rsid w:val="00010B54"/>
    <w:rsid w:val="000125AC"/>
    <w:rsid w:val="00012AF4"/>
    <w:rsid w:val="00024425"/>
    <w:rsid w:val="00024735"/>
    <w:rsid w:val="000247AF"/>
    <w:rsid w:val="00024A55"/>
    <w:rsid w:val="0002520A"/>
    <w:rsid w:val="00025CC1"/>
    <w:rsid w:val="00027647"/>
    <w:rsid w:val="00033DA3"/>
    <w:rsid w:val="0003671C"/>
    <w:rsid w:val="00036AE2"/>
    <w:rsid w:val="00037100"/>
    <w:rsid w:val="00042521"/>
    <w:rsid w:val="00042AA5"/>
    <w:rsid w:val="00054603"/>
    <w:rsid w:val="00057C8F"/>
    <w:rsid w:val="00060AA2"/>
    <w:rsid w:val="00061E61"/>
    <w:rsid w:val="00063A74"/>
    <w:rsid w:val="0006402E"/>
    <w:rsid w:val="00067F71"/>
    <w:rsid w:val="0007031A"/>
    <w:rsid w:val="0007056D"/>
    <w:rsid w:val="00072EED"/>
    <w:rsid w:val="000743C8"/>
    <w:rsid w:val="00074EB9"/>
    <w:rsid w:val="00077596"/>
    <w:rsid w:val="00080D2A"/>
    <w:rsid w:val="00083112"/>
    <w:rsid w:val="000835F9"/>
    <w:rsid w:val="00093B70"/>
    <w:rsid w:val="000964A9"/>
    <w:rsid w:val="000A096C"/>
    <w:rsid w:val="000A1428"/>
    <w:rsid w:val="000A264A"/>
    <w:rsid w:val="000A3E6F"/>
    <w:rsid w:val="000A5602"/>
    <w:rsid w:val="000A69DE"/>
    <w:rsid w:val="000B1340"/>
    <w:rsid w:val="000B2493"/>
    <w:rsid w:val="000B3B7E"/>
    <w:rsid w:val="000B630F"/>
    <w:rsid w:val="000C1071"/>
    <w:rsid w:val="000C10CD"/>
    <w:rsid w:val="000C30EA"/>
    <w:rsid w:val="000C6B05"/>
    <w:rsid w:val="000C7376"/>
    <w:rsid w:val="000D01DA"/>
    <w:rsid w:val="000D0605"/>
    <w:rsid w:val="000D0CA6"/>
    <w:rsid w:val="000D5631"/>
    <w:rsid w:val="000E0ED2"/>
    <w:rsid w:val="000E1261"/>
    <w:rsid w:val="000E2D7D"/>
    <w:rsid w:val="000E4C5E"/>
    <w:rsid w:val="000E7997"/>
    <w:rsid w:val="000E7DB4"/>
    <w:rsid w:val="000F087E"/>
    <w:rsid w:val="000F40A8"/>
    <w:rsid w:val="000F62C7"/>
    <w:rsid w:val="000F65FB"/>
    <w:rsid w:val="000F6C85"/>
    <w:rsid w:val="00101CCF"/>
    <w:rsid w:val="001021EC"/>
    <w:rsid w:val="00102806"/>
    <w:rsid w:val="00102E2E"/>
    <w:rsid w:val="001031EA"/>
    <w:rsid w:val="00103CCE"/>
    <w:rsid w:val="00105271"/>
    <w:rsid w:val="0010582D"/>
    <w:rsid w:val="001059AB"/>
    <w:rsid w:val="001107A5"/>
    <w:rsid w:val="00110D47"/>
    <w:rsid w:val="001116DC"/>
    <w:rsid w:val="00113683"/>
    <w:rsid w:val="00113898"/>
    <w:rsid w:val="00114CAA"/>
    <w:rsid w:val="00116658"/>
    <w:rsid w:val="001221A9"/>
    <w:rsid w:val="001223A4"/>
    <w:rsid w:val="00123472"/>
    <w:rsid w:val="001244D4"/>
    <w:rsid w:val="00131E09"/>
    <w:rsid w:val="00133B51"/>
    <w:rsid w:val="001441B2"/>
    <w:rsid w:val="001461F3"/>
    <w:rsid w:val="00147154"/>
    <w:rsid w:val="0015283C"/>
    <w:rsid w:val="00160175"/>
    <w:rsid w:val="001602FD"/>
    <w:rsid w:val="00163639"/>
    <w:rsid w:val="00164FED"/>
    <w:rsid w:val="00166D3C"/>
    <w:rsid w:val="00167B5E"/>
    <w:rsid w:val="00167B82"/>
    <w:rsid w:val="00171AED"/>
    <w:rsid w:val="001742B9"/>
    <w:rsid w:val="001762DE"/>
    <w:rsid w:val="00176FD9"/>
    <w:rsid w:val="00177CBA"/>
    <w:rsid w:val="00180396"/>
    <w:rsid w:val="001806AF"/>
    <w:rsid w:val="00181841"/>
    <w:rsid w:val="00183E1F"/>
    <w:rsid w:val="001873F1"/>
    <w:rsid w:val="001910FA"/>
    <w:rsid w:val="00193769"/>
    <w:rsid w:val="0019397E"/>
    <w:rsid w:val="00193E7F"/>
    <w:rsid w:val="001A114B"/>
    <w:rsid w:val="001A128C"/>
    <w:rsid w:val="001A256F"/>
    <w:rsid w:val="001A4972"/>
    <w:rsid w:val="001A4F2D"/>
    <w:rsid w:val="001A677B"/>
    <w:rsid w:val="001A67A3"/>
    <w:rsid w:val="001B2F54"/>
    <w:rsid w:val="001C5A7C"/>
    <w:rsid w:val="001C5DDC"/>
    <w:rsid w:val="001C6147"/>
    <w:rsid w:val="001D0559"/>
    <w:rsid w:val="001D14C1"/>
    <w:rsid w:val="001D465C"/>
    <w:rsid w:val="001D775E"/>
    <w:rsid w:val="001F1161"/>
    <w:rsid w:val="001F3332"/>
    <w:rsid w:val="001F39AD"/>
    <w:rsid w:val="001F59D4"/>
    <w:rsid w:val="001F60C6"/>
    <w:rsid w:val="002008AD"/>
    <w:rsid w:val="00201FD0"/>
    <w:rsid w:val="0020205F"/>
    <w:rsid w:val="00202F35"/>
    <w:rsid w:val="00205E0B"/>
    <w:rsid w:val="0020785A"/>
    <w:rsid w:val="00211D42"/>
    <w:rsid w:val="00215DD0"/>
    <w:rsid w:val="002163EF"/>
    <w:rsid w:val="00216FCE"/>
    <w:rsid w:val="002210A5"/>
    <w:rsid w:val="002221C0"/>
    <w:rsid w:val="002238FB"/>
    <w:rsid w:val="002250E6"/>
    <w:rsid w:val="002253CA"/>
    <w:rsid w:val="00234803"/>
    <w:rsid w:val="00235871"/>
    <w:rsid w:val="00236C8A"/>
    <w:rsid w:val="00236CB7"/>
    <w:rsid w:val="00240217"/>
    <w:rsid w:val="0024077F"/>
    <w:rsid w:val="00243C6C"/>
    <w:rsid w:val="002455F6"/>
    <w:rsid w:val="00245AD8"/>
    <w:rsid w:val="00245AFF"/>
    <w:rsid w:val="00246F7C"/>
    <w:rsid w:val="00250224"/>
    <w:rsid w:val="0025287F"/>
    <w:rsid w:val="002561FF"/>
    <w:rsid w:val="002579C1"/>
    <w:rsid w:val="00257A9C"/>
    <w:rsid w:val="00260AD0"/>
    <w:rsid w:val="002612AE"/>
    <w:rsid w:val="00262E34"/>
    <w:rsid w:val="00263B6A"/>
    <w:rsid w:val="002675BD"/>
    <w:rsid w:val="00273104"/>
    <w:rsid w:val="002761BC"/>
    <w:rsid w:val="00276DCF"/>
    <w:rsid w:val="002867EF"/>
    <w:rsid w:val="00286E88"/>
    <w:rsid w:val="00292B85"/>
    <w:rsid w:val="002A15D5"/>
    <w:rsid w:val="002A7885"/>
    <w:rsid w:val="002B11DE"/>
    <w:rsid w:val="002B18F1"/>
    <w:rsid w:val="002B4332"/>
    <w:rsid w:val="002C00B0"/>
    <w:rsid w:val="002C2B55"/>
    <w:rsid w:val="002C380B"/>
    <w:rsid w:val="002C5416"/>
    <w:rsid w:val="002C59C3"/>
    <w:rsid w:val="002C5B5F"/>
    <w:rsid w:val="002C5DC3"/>
    <w:rsid w:val="002C762A"/>
    <w:rsid w:val="002C77A5"/>
    <w:rsid w:val="002D0830"/>
    <w:rsid w:val="002D5D7F"/>
    <w:rsid w:val="002D7F78"/>
    <w:rsid w:val="002E02E5"/>
    <w:rsid w:val="002E23E2"/>
    <w:rsid w:val="002E76A0"/>
    <w:rsid w:val="00300C22"/>
    <w:rsid w:val="00302283"/>
    <w:rsid w:val="003028EB"/>
    <w:rsid w:val="00305D36"/>
    <w:rsid w:val="00312671"/>
    <w:rsid w:val="0031444F"/>
    <w:rsid w:val="00316593"/>
    <w:rsid w:val="0032393A"/>
    <w:rsid w:val="00325C52"/>
    <w:rsid w:val="00326217"/>
    <w:rsid w:val="00326F85"/>
    <w:rsid w:val="003326F6"/>
    <w:rsid w:val="003338FF"/>
    <w:rsid w:val="0033456B"/>
    <w:rsid w:val="00335B57"/>
    <w:rsid w:val="003379D3"/>
    <w:rsid w:val="00340133"/>
    <w:rsid w:val="003413EC"/>
    <w:rsid w:val="00343FBF"/>
    <w:rsid w:val="00346374"/>
    <w:rsid w:val="00347197"/>
    <w:rsid w:val="00353910"/>
    <w:rsid w:val="00360127"/>
    <w:rsid w:val="003620DF"/>
    <w:rsid w:val="0036210B"/>
    <w:rsid w:val="003665CF"/>
    <w:rsid w:val="00371D59"/>
    <w:rsid w:val="0038076A"/>
    <w:rsid w:val="003835E0"/>
    <w:rsid w:val="00385600"/>
    <w:rsid w:val="00385F48"/>
    <w:rsid w:val="00391265"/>
    <w:rsid w:val="00391AC9"/>
    <w:rsid w:val="00392940"/>
    <w:rsid w:val="00393A15"/>
    <w:rsid w:val="00394F98"/>
    <w:rsid w:val="00397B9D"/>
    <w:rsid w:val="003A25EF"/>
    <w:rsid w:val="003A61CF"/>
    <w:rsid w:val="003A6CF4"/>
    <w:rsid w:val="003B0107"/>
    <w:rsid w:val="003B115C"/>
    <w:rsid w:val="003B1500"/>
    <w:rsid w:val="003B190F"/>
    <w:rsid w:val="003B3F3B"/>
    <w:rsid w:val="003B656D"/>
    <w:rsid w:val="003B6B55"/>
    <w:rsid w:val="003C1AB2"/>
    <w:rsid w:val="003C3DBE"/>
    <w:rsid w:val="003C4F7E"/>
    <w:rsid w:val="003C4F8F"/>
    <w:rsid w:val="003C56DD"/>
    <w:rsid w:val="003C5C41"/>
    <w:rsid w:val="003D0D45"/>
    <w:rsid w:val="003D188E"/>
    <w:rsid w:val="003D3EF7"/>
    <w:rsid w:val="003D3FD7"/>
    <w:rsid w:val="003D423C"/>
    <w:rsid w:val="003D5B31"/>
    <w:rsid w:val="003D5BB9"/>
    <w:rsid w:val="003D657F"/>
    <w:rsid w:val="003E1DE2"/>
    <w:rsid w:val="003E3A05"/>
    <w:rsid w:val="003E450B"/>
    <w:rsid w:val="003E6025"/>
    <w:rsid w:val="003E67A5"/>
    <w:rsid w:val="003F016E"/>
    <w:rsid w:val="003F0D15"/>
    <w:rsid w:val="003F0D18"/>
    <w:rsid w:val="003F139A"/>
    <w:rsid w:val="003F26B0"/>
    <w:rsid w:val="003F6448"/>
    <w:rsid w:val="003F6468"/>
    <w:rsid w:val="003F7136"/>
    <w:rsid w:val="00402E15"/>
    <w:rsid w:val="004044E1"/>
    <w:rsid w:val="0040557D"/>
    <w:rsid w:val="00405D6F"/>
    <w:rsid w:val="0040649B"/>
    <w:rsid w:val="00407858"/>
    <w:rsid w:val="0041192E"/>
    <w:rsid w:val="00412DD9"/>
    <w:rsid w:val="004135BA"/>
    <w:rsid w:val="00413F72"/>
    <w:rsid w:val="0041603D"/>
    <w:rsid w:val="004179F5"/>
    <w:rsid w:val="00420BBB"/>
    <w:rsid w:val="00421A97"/>
    <w:rsid w:val="004236DF"/>
    <w:rsid w:val="00424757"/>
    <w:rsid w:val="00424E34"/>
    <w:rsid w:val="00427CC7"/>
    <w:rsid w:val="00430324"/>
    <w:rsid w:val="00431DDD"/>
    <w:rsid w:val="004331D5"/>
    <w:rsid w:val="004338AF"/>
    <w:rsid w:val="00435091"/>
    <w:rsid w:val="00437A2F"/>
    <w:rsid w:val="004420AF"/>
    <w:rsid w:val="00450FCC"/>
    <w:rsid w:val="004514AE"/>
    <w:rsid w:val="00453A72"/>
    <w:rsid w:val="00456681"/>
    <w:rsid w:val="004607F7"/>
    <w:rsid w:val="00461632"/>
    <w:rsid w:val="004656A8"/>
    <w:rsid w:val="0047145C"/>
    <w:rsid w:val="00471C2D"/>
    <w:rsid w:val="00471C50"/>
    <w:rsid w:val="0047257E"/>
    <w:rsid w:val="00476921"/>
    <w:rsid w:val="00480A50"/>
    <w:rsid w:val="004830FD"/>
    <w:rsid w:val="00484748"/>
    <w:rsid w:val="00485122"/>
    <w:rsid w:val="0048708F"/>
    <w:rsid w:val="004871A4"/>
    <w:rsid w:val="004915BB"/>
    <w:rsid w:val="004929B6"/>
    <w:rsid w:val="004A3207"/>
    <w:rsid w:val="004B0ACD"/>
    <w:rsid w:val="004B2762"/>
    <w:rsid w:val="004B2F90"/>
    <w:rsid w:val="004B53F0"/>
    <w:rsid w:val="004C1B32"/>
    <w:rsid w:val="004C492F"/>
    <w:rsid w:val="004D16A7"/>
    <w:rsid w:val="004D24A5"/>
    <w:rsid w:val="004D6718"/>
    <w:rsid w:val="004E1342"/>
    <w:rsid w:val="004E1E68"/>
    <w:rsid w:val="004E29B5"/>
    <w:rsid w:val="004E3BA1"/>
    <w:rsid w:val="004F062D"/>
    <w:rsid w:val="004F3E2A"/>
    <w:rsid w:val="004F498F"/>
    <w:rsid w:val="004F5B97"/>
    <w:rsid w:val="004F728F"/>
    <w:rsid w:val="004F7469"/>
    <w:rsid w:val="004F7D8D"/>
    <w:rsid w:val="004F7EB4"/>
    <w:rsid w:val="005011A4"/>
    <w:rsid w:val="005013B5"/>
    <w:rsid w:val="0050171E"/>
    <w:rsid w:val="00502DB7"/>
    <w:rsid w:val="0050324B"/>
    <w:rsid w:val="0050532A"/>
    <w:rsid w:val="00505BB6"/>
    <w:rsid w:val="005061CA"/>
    <w:rsid w:val="005069DA"/>
    <w:rsid w:val="00510C00"/>
    <w:rsid w:val="005110D8"/>
    <w:rsid w:val="00512C92"/>
    <w:rsid w:val="005131A2"/>
    <w:rsid w:val="005150F0"/>
    <w:rsid w:val="00515584"/>
    <w:rsid w:val="00515633"/>
    <w:rsid w:val="00517977"/>
    <w:rsid w:val="00522C91"/>
    <w:rsid w:val="00523263"/>
    <w:rsid w:val="00524A94"/>
    <w:rsid w:val="00524DCC"/>
    <w:rsid w:val="00526505"/>
    <w:rsid w:val="005273B5"/>
    <w:rsid w:val="00531A46"/>
    <w:rsid w:val="0053423E"/>
    <w:rsid w:val="00534F80"/>
    <w:rsid w:val="00535BA4"/>
    <w:rsid w:val="00536554"/>
    <w:rsid w:val="005365EF"/>
    <w:rsid w:val="00536712"/>
    <w:rsid w:val="00537FEF"/>
    <w:rsid w:val="005400A2"/>
    <w:rsid w:val="00541DD7"/>
    <w:rsid w:val="00542688"/>
    <w:rsid w:val="00544249"/>
    <w:rsid w:val="00544367"/>
    <w:rsid w:val="00552D3A"/>
    <w:rsid w:val="0055534E"/>
    <w:rsid w:val="0055587E"/>
    <w:rsid w:val="00557A13"/>
    <w:rsid w:val="00557CA3"/>
    <w:rsid w:val="00562BC0"/>
    <w:rsid w:val="00563208"/>
    <w:rsid w:val="005634C7"/>
    <w:rsid w:val="0056584B"/>
    <w:rsid w:val="0056588B"/>
    <w:rsid w:val="005714FA"/>
    <w:rsid w:val="00571544"/>
    <w:rsid w:val="005740FC"/>
    <w:rsid w:val="00574E88"/>
    <w:rsid w:val="00575F1A"/>
    <w:rsid w:val="00577095"/>
    <w:rsid w:val="005830F0"/>
    <w:rsid w:val="00586B39"/>
    <w:rsid w:val="0059126F"/>
    <w:rsid w:val="0059228C"/>
    <w:rsid w:val="00595290"/>
    <w:rsid w:val="005A5968"/>
    <w:rsid w:val="005A73CD"/>
    <w:rsid w:val="005B01B9"/>
    <w:rsid w:val="005B439C"/>
    <w:rsid w:val="005B473D"/>
    <w:rsid w:val="005C79FF"/>
    <w:rsid w:val="005D0D04"/>
    <w:rsid w:val="005D4BAD"/>
    <w:rsid w:val="005D5634"/>
    <w:rsid w:val="005D628F"/>
    <w:rsid w:val="005D69F1"/>
    <w:rsid w:val="005D7796"/>
    <w:rsid w:val="005E0664"/>
    <w:rsid w:val="005E1C65"/>
    <w:rsid w:val="005E492B"/>
    <w:rsid w:val="005E5294"/>
    <w:rsid w:val="005E5B82"/>
    <w:rsid w:val="005F2063"/>
    <w:rsid w:val="005F2A9F"/>
    <w:rsid w:val="005F456B"/>
    <w:rsid w:val="005F66A9"/>
    <w:rsid w:val="005F6B55"/>
    <w:rsid w:val="005F6D5B"/>
    <w:rsid w:val="006012D2"/>
    <w:rsid w:val="00602658"/>
    <w:rsid w:val="00607DE7"/>
    <w:rsid w:val="0061140E"/>
    <w:rsid w:val="006119C2"/>
    <w:rsid w:val="00612274"/>
    <w:rsid w:val="006125B7"/>
    <w:rsid w:val="00614051"/>
    <w:rsid w:val="00616C10"/>
    <w:rsid w:val="00623515"/>
    <w:rsid w:val="00623CF6"/>
    <w:rsid w:val="00627B86"/>
    <w:rsid w:val="006303F9"/>
    <w:rsid w:val="006323E1"/>
    <w:rsid w:val="0063251A"/>
    <w:rsid w:val="006351B8"/>
    <w:rsid w:val="00642FC8"/>
    <w:rsid w:val="006475C9"/>
    <w:rsid w:val="00650322"/>
    <w:rsid w:val="00651CFD"/>
    <w:rsid w:val="00655FFA"/>
    <w:rsid w:val="00656A0F"/>
    <w:rsid w:val="00657378"/>
    <w:rsid w:val="006626C0"/>
    <w:rsid w:val="0066272A"/>
    <w:rsid w:val="00662774"/>
    <w:rsid w:val="00665482"/>
    <w:rsid w:val="006654C3"/>
    <w:rsid w:val="006658E7"/>
    <w:rsid w:val="006660A6"/>
    <w:rsid w:val="0066773E"/>
    <w:rsid w:val="00671AF6"/>
    <w:rsid w:val="0067605D"/>
    <w:rsid w:val="006760B0"/>
    <w:rsid w:val="00681D39"/>
    <w:rsid w:val="006832BB"/>
    <w:rsid w:val="0068497F"/>
    <w:rsid w:val="00685AD2"/>
    <w:rsid w:val="00693DF3"/>
    <w:rsid w:val="006971C1"/>
    <w:rsid w:val="006A0D5C"/>
    <w:rsid w:val="006A2791"/>
    <w:rsid w:val="006A2999"/>
    <w:rsid w:val="006A486F"/>
    <w:rsid w:val="006A63FF"/>
    <w:rsid w:val="006B0138"/>
    <w:rsid w:val="006B01DE"/>
    <w:rsid w:val="006B0652"/>
    <w:rsid w:val="006B46F8"/>
    <w:rsid w:val="006B6EB0"/>
    <w:rsid w:val="006C2CA1"/>
    <w:rsid w:val="006D1532"/>
    <w:rsid w:val="006D30B7"/>
    <w:rsid w:val="006D4494"/>
    <w:rsid w:val="006E003C"/>
    <w:rsid w:val="006E0DDC"/>
    <w:rsid w:val="006E21FF"/>
    <w:rsid w:val="006E2C90"/>
    <w:rsid w:val="006E3B53"/>
    <w:rsid w:val="006E5A9D"/>
    <w:rsid w:val="006F0CE5"/>
    <w:rsid w:val="006F22AB"/>
    <w:rsid w:val="006F2C51"/>
    <w:rsid w:val="006F3F78"/>
    <w:rsid w:val="006F602E"/>
    <w:rsid w:val="00702CE3"/>
    <w:rsid w:val="007053EC"/>
    <w:rsid w:val="007058B1"/>
    <w:rsid w:val="00706149"/>
    <w:rsid w:val="00707002"/>
    <w:rsid w:val="00710C7D"/>
    <w:rsid w:val="007119B3"/>
    <w:rsid w:val="00711FB2"/>
    <w:rsid w:val="00713DB2"/>
    <w:rsid w:val="00720871"/>
    <w:rsid w:val="00720FD1"/>
    <w:rsid w:val="00722B0C"/>
    <w:rsid w:val="00722DCF"/>
    <w:rsid w:val="00724199"/>
    <w:rsid w:val="00725173"/>
    <w:rsid w:val="00725F9D"/>
    <w:rsid w:val="00727850"/>
    <w:rsid w:val="007279A8"/>
    <w:rsid w:val="00731A91"/>
    <w:rsid w:val="00731D62"/>
    <w:rsid w:val="007325E9"/>
    <w:rsid w:val="0073573F"/>
    <w:rsid w:val="00745181"/>
    <w:rsid w:val="007477B5"/>
    <w:rsid w:val="0075247C"/>
    <w:rsid w:val="00752643"/>
    <w:rsid w:val="00752FED"/>
    <w:rsid w:val="00753444"/>
    <w:rsid w:val="00753AC4"/>
    <w:rsid w:val="007546A3"/>
    <w:rsid w:val="00754BA8"/>
    <w:rsid w:val="00756406"/>
    <w:rsid w:val="00756D31"/>
    <w:rsid w:val="0075778C"/>
    <w:rsid w:val="00757D87"/>
    <w:rsid w:val="00761752"/>
    <w:rsid w:val="007625ED"/>
    <w:rsid w:val="0076366F"/>
    <w:rsid w:val="00764214"/>
    <w:rsid w:val="0076790E"/>
    <w:rsid w:val="0077279E"/>
    <w:rsid w:val="00777776"/>
    <w:rsid w:val="00780262"/>
    <w:rsid w:val="00781A57"/>
    <w:rsid w:val="0079060A"/>
    <w:rsid w:val="00790BCC"/>
    <w:rsid w:val="007918D3"/>
    <w:rsid w:val="0079244F"/>
    <w:rsid w:val="00794797"/>
    <w:rsid w:val="00794AE2"/>
    <w:rsid w:val="007972C0"/>
    <w:rsid w:val="00797355"/>
    <w:rsid w:val="007A4D48"/>
    <w:rsid w:val="007A4FBA"/>
    <w:rsid w:val="007A553D"/>
    <w:rsid w:val="007B0B48"/>
    <w:rsid w:val="007B10CD"/>
    <w:rsid w:val="007B3256"/>
    <w:rsid w:val="007B41D1"/>
    <w:rsid w:val="007B505E"/>
    <w:rsid w:val="007B6550"/>
    <w:rsid w:val="007C20AD"/>
    <w:rsid w:val="007C2C1C"/>
    <w:rsid w:val="007C4F15"/>
    <w:rsid w:val="007C7026"/>
    <w:rsid w:val="007C7C29"/>
    <w:rsid w:val="007D0736"/>
    <w:rsid w:val="007D27ED"/>
    <w:rsid w:val="007D4F31"/>
    <w:rsid w:val="007D5D26"/>
    <w:rsid w:val="007D692E"/>
    <w:rsid w:val="007D7A68"/>
    <w:rsid w:val="007E0232"/>
    <w:rsid w:val="007E1B30"/>
    <w:rsid w:val="007E3F36"/>
    <w:rsid w:val="007E7272"/>
    <w:rsid w:val="007F3B8E"/>
    <w:rsid w:val="007F3EC5"/>
    <w:rsid w:val="007F6BDD"/>
    <w:rsid w:val="007F7B69"/>
    <w:rsid w:val="00800874"/>
    <w:rsid w:val="008019D6"/>
    <w:rsid w:val="00802DCD"/>
    <w:rsid w:val="008047F5"/>
    <w:rsid w:val="00804FD1"/>
    <w:rsid w:val="008101A8"/>
    <w:rsid w:val="0081147B"/>
    <w:rsid w:val="00811E5D"/>
    <w:rsid w:val="00811ED1"/>
    <w:rsid w:val="008145AD"/>
    <w:rsid w:val="008201A9"/>
    <w:rsid w:val="008207CC"/>
    <w:rsid w:val="008230EA"/>
    <w:rsid w:val="0082350F"/>
    <w:rsid w:val="008249CA"/>
    <w:rsid w:val="00824AB6"/>
    <w:rsid w:val="008253F2"/>
    <w:rsid w:val="008256EC"/>
    <w:rsid w:val="008324C5"/>
    <w:rsid w:val="00833B64"/>
    <w:rsid w:val="00835B4B"/>
    <w:rsid w:val="00835DDB"/>
    <w:rsid w:val="00836F18"/>
    <w:rsid w:val="008372CF"/>
    <w:rsid w:val="008413C5"/>
    <w:rsid w:val="0084158B"/>
    <w:rsid w:val="00844569"/>
    <w:rsid w:val="00846628"/>
    <w:rsid w:val="00847B69"/>
    <w:rsid w:val="00853030"/>
    <w:rsid w:val="00853339"/>
    <w:rsid w:val="0085458D"/>
    <w:rsid w:val="0085544E"/>
    <w:rsid w:val="008558F9"/>
    <w:rsid w:val="008570D7"/>
    <w:rsid w:val="0086029F"/>
    <w:rsid w:val="00860689"/>
    <w:rsid w:val="008608BD"/>
    <w:rsid w:val="008627B8"/>
    <w:rsid w:val="00865349"/>
    <w:rsid w:val="008654BE"/>
    <w:rsid w:val="00867023"/>
    <w:rsid w:val="008674CD"/>
    <w:rsid w:val="00871A0E"/>
    <w:rsid w:val="00872C9A"/>
    <w:rsid w:val="00872D9A"/>
    <w:rsid w:val="008731E1"/>
    <w:rsid w:val="00873CEB"/>
    <w:rsid w:val="008745F7"/>
    <w:rsid w:val="008753FC"/>
    <w:rsid w:val="008832CC"/>
    <w:rsid w:val="008851D4"/>
    <w:rsid w:val="0088520C"/>
    <w:rsid w:val="00885DC3"/>
    <w:rsid w:val="0088750E"/>
    <w:rsid w:val="00890064"/>
    <w:rsid w:val="008902C3"/>
    <w:rsid w:val="008914AF"/>
    <w:rsid w:val="00891B5A"/>
    <w:rsid w:val="00892A55"/>
    <w:rsid w:val="00893FA1"/>
    <w:rsid w:val="008B0B1C"/>
    <w:rsid w:val="008B2A28"/>
    <w:rsid w:val="008B366C"/>
    <w:rsid w:val="008B461E"/>
    <w:rsid w:val="008B46F8"/>
    <w:rsid w:val="008B5D2F"/>
    <w:rsid w:val="008C0080"/>
    <w:rsid w:val="008C01AB"/>
    <w:rsid w:val="008C0517"/>
    <w:rsid w:val="008C18E7"/>
    <w:rsid w:val="008C29A5"/>
    <w:rsid w:val="008C2B73"/>
    <w:rsid w:val="008C5611"/>
    <w:rsid w:val="008C5877"/>
    <w:rsid w:val="008C5AEF"/>
    <w:rsid w:val="008D030B"/>
    <w:rsid w:val="008D0DF1"/>
    <w:rsid w:val="008D123D"/>
    <w:rsid w:val="008D1EF8"/>
    <w:rsid w:val="008D2B8F"/>
    <w:rsid w:val="008D36E7"/>
    <w:rsid w:val="008D5F90"/>
    <w:rsid w:val="008D79E4"/>
    <w:rsid w:val="008E118F"/>
    <w:rsid w:val="008E1600"/>
    <w:rsid w:val="008E1F2D"/>
    <w:rsid w:val="008E3C21"/>
    <w:rsid w:val="008E6AF9"/>
    <w:rsid w:val="008E6FF4"/>
    <w:rsid w:val="008E70AE"/>
    <w:rsid w:val="008F1B0F"/>
    <w:rsid w:val="009008F3"/>
    <w:rsid w:val="009032D9"/>
    <w:rsid w:val="00904E74"/>
    <w:rsid w:val="00904E95"/>
    <w:rsid w:val="00905F56"/>
    <w:rsid w:val="00906E66"/>
    <w:rsid w:val="009108DB"/>
    <w:rsid w:val="009137E0"/>
    <w:rsid w:val="00914577"/>
    <w:rsid w:val="0092047E"/>
    <w:rsid w:val="00920865"/>
    <w:rsid w:val="00920C74"/>
    <w:rsid w:val="0092415D"/>
    <w:rsid w:val="00924ACA"/>
    <w:rsid w:val="00927882"/>
    <w:rsid w:val="009350D2"/>
    <w:rsid w:val="00935540"/>
    <w:rsid w:val="0093676D"/>
    <w:rsid w:val="00937878"/>
    <w:rsid w:val="00937F40"/>
    <w:rsid w:val="0094169E"/>
    <w:rsid w:val="0094383A"/>
    <w:rsid w:val="00943EEE"/>
    <w:rsid w:val="00944F2B"/>
    <w:rsid w:val="009467D9"/>
    <w:rsid w:val="00953402"/>
    <w:rsid w:val="00953E6F"/>
    <w:rsid w:val="0095770C"/>
    <w:rsid w:val="00960657"/>
    <w:rsid w:val="00960BE0"/>
    <w:rsid w:val="009612F9"/>
    <w:rsid w:val="00966175"/>
    <w:rsid w:val="00966942"/>
    <w:rsid w:val="00970353"/>
    <w:rsid w:val="00973092"/>
    <w:rsid w:val="00974C96"/>
    <w:rsid w:val="00976958"/>
    <w:rsid w:val="00977E40"/>
    <w:rsid w:val="00985008"/>
    <w:rsid w:val="00986028"/>
    <w:rsid w:val="00987268"/>
    <w:rsid w:val="0098788A"/>
    <w:rsid w:val="0099079D"/>
    <w:rsid w:val="00990A9B"/>
    <w:rsid w:val="00991077"/>
    <w:rsid w:val="00991FD4"/>
    <w:rsid w:val="00992C49"/>
    <w:rsid w:val="00992CB2"/>
    <w:rsid w:val="009949CC"/>
    <w:rsid w:val="00994C2E"/>
    <w:rsid w:val="00995D28"/>
    <w:rsid w:val="00996061"/>
    <w:rsid w:val="00996979"/>
    <w:rsid w:val="009A0325"/>
    <w:rsid w:val="009A0496"/>
    <w:rsid w:val="009A48AD"/>
    <w:rsid w:val="009A57BA"/>
    <w:rsid w:val="009A58C7"/>
    <w:rsid w:val="009A72E5"/>
    <w:rsid w:val="009A7A02"/>
    <w:rsid w:val="009B1A7C"/>
    <w:rsid w:val="009B2281"/>
    <w:rsid w:val="009B5725"/>
    <w:rsid w:val="009C444A"/>
    <w:rsid w:val="009C524D"/>
    <w:rsid w:val="009C5ED5"/>
    <w:rsid w:val="009D08B2"/>
    <w:rsid w:val="009D0DA2"/>
    <w:rsid w:val="009D387A"/>
    <w:rsid w:val="009D6A57"/>
    <w:rsid w:val="009E0787"/>
    <w:rsid w:val="009E117B"/>
    <w:rsid w:val="009E5CC1"/>
    <w:rsid w:val="009F113F"/>
    <w:rsid w:val="009F1715"/>
    <w:rsid w:val="009F2A61"/>
    <w:rsid w:val="009F46C8"/>
    <w:rsid w:val="009F5765"/>
    <w:rsid w:val="00A00022"/>
    <w:rsid w:val="00A003A1"/>
    <w:rsid w:val="00A029A7"/>
    <w:rsid w:val="00A034D4"/>
    <w:rsid w:val="00A0414F"/>
    <w:rsid w:val="00A05232"/>
    <w:rsid w:val="00A05258"/>
    <w:rsid w:val="00A05C0B"/>
    <w:rsid w:val="00A15A90"/>
    <w:rsid w:val="00A17A70"/>
    <w:rsid w:val="00A21385"/>
    <w:rsid w:val="00A220FB"/>
    <w:rsid w:val="00A238DE"/>
    <w:rsid w:val="00A27E15"/>
    <w:rsid w:val="00A3153E"/>
    <w:rsid w:val="00A318FE"/>
    <w:rsid w:val="00A319EF"/>
    <w:rsid w:val="00A31EB8"/>
    <w:rsid w:val="00A3391F"/>
    <w:rsid w:val="00A35BAA"/>
    <w:rsid w:val="00A368D3"/>
    <w:rsid w:val="00A36B35"/>
    <w:rsid w:val="00A3746C"/>
    <w:rsid w:val="00A3773C"/>
    <w:rsid w:val="00A37CCA"/>
    <w:rsid w:val="00A37E6F"/>
    <w:rsid w:val="00A4246D"/>
    <w:rsid w:val="00A47202"/>
    <w:rsid w:val="00A53B73"/>
    <w:rsid w:val="00A55F62"/>
    <w:rsid w:val="00A66AB1"/>
    <w:rsid w:val="00A71565"/>
    <w:rsid w:val="00A72B30"/>
    <w:rsid w:val="00A747D3"/>
    <w:rsid w:val="00A75D5E"/>
    <w:rsid w:val="00A76DB7"/>
    <w:rsid w:val="00A77B34"/>
    <w:rsid w:val="00A8107A"/>
    <w:rsid w:val="00A81CB6"/>
    <w:rsid w:val="00A82C3E"/>
    <w:rsid w:val="00A82D4B"/>
    <w:rsid w:val="00A84EA5"/>
    <w:rsid w:val="00A8514E"/>
    <w:rsid w:val="00A902D7"/>
    <w:rsid w:val="00A9120A"/>
    <w:rsid w:val="00A92ED4"/>
    <w:rsid w:val="00A932E1"/>
    <w:rsid w:val="00A94507"/>
    <w:rsid w:val="00A96C8E"/>
    <w:rsid w:val="00AA051B"/>
    <w:rsid w:val="00AA1309"/>
    <w:rsid w:val="00AA3EC9"/>
    <w:rsid w:val="00AA5DDB"/>
    <w:rsid w:val="00AA6D14"/>
    <w:rsid w:val="00AB2A69"/>
    <w:rsid w:val="00AB3B48"/>
    <w:rsid w:val="00AB529E"/>
    <w:rsid w:val="00AC00A1"/>
    <w:rsid w:val="00AC0DEA"/>
    <w:rsid w:val="00AC2988"/>
    <w:rsid w:val="00AC3E9A"/>
    <w:rsid w:val="00AC598A"/>
    <w:rsid w:val="00AD08E6"/>
    <w:rsid w:val="00AD6825"/>
    <w:rsid w:val="00AE0E93"/>
    <w:rsid w:val="00AE1F74"/>
    <w:rsid w:val="00AE4763"/>
    <w:rsid w:val="00AE4BEE"/>
    <w:rsid w:val="00AE5FB7"/>
    <w:rsid w:val="00AE668C"/>
    <w:rsid w:val="00AF1763"/>
    <w:rsid w:val="00AF6EA0"/>
    <w:rsid w:val="00B03FDD"/>
    <w:rsid w:val="00B069C6"/>
    <w:rsid w:val="00B07222"/>
    <w:rsid w:val="00B11845"/>
    <w:rsid w:val="00B13A96"/>
    <w:rsid w:val="00B13CD4"/>
    <w:rsid w:val="00B15007"/>
    <w:rsid w:val="00B15784"/>
    <w:rsid w:val="00B2175A"/>
    <w:rsid w:val="00B2748C"/>
    <w:rsid w:val="00B309CF"/>
    <w:rsid w:val="00B32AAE"/>
    <w:rsid w:val="00B401EE"/>
    <w:rsid w:val="00B403DF"/>
    <w:rsid w:val="00B40815"/>
    <w:rsid w:val="00B41B87"/>
    <w:rsid w:val="00B44D56"/>
    <w:rsid w:val="00B47DD9"/>
    <w:rsid w:val="00B5269C"/>
    <w:rsid w:val="00B52840"/>
    <w:rsid w:val="00B547AD"/>
    <w:rsid w:val="00B54C1A"/>
    <w:rsid w:val="00B567BD"/>
    <w:rsid w:val="00B570F4"/>
    <w:rsid w:val="00B572C2"/>
    <w:rsid w:val="00B60343"/>
    <w:rsid w:val="00B62A00"/>
    <w:rsid w:val="00B6357F"/>
    <w:rsid w:val="00B63892"/>
    <w:rsid w:val="00B63A50"/>
    <w:rsid w:val="00B654E6"/>
    <w:rsid w:val="00B66B21"/>
    <w:rsid w:val="00B71B88"/>
    <w:rsid w:val="00B71B97"/>
    <w:rsid w:val="00B74EDB"/>
    <w:rsid w:val="00B75E38"/>
    <w:rsid w:val="00B77131"/>
    <w:rsid w:val="00B77CBB"/>
    <w:rsid w:val="00B803FD"/>
    <w:rsid w:val="00B80B29"/>
    <w:rsid w:val="00B80F99"/>
    <w:rsid w:val="00B81EEB"/>
    <w:rsid w:val="00B81FFE"/>
    <w:rsid w:val="00B83D5D"/>
    <w:rsid w:val="00B84965"/>
    <w:rsid w:val="00B85DCE"/>
    <w:rsid w:val="00B8646D"/>
    <w:rsid w:val="00B90FEC"/>
    <w:rsid w:val="00B91050"/>
    <w:rsid w:val="00B924BB"/>
    <w:rsid w:val="00B92584"/>
    <w:rsid w:val="00B92C3D"/>
    <w:rsid w:val="00B94FFD"/>
    <w:rsid w:val="00B96C35"/>
    <w:rsid w:val="00B97033"/>
    <w:rsid w:val="00B97785"/>
    <w:rsid w:val="00BA1D88"/>
    <w:rsid w:val="00BA4C78"/>
    <w:rsid w:val="00BA7D9D"/>
    <w:rsid w:val="00BB1791"/>
    <w:rsid w:val="00BB4A9A"/>
    <w:rsid w:val="00BB5BEB"/>
    <w:rsid w:val="00BB6894"/>
    <w:rsid w:val="00BB7747"/>
    <w:rsid w:val="00BC326D"/>
    <w:rsid w:val="00BC330D"/>
    <w:rsid w:val="00BC38C2"/>
    <w:rsid w:val="00BC3A54"/>
    <w:rsid w:val="00BC66FA"/>
    <w:rsid w:val="00BD472B"/>
    <w:rsid w:val="00BD6C1C"/>
    <w:rsid w:val="00BD75AA"/>
    <w:rsid w:val="00BE1538"/>
    <w:rsid w:val="00BE3BE0"/>
    <w:rsid w:val="00BE574A"/>
    <w:rsid w:val="00BE672E"/>
    <w:rsid w:val="00BF091E"/>
    <w:rsid w:val="00BF2639"/>
    <w:rsid w:val="00BF27B6"/>
    <w:rsid w:val="00BF4BA5"/>
    <w:rsid w:val="00BF556F"/>
    <w:rsid w:val="00BF69CE"/>
    <w:rsid w:val="00BF6D7E"/>
    <w:rsid w:val="00BF7839"/>
    <w:rsid w:val="00C0030A"/>
    <w:rsid w:val="00C005ED"/>
    <w:rsid w:val="00C03212"/>
    <w:rsid w:val="00C04831"/>
    <w:rsid w:val="00C0713F"/>
    <w:rsid w:val="00C1003F"/>
    <w:rsid w:val="00C10F92"/>
    <w:rsid w:val="00C122C2"/>
    <w:rsid w:val="00C13B70"/>
    <w:rsid w:val="00C15F43"/>
    <w:rsid w:val="00C22CAC"/>
    <w:rsid w:val="00C243FD"/>
    <w:rsid w:val="00C26C55"/>
    <w:rsid w:val="00C31167"/>
    <w:rsid w:val="00C34AFB"/>
    <w:rsid w:val="00C35156"/>
    <w:rsid w:val="00C35735"/>
    <w:rsid w:val="00C40AF1"/>
    <w:rsid w:val="00C4180C"/>
    <w:rsid w:val="00C4189C"/>
    <w:rsid w:val="00C423E3"/>
    <w:rsid w:val="00C4311F"/>
    <w:rsid w:val="00C43963"/>
    <w:rsid w:val="00C4448A"/>
    <w:rsid w:val="00C444D0"/>
    <w:rsid w:val="00C51253"/>
    <w:rsid w:val="00C521E0"/>
    <w:rsid w:val="00C56911"/>
    <w:rsid w:val="00C57788"/>
    <w:rsid w:val="00C61E28"/>
    <w:rsid w:val="00C62881"/>
    <w:rsid w:val="00C63B9C"/>
    <w:rsid w:val="00C666DE"/>
    <w:rsid w:val="00C72F77"/>
    <w:rsid w:val="00C770FC"/>
    <w:rsid w:val="00C7733F"/>
    <w:rsid w:val="00C7771F"/>
    <w:rsid w:val="00C81D6B"/>
    <w:rsid w:val="00C86593"/>
    <w:rsid w:val="00C87909"/>
    <w:rsid w:val="00C90B54"/>
    <w:rsid w:val="00C91438"/>
    <w:rsid w:val="00C92B31"/>
    <w:rsid w:val="00C9377A"/>
    <w:rsid w:val="00C945C7"/>
    <w:rsid w:val="00C97681"/>
    <w:rsid w:val="00CA0362"/>
    <w:rsid w:val="00CA08E7"/>
    <w:rsid w:val="00CA0FA2"/>
    <w:rsid w:val="00CA1B98"/>
    <w:rsid w:val="00CB0F0C"/>
    <w:rsid w:val="00CB2E04"/>
    <w:rsid w:val="00CB316F"/>
    <w:rsid w:val="00CB3BF1"/>
    <w:rsid w:val="00CB48AE"/>
    <w:rsid w:val="00CC1208"/>
    <w:rsid w:val="00CC3D05"/>
    <w:rsid w:val="00CC661F"/>
    <w:rsid w:val="00CD2DBA"/>
    <w:rsid w:val="00CE13D8"/>
    <w:rsid w:val="00CE28E6"/>
    <w:rsid w:val="00CE2C2E"/>
    <w:rsid w:val="00CE3F4C"/>
    <w:rsid w:val="00CF0CF8"/>
    <w:rsid w:val="00CF3079"/>
    <w:rsid w:val="00CF4027"/>
    <w:rsid w:val="00D00620"/>
    <w:rsid w:val="00D0265A"/>
    <w:rsid w:val="00D02779"/>
    <w:rsid w:val="00D02AF4"/>
    <w:rsid w:val="00D02F63"/>
    <w:rsid w:val="00D03D01"/>
    <w:rsid w:val="00D11CE2"/>
    <w:rsid w:val="00D13DB3"/>
    <w:rsid w:val="00D13E6E"/>
    <w:rsid w:val="00D14D86"/>
    <w:rsid w:val="00D23EF3"/>
    <w:rsid w:val="00D24FB9"/>
    <w:rsid w:val="00D26C3B"/>
    <w:rsid w:val="00D277B5"/>
    <w:rsid w:val="00D34601"/>
    <w:rsid w:val="00D34A9A"/>
    <w:rsid w:val="00D35F21"/>
    <w:rsid w:val="00D3612F"/>
    <w:rsid w:val="00D41438"/>
    <w:rsid w:val="00D42ADD"/>
    <w:rsid w:val="00D43032"/>
    <w:rsid w:val="00D44443"/>
    <w:rsid w:val="00D467FE"/>
    <w:rsid w:val="00D47D2C"/>
    <w:rsid w:val="00D53BB1"/>
    <w:rsid w:val="00D53E7D"/>
    <w:rsid w:val="00D55D8D"/>
    <w:rsid w:val="00D55E2E"/>
    <w:rsid w:val="00D563A7"/>
    <w:rsid w:val="00D60601"/>
    <w:rsid w:val="00D60D68"/>
    <w:rsid w:val="00D63D01"/>
    <w:rsid w:val="00D65307"/>
    <w:rsid w:val="00D66B3A"/>
    <w:rsid w:val="00D671CA"/>
    <w:rsid w:val="00D81C3A"/>
    <w:rsid w:val="00D82B71"/>
    <w:rsid w:val="00D82E2D"/>
    <w:rsid w:val="00D84834"/>
    <w:rsid w:val="00D87C2A"/>
    <w:rsid w:val="00D92419"/>
    <w:rsid w:val="00D931F1"/>
    <w:rsid w:val="00D94E2C"/>
    <w:rsid w:val="00D969CE"/>
    <w:rsid w:val="00D97495"/>
    <w:rsid w:val="00DA1614"/>
    <w:rsid w:val="00DA2091"/>
    <w:rsid w:val="00DA361D"/>
    <w:rsid w:val="00DA3867"/>
    <w:rsid w:val="00DA3ED1"/>
    <w:rsid w:val="00DA65E9"/>
    <w:rsid w:val="00DB0C36"/>
    <w:rsid w:val="00DB5C9E"/>
    <w:rsid w:val="00DB6714"/>
    <w:rsid w:val="00DB7849"/>
    <w:rsid w:val="00DC3FEB"/>
    <w:rsid w:val="00DC433B"/>
    <w:rsid w:val="00DC56BA"/>
    <w:rsid w:val="00DD5371"/>
    <w:rsid w:val="00DE1E7C"/>
    <w:rsid w:val="00DE472A"/>
    <w:rsid w:val="00DE5637"/>
    <w:rsid w:val="00DE750B"/>
    <w:rsid w:val="00DF01CE"/>
    <w:rsid w:val="00DF1231"/>
    <w:rsid w:val="00DF2974"/>
    <w:rsid w:val="00E044C6"/>
    <w:rsid w:val="00E0772F"/>
    <w:rsid w:val="00E107F2"/>
    <w:rsid w:val="00E1113E"/>
    <w:rsid w:val="00E1273F"/>
    <w:rsid w:val="00E14691"/>
    <w:rsid w:val="00E1603E"/>
    <w:rsid w:val="00E162E4"/>
    <w:rsid w:val="00E17082"/>
    <w:rsid w:val="00E23A49"/>
    <w:rsid w:val="00E240AA"/>
    <w:rsid w:val="00E34E5B"/>
    <w:rsid w:val="00E3624F"/>
    <w:rsid w:val="00E402BC"/>
    <w:rsid w:val="00E4284D"/>
    <w:rsid w:val="00E46CAF"/>
    <w:rsid w:val="00E54941"/>
    <w:rsid w:val="00E54A8B"/>
    <w:rsid w:val="00E5632E"/>
    <w:rsid w:val="00E56A27"/>
    <w:rsid w:val="00E570BF"/>
    <w:rsid w:val="00E57B51"/>
    <w:rsid w:val="00E60674"/>
    <w:rsid w:val="00E615AC"/>
    <w:rsid w:val="00E632E4"/>
    <w:rsid w:val="00E65D10"/>
    <w:rsid w:val="00E734E7"/>
    <w:rsid w:val="00E75240"/>
    <w:rsid w:val="00E754EE"/>
    <w:rsid w:val="00E755A3"/>
    <w:rsid w:val="00E7607E"/>
    <w:rsid w:val="00E7719F"/>
    <w:rsid w:val="00E837B2"/>
    <w:rsid w:val="00E855DA"/>
    <w:rsid w:val="00E86A50"/>
    <w:rsid w:val="00E879BF"/>
    <w:rsid w:val="00E90635"/>
    <w:rsid w:val="00E91966"/>
    <w:rsid w:val="00E92026"/>
    <w:rsid w:val="00E93B8A"/>
    <w:rsid w:val="00E97E5C"/>
    <w:rsid w:val="00EA1100"/>
    <w:rsid w:val="00EA2D53"/>
    <w:rsid w:val="00EA2E80"/>
    <w:rsid w:val="00EA3551"/>
    <w:rsid w:val="00EB0FEA"/>
    <w:rsid w:val="00EB3364"/>
    <w:rsid w:val="00EB4103"/>
    <w:rsid w:val="00EB4626"/>
    <w:rsid w:val="00EB6781"/>
    <w:rsid w:val="00EB6AEC"/>
    <w:rsid w:val="00EB79E4"/>
    <w:rsid w:val="00EB7D2C"/>
    <w:rsid w:val="00EC024D"/>
    <w:rsid w:val="00EC2594"/>
    <w:rsid w:val="00EC348E"/>
    <w:rsid w:val="00EC39AB"/>
    <w:rsid w:val="00EC5B55"/>
    <w:rsid w:val="00EC6DCD"/>
    <w:rsid w:val="00EC6E87"/>
    <w:rsid w:val="00EC7B11"/>
    <w:rsid w:val="00ED04C9"/>
    <w:rsid w:val="00ED1C45"/>
    <w:rsid w:val="00ED5CBA"/>
    <w:rsid w:val="00ED6B05"/>
    <w:rsid w:val="00EE1258"/>
    <w:rsid w:val="00EE4E72"/>
    <w:rsid w:val="00EE56D9"/>
    <w:rsid w:val="00EE5789"/>
    <w:rsid w:val="00EF02E9"/>
    <w:rsid w:val="00EF34C2"/>
    <w:rsid w:val="00EF6F95"/>
    <w:rsid w:val="00F01F1A"/>
    <w:rsid w:val="00F042E5"/>
    <w:rsid w:val="00F10D53"/>
    <w:rsid w:val="00F1275E"/>
    <w:rsid w:val="00F1304D"/>
    <w:rsid w:val="00F146B5"/>
    <w:rsid w:val="00F16257"/>
    <w:rsid w:val="00F1651A"/>
    <w:rsid w:val="00F168E4"/>
    <w:rsid w:val="00F16F17"/>
    <w:rsid w:val="00F17966"/>
    <w:rsid w:val="00F2117A"/>
    <w:rsid w:val="00F21B60"/>
    <w:rsid w:val="00F23881"/>
    <w:rsid w:val="00F246E3"/>
    <w:rsid w:val="00F24A71"/>
    <w:rsid w:val="00F313C4"/>
    <w:rsid w:val="00F3469A"/>
    <w:rsid w:val="00F34CE8"/>
    <w:rsid w:val="00F35FD0"/>
    <w:rsid w:val="00F37854"/>
    <w:rsid w:val="00F415F6"/>
    <w:rsid w:val="00F41B83"/>
    <w:rsid w:val="00F44C17"/>
    <w:rsid w:val="00F44D31"/>
    <w:rsid w:val="00F46920"/>
    <w:rsid w:val="00F478D2"/>
    <w:rsid w:val="00F535DD"/>
    <w:rsid w:val="00F54380"/>
    <w:rsid w:val="00F57281"/>
    <w:rsid w:val="00F65030"/>
    <w:rsid w:val="00F6668B"/>
    <w:rsid w:val="00F71946"/>
    <w:rsid w:val="00F7196B"/>
    <w:rsid w:val="00F732AF"/>
    <w:rsid w:val="00F734EE"/>
    <w:rsid w:val="00F7583D"/>
    <w:rsid w:val="00F7718B"/>
    <w:rsid w:val="00F7752E"/>
    <w:rsid w:val="00F83CEF"/>
    <w:rsid w:val="00F841AD"/>
    <w:rsid w:val="00F852DE"/>
    <w:rsid w:val="00F86AAC"/>
    <w:rsid w:val="00F86D29"/>
    <w:rsid w:val="00FA1209"/>
    <w:rsid w:val="00FA1CF7"/>
    <w:rsid w:val="00FA27F8"/>
    <w:rsid w:val="00FA3E17"/>
    <w:rsid w:val="00FA43DB"/>
    <w:rsid w:val="00FA4C33"/>
    <w:rsid w:val="00FA5C20"/>
    <w:rsid w:val="00FB07E8"/>
    <w:rsid w:val="00FB3758"/>
    <w:rsid w:val="00FB5D53"/>
    <w:rsid w:val="00FB7C33"/>
    <w:rsid w:val="00FC0F99"/>
    <w:rsid w:val="00FC14C4"/>
    <w:rsid w:val="00FD0088"/>
    <w:rsid w:val="00FD160C"/>
    <w:rsid w:val="00FD3279"/>
    <w:rsid w:val="00FD4CAF"/>
    <w:rsid w:val="00FD5657"/>
    <w:rsid w:val="00FD5B1D"/>
    <w:rsid w:val="00FD66AE"/>
    <w:rsid w:val="00FD7DB0"/>
    <w:rsid w:val="00FE050D"/>
    <w:rsid w:val="00FE080F"/>
    <w:rsid w:val="00FE22A9"/>
    <w:rsid w:val="00FE3E2F"/>
    <w:rsid w:val="00FE438C"/>
    <w:rsid w:val="00FE588B"/>
    <w:rsid w:val="00FE5FE6"/>
    <w:rsid w:val="00FF2A50"/>
    <w:rsid w:val="00FF56EE"/>
    <w:rsid w:val="00FF7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217322"/>
  <w15:chartTrackingRefBased/>
  <w15:docId w15:val="{9F7A1F71-D00C-40E3-9BDF-4CF881BFA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Strong" w:uiPriority="22" w:qFormat="1"/>
    <w:lsdException w:name="Emphasis" w:qFormat="1"/>
    <w:lsdException w:name="Plain Text"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034D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A8107A"/>
    <w:rPr>
      <w:rFonts w:ascii="Courier New" w:hAnsi="Courier New" w:cs="Courier New"/>
      <w:sz w:val="20"/>
      <w:szCs w:val="20"/>
    </w:rPr>
  </w:style>
  <w:style w:type="table" w:styleId="a5">
    <w:name w:val="Table Grid"/>
    <w:basedOn w:val="a1"/>
    <w:uiPriority w:val="59"/>
    <w:rsid w:val="00CA1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400A2"/>
    <w:rPr>
      <w:rFonts w:ascii="Tahoma" w:hAnsi="Tahoma" w:cs="Tahoma"/>
      <w:sz w:val="16"/>
      <w:szCs w:val="16"/>
    </w:rPr>
  </w:style>
  <w:style w:type="paragraph" w:styleId="a7">
    <w:name w:val="Document Map"/>
    <w:basedOn w:val="a"/>
    <w:semiHidden/>
    <w:rsid w:val="00DA3ED1"/>
    <w:pPr>
      <w:shd w:val="clear" w:color="auto" w:fill="000080"/>
    </w:pPr>
    <w:rPr>
      <w:rFonts w:ascii="Tahoma" w:hAnsi="Tahoma" w:cs="Tahoma"/>
      <w:sz w:val="20"/>
      <w:szCs w:val="20"/>
    </w:rPr>
  </w:style>
  <w:style w:type="character" w:styleId="a8">
    <w:name w:val="annotation reference"/>
    <w:semiHidden/>
    <w:rsid w:val="00797355"/>
    <w:rPr>
      <w:sz w:val="16"/>
      <w:szCs w:val="16"/>
    </w:rPr>
  </w:style>
  <w:style w:type="paragraph" w:styleId="a9">
    <w:name w:val="annotation text"/>
    <w:basedOn w:val="a"/>
    <w:link w:val="aa"/>
    <w:semiHidden/>
    <w:rsid w:val="00797355"/>
    <w:rPr>
      <w:sz w:val="20"/>
      <w:szCs w:val="20"/>
    </w:rPr>
  </w:style>
  <w:style w:type="paragraph" w:styleId="ab">
    <w:name w:val="annotation subject"/>
    <w:basedOn w:val="a9"/>
    <w:next w:val="a9"/>
    <w:semiHidden/>
    <w:rsid w:val="00797355"/>
    <w:rPr>
      <w:b/>
      <w:bCs/>
    </w:rPr>
  </w:style>
  <w:style w:type="paragraph" w:customStyle="1" w:styleId="ac">
    <w:name w:val="Знак Знак Знак Знак"/>
    <w:basedOn w:val="a"/>
    <w:rsid w:val="00EB4103"/>
    <w:pPr>
      <w:spacing w:after="160" w:line="240" w:lineRule="exact"/>
    </w:pPr>
    <w:rPr>
      <w:rFonts w:ascii="Verdana" w:hAnsi="Verdana" w:cs="Verdana"/>
      <w:sz w:val="20"/>
      <w:szCs w:val="20"/>
      <w:lang w:val="en-US" w:eastAsia="en-US"/>
    </w:rPr>
  </w:style>
  <w:style w:type="character" w:styleId="ad">
    <w:name w:val="Hyperlink"/>
    <w:rsid w:val="00E107F2"/>
    <w:rPr>
      <w:color w:val="0000FF"/>
      <w:u w:val="single"/>
    </w:rPr>
  </w:style>
  <w:style w:type="paragraph" w:styleId="ae">
    <w:name w:val="Title"/>
    <w:basedOn w:val="a"/>
    <w:link w:val="af"/>
    <w:uiPriority w:val="10"/>
    <w:qFormat/>
    <w:rsid w:val="00671AF6"/>
    <w:pPr>
      <w:jc w:val="center"/>
    </w:pPr>
    <w:rPr>
      <w:szCs w:val="20"/>
    </w:rPr>
  </w:style>
  <w:style w:type="character" w:customStyle="1" w:styleId="af">
    <w:name w:val="Заголовок Знак"/>
    <w:link w:val="ae"/>
    <w:uiPriority w:val="10"/>
    <w:rsid w:val="00671AF6"/>
    <w:rPr>
      <w:sz w:val="24"/>
    </w:rPr>
  </w:style>
  <w:style w:type="character" w:customStyle="1" w:styleId="FontStyle14">
    <w:name w:val="Font Style14"/>
    <w:uiPriority w:val="99"/>
    <w:rsid w:val="00671AF6"/>
    <w:rPr>
      <w:rFonts w:ascii="Times New Roman" w:hAnsi="Times New Roman" w:cs="Times New Roman"/>
      <w:sz w:val="22"/>
      <w:szCs w:val="22"/>
    </w:rPr>
  </w:style>
  <w:style w:type="paragraph" w:styleId="af0">
    <w:name w:val="Body Text Indent"/>
    <w:basedOn w:val="a"/>
    <w:link w:val="af1"/>
    <w:rsid w:val="000E7997"/>
    <w:pPr>
      <w:suppressAutoHyphens/>
      <w:ind w:firstLine="567"/>
      <w:jc w:val="both"/>
    </w:pPr>
    <w:rPr>
      <w:szCs w:val="20"/>
      <w:lang w:eastAsia="ar-SA"/>
    </w:rPr>
  </w:style>
  <w:style w:type="character" w:customStyle="1" w:styleId="af1">
    <w:name w:val="Основной текст с отступом Знак"/>
    <w:link w:val="af0"/>
    <w:rsid w:val="000E7997"/>
    <w:rPr>
      <w:sz w:val="24"/>
      <w:lang w:eastAsia="ar-SA"/>
    </w:rPr>
  </w:style>
  <w:style w:type="paragraph" w:styleId="af2">
    <w:name w:val="List Paragraph"/>
    <w:basedOn w:val="a"/>
    <w:uiPriority w:val="34"/>
    <w:qFormat/>
    <w:rsid w:val="00A72B30"/>
    <w:pPr>
      <w:ind w:left="720"/>
      <w:contextualSpacing/>
    </w:pPr>
  </w:style>
  <w:style w:type="paragraph" w:styleId="af3">
    <w:name w:val="header"/>
    <w:basedOn w:val="a"/>
    <w:link w:val="af4"/>
    <w:uiPriority w:val="99"/>
    <w:rsid w:val="00D65307"/>
    <w:pPr>
      <w:tabs>
        <w:tab w:val="center" w:pos="4677"/>
        <w:tab w:val="right" w:pos="9355"/>
      </w:tabs>
    </w:pPr>
  </w:style>
  <w:style w:type="character" w:customStyle="1" w:styleId="af4">
    <w:name w:val="Верхний колонтитул Знак"/>
    <w:link w:val="af3"/>
    <w:uiPriority w:val="99"/>
    <w:rsid w:val="00D65307"/>
    <w:rPr>
      <w:sz w:val="24"/>
      <w:szCs w:val="24"/>
    </w:rPr>
  </w:style>
  <w:style w:type="paragraph" w:styleId="af5">
    <w:name w:val="footer"/>
    <w:basedOn w:val="a"/>
    <w:link w:val="af6"/>
    <w:uiPriority w:val="99"/>
    <w:rsid w:val="00D65307"/>
    <w:pPr>
      <w:tabs>
        <w:tab w:val="center" w:pos="4677"/>
        <w:tab w:val="right" w:pos="9355"/>
      </w:tabs>
    </w:pPr>
  </w:style>
  <w:style w:type="character" w:customStyle="1" w:styleId="af6">
    <w:name w:val="Нижний колонтитул Знак"/>
    <w:link w:val="af5"/>
    <w:uiPriority w:val="99"/>
    <w:rsid w:val="00D65307"/>
    <w:rPr>
      <w:sz w:val="24"/>
      <w:szCs w:val="24"/>
    </w:rPr>
  </w:style>
  <w:style w:type="paragraph" w:styleId="af7">
    <w:name w:val="No Spacing"/>
    <w:uiPriority w:val="1"/>
    <w:qFormat/>
    <w:rsid w:val="006B0138"/>
    <w:rPr>
      <w:sz w:val="24"/>
      <w:szCs w:val="24"/>
    </w:rPr>
  </w:style>
  <w:style w:type="character" w:customStyle="1" w:styleId="aa">
    <w:name w:val="Текст примечания Знак"/>
    <w:basedOn w:val="a0"/>
    <w:link w:val="a9"/>
    <w:semiHidden/>
    <w:locked/>
    <w:rsid w:val="00A27E15"/>
  </w:style>
  <w:style w:type="character" w:customStyle="1" w:styleId="FontStyle195">
    <w:name w:val="Font Style195"/>
    <w:uiPriority w:val="99"/>
    <w:rsid w:val="00C35735"/>
    <w:rPr>
      <w:rFonts w:ascii="Times New Roman" w:hAnsi="Times New Roman" w:cs="Times New Roman"/>
      <w:sz w:val="22"/>
      <w:szCs w:val="22"/>
    </w:rPr>
  </w:style>
  <w:style w:type="paragraph" w:customStyle="1" w:styleId="af8">
    <w:name w:val="Знак Знак Знак Знак"/>
    <w:basedOn w:val="a"/>
    <w:rsid w:val="001461F3"/>
    <w:pPr>
      <w:spacing w:after="160" w:line="240" w:lineRule="exact"/>
    </w:pPr>
    <w:rPr>
      <w:rFonts w:ascii="Verdana" w:hAnsi="Verdana" w:cs="Verdana"/>
      <w:sz w:val="20"/>
      <w:szCs w:val="20"/>
      <w:lang w:val="en-US" w:eastAsia="en-US"/>
    </w:rPr>
  </w:style>
  <w:style w:type="character" w:customStyle="1" w:styleId="a4">
    <w:name w:val="Текст Знак"/>
    <w:link w:val="a3"/>
    <w:uiPriority w:val="99"/>
    <w:rsid w:val="003A25EF"/>
    <w:rPr>
      <w:rFonts w:ascii="Courier New" w:hAnsi="Courier New" w:cs="Courier New"/>
    </w:rPr>
  </w:style>
  <w:style w:type="character" w:customStyle="1" w:styleId="blk3">
    <w:name w:val="blk3"/>
    <w:rsid w:val="00BD472B"/>
    <w:rPr>
      <w:vanish w:val="0"/>
      <w:webHidden w:val="0"/>
      <w:specVanish w:val="0"/>
    </w:rPr>
  </w:style>
  <w:style w:type="paragraph" w:styleId="af9">
    <w:name w:val="Body Text"/>
    <w:basedOn w:val="a"/>
    <w:link w:val="afa"/>
    <w:rsid w:val="00AA3EC9"/>
    <w:pPr>
      <w:spacing w:after="120"/>
    </w:pPr>
  </w:style>
  <w:style w:type="character" w:customStyle="1" w:styleId="afa">
    <w:name w:val="Основной текст Знак"/>
    <w:link w:val="af9"/>
    <w:rsid w:val="00AA3EC9"/>
    <w:rPr>
      <w:sz w:val="24"/>
      <w:szCs w:val="24"/>
      <w:lang w:val="ru-RU" w:eastAsia="ru-RU"/>
    </w:rPr>
  </w:style>
  <w:style w:type="paragraph" w:customStyle="1" w:styleId="3">
    <w:name w:val="Стиль3"/>
    <w:basedOn w:val="a"/>
    <w:link w:val="30"/>
    <w:qFormat/>
    <w:rsid w:val="00AA3EC9"/>
    <w:pPr>
      <w:widowControl w:val="0"/>
      <w:spacing w:line="276" w:lineRule="auto"/>
      <w:contextualSpacing/>
      <w:jc w:val="both"/>
    </w:pPr>
    <w:rPr>
      <w:rFonts w:eastAsia="Calibri"/>
      <w:noProof/>
    </w:rPr>
  </w:style>
  <w:style w:type="character" w:customStyle="1" w:styleId="30">
    <w:name w:val="Стиль3 Знак"/>
    <w:link w:val="3"/>
    <w:rsid w:val="00AA3EC9"/>
    <w:rPr>
      <w:rFonts w:eastAsia="Calibri"/>
      <w:noProof/>
      <w:sz w:val="24"/>
      <w:szCs w:val="24"/>
      <w:lang w:val="ru-RU" w:eastAsia="ru-RU"/>
    </w:rPr>
  </w:style>
  <w:style w:type="character" w:styleId="afb">
    <w:name w:val="Placeholder Text"/>
    <w:basedOn w:val="a0"/>
    <w:uiPriority w:val="99"/>
    <w:semiHidden/>
    <w:rsid w:val="002C77A5"/>
    <w:rPr>
      <w:color w:val="808080"/>
    </w:rPr>
  </w:style>
  <w:style w:type="character" w:styleId="afc">
    <w:name w:val="Strong"/>
    <w:basedOn w:val="a0"/>
    <w:uiPriority w:val="22"/>
    <w:qFormat/>
    <w:rsid w:val="003D18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340952">
      <w:bodyDiv w:val="1"/>
      <w:marLeft w:val="0"/>
      <w:marRight w:val="0"/>
      <w:marTop w:val="0"/>
      <w:marBottom w:val="0"/>
      <w:divBdr>
        <w:top w:val="none" w:sz="0" w:space="0" w:color="auto"/>
        <w:left w:val="none" w:sz="0" w:space="0" w:color="auto"/>
        <w:bottom w:val="none" w:sz="0" w:space="0" w:color="auto"/>
        <w:right w:val="none" w:sz="0" w:space="0" w:color="auto"/>
      </w:divBdr>
    </w:div>
    <w:div w:id="743378647">
      <w:bodyDiv w:val="1"/>
      <w:marLeft w:val="0"/>
      <w:marRight w:val="0"/>
      <w:marTop w:val="0"/>
      <w:marBottom w:val="0"/>
      <w:divBdr>
        <w:top w:val="none" w:sz="0" w:space="0" w:color="auto"/>
        <w:left w:val="none" w:sz="0" w:space="0" w:color="auto"/>
        <w:bottom w:val="none" w:sz="0" w:space="0" w:color="auto"/>
        <w:right w:val="none" w:sz="0" w:space="0" w:color="auto"/>
      </w:divBdr>
    </w:div>
    <w:div w:id="886991422">
      <w:bodyDiv w:val="1"/>
      <w:marLeft w:val="0"/>
      <w:marRight w:val="0"/>
      <w:marTop w:val="0"/>
      <w:marBottom w:val="0"/>
      <w:divBdr>
        <w:top w:val="none" w:sz="0" w:space="0" w:color="auto"/>
        <w:left w:val="none" w:sz="0" w:space="0" w:color="auto"/>
        <w:bottom w:val="none" w:sz="0" w:space="0" w:color="auto"/>
        <w:right w:val="none" w:sz="0" w:space="0" w:color="auto"/>
      </w:divBdr>
    </w:div>
    <w:div w:id="944920428">
      <w:bodyDiv w:val="1"/>
      <w:marLeft w:val="0"/>
      <w:marRight w:val="0"/>
      <w:marTop w:val="0"/>
      <w:marBottom w:val="0"/>
      <w:divBdr>
        <w:top w:val="none" w:sz="0" w:space="0" w:color="auto"/>
        <w:left w:val="none" w:sz="0" w:space="0" w:color="auto"/>
        <w:bottom w:val="none" w:sz="0" w:space="0" w:color="auto"/>
        <w:right w:val="none" w:sz="0" w:space="0" w:color="auto"/>
      </w:divBdr>
    </w:div>
    <w:div w:id="979194203">
      <w:bodyDiv w:val="1"/>
      <w:marLeft w:val="0"/>
      <w:marRight w:val="0"/>
      <w:marTop w:val="0"/>
      <w:marBottom w:val="0"/>
      <w:divBdr>
        <w:top w:val="none" w:sz="0" w:space="0" w:color="auto"/>
        <w:left w:val="none" w:sz="0" w:space="0" w:color="auto"/>
        <w:bottom w:val="none" w:sz="0" w:space="0" w:color="auto"/>
        <w:right w:val="none" w:sz="0" w:space="0" w:color="auto"/>
      </w:divBdr>
    </w:div>
    <w:div w:id="1093091146">
      <w:bodyDiv w:val="1"/>
      <w:marLeft w:val="0"/>
      <w:marRight w:val="0"/>
      <w:marTop w:val="0"/>
      <w:marBottom w:val="0"/>
      <w:divBdr>
        <w:top w:val="none" w:sz="0" w:space="0" w:color="auto"/>
        <w:left w:val="none" w:sz="0" w:space="0" w:color="auto"/>
        <w:bottom w:val="none" w:sz="0" w:space="0" w:color="auto"/>
        <w:right w:val="none" w:sz="0" w:space="0" w:color="auto"/>
      </w:divBdr>
    </w:div>
    <w:div w:id="1231428972">
      <w:bodyDiv w:val="1"/>
      <w:marLeft w:val="0"/>
      <w:marRight w:val="0"/>
      <w:marTop w:val="0"/>
      <w:marBottom w:val="0"/>
      <w:divBdr>
        <w:top w:val="none" w:sz="0" w:space="0" w:color="auto"/>
        <w:left w:val="none" w:sz="0" w:space="0" w:color="auto"/>
        <w:bottom w:val="none" w:sz="0" w:space="0" w:color="auto"/>
        <w:right w:val="none" w:sz="0" w:space="0" w:color="auto"/>
      </w:divBdr>
    </w:div>
    <w:div w:id="1483808733">
      <w:bodyDiv w:val="1"/>
      <w:marLeft w:val="0"/>
      <w:marRight w:val="0"/>
      <w:marTop w:val="0"/>
      <w:marBottom w:val="0"/>
      <w:divBdr>
        <w:top w:val="none" w:sz="0" w:space="0" w:color="auto"/>
        <w:left w:val="none" w:sz="0" w:space="0" w:color="auto"/>
        <w:bottom w:val="none" w:sz="0" w:space="0" w:color="auto"/>
        <w:right w:val="none" w:sz="0" w:space="0" w:color="auto"/>
      </w:divBdr>
    </w:div>
    <w:div w:id="1975134767">
      <w:bodyDiv w:val="1"/>
      <w:marLeft w:val="0"/>
      <w:marRight w:val="0"/>
      <w:marTop w:val="0"/>
      <w:marBottom w:val="0"/>
      <w:divBdr>
        <w:top w:val="none" w:sz="0" w:space="0" w:color="auto"/>
        <w:left w:val="none" w:sz="0" w:space="0" w:color="auto"/>
        <w:bottom w:val="none" w:sz="0" w:space="0" w:color="auto"/>
        <w:right w:val="none" w:sz="0" w:space="0" w:color="auto"/>
      </w:divBdr>
    </w:div>
    <w:div w:id="203148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1868574"/>
        <w:category>
          <w:name w:val="Общие"/>
          <w:gallery w:val="placeholder"/>
        </w:category>
        <w:types>
          <w:type w:val="bbPlcHdr"/>
        </w:types>
        <w:behaviors>
          <w:behavior w:val="content"/>
        </w:behaviors>
        <w:guid w:val="{FC994049-6CDB-4C52-9D29-A96FBE9177E7}"/>
      </w:docPartPr>
      <w:docPartBody>
        <w:p w:rsidR="00157DE7" w:rsidRDefault="008E34C1">
          <w:r w:rsidRPr="00821CFA">
            <w:rPr>
              <w:rStyle w:val="a3"/>
            </w:rPr>
            <w:t>Место для ввода текста.</w:t>
          </w:r>
        </w:p>
      </w:docPartBody>
    </w:docPart>
    <w:docPart>
      <w:docPartPr>
        <w:name w:val="E6E481D5666F4B349BE7119837AE8AC4"/>
        <w:category>
          <w:name w:val="Общие"/>
          <w:gallery w:val="placeholder"/>
        </w:category>
        <w:types>
          <w:type w:val="bbPlcHdr"/>
        </w:types>
        <w:behaviors>
          <w:behavior w:val="content"/>
        </w:behaviors>
        <w:guid w:val="{968B1B5E-1CDA-4D29-9CC3-43AA4AE8A105}"/>
      </w:docPartPr>
      <w:docPartBody>
        <w:p w:rsidR="00157DE7" w:rsidRDefault="008E34C1" w:rsidP="008E34C1">
          <w:pPr>
            <w:pStyle w:val="E6E481D5666F4B349BE7119837AE8AC4"/>
          </w:pPr>
          <w:r w:rsidRPr="00821CFA">
            <w:rPr>
              <w:rStyle w:val="a3"/>
            </w:rPr>
            <w:t>Место для ввода текста.</w:t>
          </w:r>
        </w:p>
      </w:docPartBody>
    </w:docPart>
    <w:docPart>
      <w:docPartPr>
        <w:name w:val="C7334736C5F246018EC39BB90D7693A5"/>
        <w:category>
          <w:name w:val="Общие"/>
          <w:gallery w:val="placeholder"/>
        </w:category>
        <w:types>
          <w:type w:val="bbPlcHdr"/>
        </w:types>
        <w:behaviors>
          <w:behavior w:val="content"/>
        </w:behaviors>
        <w:guid w:val="{D0E4CA9B-8121-435F-95B9-07291397294F}"/>
      </w:docPartPr>
      <w:docPartBody>
        <w:p w:rsidR="00157DE7" w:rsidRDefault="008E34C1" w:rsidP="008E34C1">
          <w:pPr>
            <w:pStyle w:val="C7334736C5F246018EC39BB90D7693A5"/>
          </w:pPr>
          <w:r w:rsidRPr="00821CFA">
            <w:rPr>
              <w:rStyle w:val="a3"/>
            </w:rPr>
            <w:t>Место для ввода текста.</w:t>
          </w:r>
        </w:p>
      </w:docPartBody>
    </w:docPart>
    <w:docPart>
      <w:docPartPr>
        <w:name w:val="F5C8D684C3B04578B0F278AF9ACA7C0C"/>
        <w:category>
          <w:name w:val="Общие"/>
          <w:gallery w:val="placeholder"/>
        </w:category>
        <w:types>
          <w:type w:val="bbPlcHdr"/>
        </w:types>
        <w:behaviors>
          <w:behavior w:val="content"/>
        </w:behaviors>
        <w:guid w:val="{256B0891-931B-4ED8-B2A2-29D56AA65B5E}"/>
      </w:docPartPr>
      <w:docPartBody>
        <w:p w:rsidR="00157DE7" w:rsidRDefault="008E34C1" w:rsidP="008E34C1">
          <w:pPr>
            <w:pStyle w:val="F5C8D684C3B04578B0F278AF9ACA7C0C"/>
          </w:pPr>
          <w:r w:rsidRPr="00821CFA">
            <w:rPr>
              <w:rStyle w:val="a3"/>
            </w:rPr>
            <w:t>Место для ввода текста.</w:t>
          </w:r>
        </w:p>
      </w:docPartBody>
    </w:docPart>
    <w:docPart>
      <w:docPartPr>
        <w:name w:val="40DEC3A8128D43CA90E6D6ECB50447C7"/>
        <w:category>
          <w:name w:val="Общие"/>
          <w:gallery w:val="placeholder"/>
        </w:category>
        <w:types>
          <w:type w:val="bbPlcHdr"/>
        </w:types>
        <w:behaviors>
          <w:behavior w:val="content"/>
        </w:behaviors>
        <w:guid w:val="{647975C3-526B-4950-88D5-12A39B13A6B9}"/>
      </w:docPartPr>
      <w:docPartBody>
        <w:p w:rsidR="00157DE7" w:rsidRDefault="008E34C1" w:rsidP="008E34C1">
          <w:pPr>
            <w:pStyle w:val="40DEC3A8128D43CA90E6D6ECB50447C7"/>
          </w:pPr>
          <w:r w:rsidRPr="00821CFA">
            <w:rPr>
              <w:rStyle w:val="a3"/>
            </w:rPr>
            <w:t>Место для ввода текста.</w:t>
          </w:r>
        </w:p>
      </w:docPartBody>
    </w:docPart>
    <w:docPart>
      <w:docPartPr>
        <w:name w:val="E18D4337185342B0A464B27BC44862C7"/>
        <w:category>
          <w:name w:val="Общие"/>
          <w:gallery w:val="placeholder"/>
        </w:category>
        <w:types>
          <w:type w:val="bbPlcHdr"/>
        </w:types>
        <w:behaviors>
          <w:behavior w:val="content"/>
        </w:behaviors>
        <w:guid w:val="{33D319CA-8E2E-4779-8A83-50D1B08B1D91}"/>
      </w:docPartPr>
      <w:docPartBody>
        <w:p w:rsidR="00157DE7" w:rsidRDefault="008E34C1" w:rsidP="008E34C1">
          <w:pPr>
            <w:pStyle w:val="E18D4337185342B0A464B27BC44862C7"/>
          </w:pPr>
          <w:r w:rsidRPr="00821CFA">
            <w:rPr>
              <w:rStyle w:val="a3"/>
            </w:rPr>
            <w:t>Место для ввода текста.</w:t>
          </w:r>
        </w:p>
      </w:docPartBody>
    </w:docPart>
    <w:docPart>
      <w:docPartPr>
        <w:name w:val="53BC9E5ED3CC40B7BF712E4BA650A129"/>
        <w:category>
          <w:name w:val="Общие"/>
          <w:gallery w:val="placeholder"/>
        </w:category>
        <w:types>
          <w:type w:val="bbPlcHdr"/>
        </w:types>
        <w:behaviors>
          <w:behavior w:val="content"/>
        </w:behaviors>
        <w:guid w:val="{65469476-4BA9-47FD-A8DC-A72F57973FB6}"/>
      </w:docPartPr>
      <w:docPartBody>
        <w:p w:rsidR="00157DE7" w:rsidRDefault="008E34C1" w:rsidP="008E34C1">
          <w:pPr>
            <w:pStyle w:val="53BC9E5ED3CC40B7BF712E4BA650A129"/>
          </w:pPr>
          <w:r w:rsidRPr="00821CFA">
            <w:rPr>
              <w:rStyle w:val="a3"/>
            </w:rPr>
            <w:t>Место для ввода текста.</w:t>
          </w:r>
        </w:p>
      </w:docPartBody>
    </w:docPart>
    <w:docPart>
      <w:docPartPr>
        <w:name w:val="BFFA24F6DE1742588443A71BAF996C5A"/>
        <w:category>
          <w:name w:val="Общие"/>
          <w:gallery w:val="placeholder"/>
        </w:category>
        <w:types>
          <w:type w:val="bbPlcHdr"/>
        </w:types>
        <w:behaviors>
          <w:behavior w:val="content"/>
        </w:behaviors>
        <w:guid w:val="{7C9950F9-ACEE-4280-9699-D810BA0632CE}"/>
      </w:docPartPr>
      <w:docPartBody>
        <w:p w:rsidR="00157DE7" w:rsidRDefault="008E34C1" w:rsidP="008E34C1">
          <w:pPr>
            <w:pStyle w:val="BFFA24F6DE1742588443A71BAF996C5A"/>
          </w:pPr>
          <w:r w:rsidRPr="00821CFA">
            <w:rPr>
              <w:rStyle w:val="a3"/>
            </w:rPr>
            <w:t>Место для ввода текста.</w:t>
          </w:r>
        </w:p>
      </w:docPartBody>
    </w:docPart>
    <w:docPart>
      <w:docPartPr>
        <w:name w:val="0B66C7561D9C44B0872538FA301A5688"/>
        <w:category>
          <w:name w:val="Общие"/>
          <w:gallery w:val="placeholder"/>
        </w:category>
        <w:types>
          <w:type w:val="bbPlcHdr"/>
        </w:types>
        <w:behaviors>
          <w:behavior w:val="content"/>
        </w:behaviors>
        <w:guid w:val="{2CC4A900-2C1F-4AF7-91A4-A6543E171F13}"/>
      </w:docPartPr>
      <w:docPartBody>
        <w:p w:rsidR="00157DE7" w:rsidRDefault="008E34C1" w:rsidP="008E34C1">
          <w:pPr>
            <w:pStyle w:val="0B66C7561D9C44B0872538FA301A5688"/>
          </w:pPr>
          <w:r w:rsidRPr="00821CFA">
            <w:rPr>
              <w:rStyle w:val="a3"/>
            </w:rPr>
            <w:t>Место для ввода текста.</w:t>
          </w:r>
        </w:p>
      </w:docPartBody>
    </w:docPart>
    <w:docPart>
      <w:docPartPr>
        <w:name w:val="457819B4006A426EB02BD967E8A2D244"/>
        <w:category>
          <w:name w:val="Общие"/>
          <w:gallery w:val="placeholder"/>
        </w:category>
        <w:types>
          <w:type w:val="bbPlcHdr"/>
        </w:types>
        <w:behaviors>
          <w:behavior w:val="content"/>
        </w:behaviors>
        <w:guid w:val="{4DCC3027-E820-4683-86EA-C0E3F12DE33D}"/>
      </w:docPartPr>
      <w:docPartBody>
        <w:p w:rsidR="00157DE7" w:rsidRDefault="008E34C1" w:rsidP="008E34C1">
          <w:pPr>
            <w:pStyle w:val="457819B4006A426EB02BD967E8A2D244"/>
          </w:pPr>
          <w:r w:rsidRPr="00821CFA">
            <w:rPr>
              <w:rStyle w:val="a3"/>
            </w:rPr>
            <w:t>Место для ввода текста.</w:t>
          </w:r>
        </w:p>
      </w:docPartBody>
    </w:docPart>
    <w:docPart>
      <w:docPartPr>
        <w:name w:val="70A1DF5B72684D50A88D5B3FF33AA3E2"/>
        <w:category>
          <w:name w:val="Общие"/>
          <w:gallery w:val="placeholder"/>
        </w:category>
        <w:types>
          <w:type w:val="bbPlcHdr"/>
        </w:types>
        <w:behaviors>
          <w:behavior w:val="content"/>
        </w:behaviors>
        <w:guid w:val="{340DB23E-646B-4BEE-ADDC-812ABE60CBB9}"/>
      </w:docPartPr>
      <w:docPartBody>
        <w:p w:rsidR="00157DE7" w:rsidRDefault="008E34C1" w:rsidP="008E34C1">
          <w:pPr>
            <w:pStyle w:val="70A1DF5B72684D50A88D5B3FF33AA3E2"/>
          </w:pPr>
          <w:r w:rsidRPr="00821CFA">
            <w:rPr>
              <w:rStyle w:val="a3"/>
            </w:rPr>
            <w:t>Место для ввода текста.</w:t>
          </w:r>
        </w:p>
      </w:docPartBody>
    </w:docPart>
    <w:docPart>
      <w:docPartPr>
        <w:name w:val="8D0E61F1D3FF47278BA8A8B6A25C02AC"/>
        <w:category>
          <w:name w:val="Общие"/>
          <w:gallery w:val="placeholder"/>
        </w:category>
        <w:types>
          <w:type w:val="bbPlcHdr"/>
        </w:types>
        <w:behaviors>
          <w:behavior w:val="content"/>
        </w:behaviors>
        <w:guid w:val="{B0602A0C-FBAD-43E6-BA65-5FB48281DB9B}"/>
      </w:docPartPr>
      <w:docPartBody>
        <w:p w:rsidR="00157DE7" w:rsidRDefault="008E34C1" w:rsidP="008E34C1">
          <w:pPr>
            <w:pStyle w:val="8D0E61F1D3FF47278BA8A8B6A25C02AC"/>
          </w:pPr>
          <w:r w:rsidRPr="00821CFA">
            <w:rPr>
              <w:rStyle w:val="a3"/>
            </w:rPr>
            <w:t>Место для ввода текста.</w:t>
          </w:r>
        </w:p>
      </w:docPartBody>
    </w:docPart>
    <w:docPart>
      <w:docPartPr>
        <w:name w:val="2172888A60D340BB9D45B53A91011331"/>
        <w:category>
          <w:name w:val="Общие"/>
          <w:gallery w:val="placeholder"/>
        </w:category>
        <w:types>
          <w:type w:val="bbPlcHdr"/>
        </w:types>
        <w:behaviors>
          <w:behavior w:val="content"/>
        </w:behaviors>
        <w:guid w:val="{50525FF7-796C-47A7-AB7E-76E29CCB60BF}"/>
      </w:docPartPr>
      <w:docPartBody>
        <w:p w:rsidR="00157DE7" w:rsidRDefault="008E34C1" w:rsidP="008E34C1">
          <w:pPr>
            <w:pStyle w:val="2172888A60D340BB9D45B53A91011331"/>
          </w:pPr>
          <w:r w:rsidRPr="00821CFA">
            <w:rPr>
              <w:rStyle w:val="a3"/>
            </w:rPr>
            <w:t>Место для ввода текста.</w:t>
          </w:r>
        </w:p>
      </w:docPartBody>
    </w:docPart>
    <w:docPart>
      <w:docPartPr>
        <w:name w:val="016B3A27C5F4475B907BBBA4884F8FE8"/>
        <w:category>
          <w:name w:val="Общие"/>
          <w:gallery w:val="placeholder"/>
        </w:category>
        <w:types>
          <w:type w:val="bbPlcHdr"/>
        </w:types>
        <w:behaviors>
          <w:behavior w:val="content"/>
        </w:behaviors>
        <w:guid w:val="{1669B916-AE1A-4870-ADA9-D4DEA395480A}"/>
      </w:docPartPr>
      <w:docPartBody>
        <w:p w:rsidR="00157DE7" w:rsidRDefault="008E34C1" w:rsidP="008E34C1">
          <w:pPr>
            <w:pStyle w:val="016B3A27C5F4475B907BBBA4884F8FE8"/>
          </w:pPr>
          <w:r w:rsidRPr="00821CFA">
            <w:rPr>
              <w:rStyle w:val="a3"/>
            </w:rPr>
            <w:t>Место для ввода текста.</w:t>
          </w:r>
        </w:p>
      </w:docPartBody>
    </w:docPart>
    <w:docPart>
      <w:docPartPr>
        <w:name w:val="F0D46A8579524250BD3637427392EBE1"/>
        <w:category>
          <w:name w:val="Общие"/>
          <w:gallery w:val="placeholder"/>
        </w:category>
        <w:types>
          <w:type w:val="bbPlcHdr"/>
        </w:types>
        <w:behaviors>
          <w:behavior w:val="content"/>
        </w:behaviors>
        <w:guid w:val="{049F5BE2-4F56-427F-A5D9-E3235B9C7DB1}"/>
      </w:docPartPr>
      <w:docPartBody>
        <w:p w:rsidR="00157DE7" w:rsidRDefault="008E34C1" w:rsidP="008E34C1">
          <w:pPr>
            <w:pStyle w:val="F0D46A8579524250BD3637427392EBE1"/>
          </w:pPr>
          <w:r w:rsidRPr="00821CFA">
            <w:rPr>
              <w:rStyle w:val="a3"/>
            </w:rPr>
            <w:t>Место для ввода текста.</w:t>
          </w:r>
        </w:p>
      </w:docPartBody>
    </w:docPart>
    <w:docPart>
      <w:docPartPr>
        <w:name w:val="04EBECFDDEB448B782A11940E98EF9C0"/>
        <w:category>
          <w:name w:val="Общие"/>
          <w:gallery w:val="placeholder"/>
        </w:category>
        <w:types>
          <w:type w:val="bbPlcHdr"/>
        </w:types>
        <w:behaviors>
          <w:behavior w:val="content"/>
        </w:behaviors>
        <w:guid w:val="{7CA204C1-AEED-4BB1-8F20-D2193193BD25}"/>
      </w:docPartPr>
      <w:docPartBody>
        <w:p w:rsidR="00157DE7" w:rsidRDefault="008E34C1" w:rsidP="008E34C1">
          <w:pPr>
            <w:pStyle w:val="04EBECFDDEB448B782A11940E98EF9C0"/>
          </w:pPr>
          <w:r w:rsidRPr="00821CFA">
            <w:rPr>
              <w:rStyle w:val="a3"/>
            </w:rPr>
            <w:t>Место для ввода текста.</w:t>
          </w:r>
        </w:p>
      </w:docPartBody>
    </w:docPart>
    <w:docPart>
      <w:docPartPr>
        <w:name w:val="2F52B309ECC24AF4A9693052733FC85F"/>
        <w:category>
          <w:name w:val="Общие"/>
          <w:gallery w:val="placeholder"/>
        </w:category>
        <w:types>
          <w:type w:val="bbPlcHdr"/>
        </w:types>
        <w:behaviors>
          <w:behavior w:val="content"/>
        </w:behaviors>
        <w:guid w:val="{1230E60E-13DE-4549-B07A-64A2AFC20132}"/>
      </w:docPartPr>
      <w:docPartBody>
        <w:p w:rsidR="00157DE7" w:rsidRDefault="008E34C1" w:rsidP="008E34C1">
          <w:pPr>
            <w:pStyle w:val="2F52B309ECC24AF4A9693052733FC85F"/>
          </w:pPr>
          <w:r w:rsidRPr="00821CFA">
            <w:rPr>
              <w:rStyle w:val="a3"/>
            </w:rPr>
            <w:t>Место для ввода текста.</w:t>
          </w:r>
        </w:p>
      </w:docPartBody>
    </w:docPart>
    <w:docPart>
      <w:docPartPr>
        <w:name w:val="062D836E9DAD4BED9A964058F04101DF"/>
        <w:category>
          <w:name w:val="Общие"/>
          <w:gallery w:val="placeholder"/>
        </w:category>
        <w:types>
          <w:type w:val="bbPlcHdr"/>
        </w:types>
        <w:behaviors>
          <w:behavior w:val="content"/>
        </w:behaviors>
        <w:guid w:val="{16F43FB7-1B9E-4728-9670-D17F7650E183}"/>
      </w:docPartPr>
      <w:docPartBody>
        <w:p w:rsidR="00A11B99" w:rsidRDefault="00157DE7" w:rsidP="00157DE7">
          <w:pPr>
            <w:pStyle w:val="062D836E9DAD4BED9A964058F04101DF"/>
          </w:pPr>
          <w:r w:rsidRPr="00821CFA">
            <w:rPr>
              <w:rStyle w:val="a3"/>
            </w:rPr>
            <w:t>Место для ввода текста.</w:t>
          </w:r>
        </w:p>
      </w:docPartBody>
    </w:docPart>
    <w:docPart>
      <w:docPartPr>
        <w:name w:val="0C5BDD1F5C6C4FD2A535A2F9C67A5BE6"/>
        <w:category>
          <w:name w:val="Общие"/>
          <w:gallery w:val="placeholder"/>
        </w:category>
        <w:types>
          <w:type w:val="bbPlcHdr"/>
        </w:types>
        <w:behaviors>
          <w:behavior w:val="content"/>
        </w:behaviors>
        <w:guid w:val="{87BEBEB9-7BFD-468E-9C84-AD1E8243DFDC}"/>
      </w:docPartPr>
      <w:docPartBody>
        <w:p w:rsidR="00A11B99" w:rsidRDefault="00157DE7" w:rsidP="00157DE7">
          <w:pPr>
            <w:pStyle w:val="0C5BDD1F5C6C4FD2A535A2F9C67A5BE6"/>
          </w:pPr>
          <w:r w:rsidRPr="00821CFA">
            <w:rPr>
              <w:rStyle w:val="a3"/>
            </w:rPr>
            <w:t>Место для ввода текста.</w:t>
          </w:r>
        </w:p>
      </w:docPartBody>
    </w:docPart>
    <w:docPart>
      <w:docPartPr>
        <w:name w:val="30E867B1BF294859904711065AA69A4F"/>
        <w:category>
          <w:name w:val="Общие"/>
          <w:gallery w:val="placeholder"/>
        </w:category>
        <w:types>
          <w:type w:val="bbPlcHdr"/>
        </w:types>
        <w:behaviors>
          <w:behavior w:val="content"/>
        </w:behaviors>
        <w:guid w:val="{DD750034-F0A5-4086-92C6-F0126455963C}"/>
      </w:docPartPr>
      <w:docPartBody>
        <w:p w:rsidR="006C0F8F" w:rsidRDefault="00A11B99" w:rsidP="00A11B99">
          <w:pPr>
            <w:pStyle w:val="30E867B1BF294859904711065AA69A4F"/>
          </w:pPr>
          <w:r w:rsidRPr="005D07C0">
            <w:rPr>
              <w:rStyle w:val="a3"/>
            </w:rPr>
            <w:t>Место для ввода текста.</w:t>
          </w:r>
        </w:p>
      </w:docPartBody>
    </w:docPart>
    <w:docPart>
      <w:docPartPr>
        <w:name w:val="91F71823B8B44CA282F111C25C829167"/>
        <w:category>
          <w:name w:val="Общие"/>
          <w:gallery w:val="placeholder"/>
        </w:category>
        <w:types>
          <w:type w:val="bbPlcHdr"/>
        </w:types>
        <w:behaviors>
          <w:behavior w:val="content"/>
        </w:behaviors>
        <w:guid w:val="{EDD592A6-BE8E-444F-8ADE-D20DC27ABA07}"/>
      </w:docPartPr>
      <w:docPartBody>
        <w:p w:rsidR="006C0F8F" w:rsidRDefault="00A11B99" w:rsidP="00A11B99">
          <w:pPr>
            <w:pStyle w:val="91F71823B8B44CA282F111C25C829167"/>
          </w:pPr>
          <w:r w:rsidRPr="005D07C0">
            <w:rPr>
              <w:rStyle w:val="a3"/>
            </w:rPr>
            <w:t>Место для ввода текста.</w:t>
          </w:r>
        </w:p>
      </w:docPartBody>
    </w:docPart>
    <w:docPart>
      <w:docPartPr>
        <w:name w:val="D0492363E47B48448ABD3328E40E5629"/>
        <w:category>
          <w:name w:val="Общие"/>
          <w:gallery w:val="placeholder"/>
        </w:category>
        <w:types>
          <w:type w:val="bbPlcHdr"/>
        </w:types>
        <w:behaviors>
          <w:behavior w:val="content"/>
        </w:behaviors>
        <w:guid w:val="{40DA1E0D-1529-4C99-8174-86AA14A71AAB}"/>
      </w:docPartPr>
      <w:docPartBody>
        <w:p w:rsidR="006C0F8F" w:rsidRDefault="00A11B99" w:rsidP="00A11B99">
          <w:pPr>
            <w:pStyle w:val="D0492363E47B48448ABD3328E40E5629"/>
          </w:pPr>
          <w:r w:rsidRPr="005D07C0">
            <w:rPr>
              <w:rStyle w:val="a3"/>
            </w:rPr>
            <w:t>Место для ввода текста.</w:t>
          </w:r>
        </w:p>
      </w:docPartBody>
    </w:docPart>
    <w:docPart>
      <w:docPartPr>
        <w:name w:val="04329504B4844FB08B343CA3CA2ECE19"/>
        <w:category>
          <w:name w:val="Общие"/>
          <w:gallery w:val="placeholder"/>
        </w:category>
        <w:types>
          <w:type w:val="bbPlcHdr"/>
        </w:types>
        <w:behaviors>
          <w:behavior w:val="content"/>
        </w:behaviors>
        <w:guid w:val="{1BE7288A-AC42-4E2A-B7FC-94BE1481F12F}"/>
      </w:docPartPr>
      <w:docPartBody>
        <w:p w:rsidR="006C0F8F" w:rsidRDefault="00A11B99" w:rsidP="00A11B99">
          <w:pPr>
            <w:pStyle w:val="04329504B4844FB08B343CA3CA2ECE19"/>
          </w:pPr>
          <w:r w:rsidRPr="005D07C0">
            <w:rPr>
              <w:rStyle w:val="a3"/>
            </w:rPr>
            <w:t>Место для ввода текста.</w:t>
          </w:r>
        </w:p>
      </w:docPartBody>
    </w:docPart>
    <w:docPart>
      <w:docPartPr>
        <w:name w:val="A168246BD56F4506ABA29E616DBF70FA"/>
        <w:category>
          <w:name w:val="Общие"/>
          <w:gallery w:val="placeholder"/>
        </w:category>
        <w:types>
          <w:type w:val="bbPlcHdr"/>
        </w:types>
        <w:behaviors>
          <w:behavior w:val="content"/>
        </w:behaviors>
        <w:guid w:val="{815195D6-A77D-4582-B30F-775E3291A38B}"/>
      </w:docPartPr>
      <w:docPartBody>
        <w:p w:rsidR="006C0F8F" w:rsidRDefault="00A11B99" w:rsidP="00A11B99">
          <w:pPr>
            <w:pStyle w:val="A168246BD56F4506ABA29E616DBF70FA"/>
          </w:pPr>
          <w:r w:rsidRPr="005D07C0">
            <w:rPr>
              <w:rStyle w:val="a3"/>
            </w:rPr>
            <w:t>Место для ввода текста.</w:t>
          </w:r>
        </w:p>
      </w:docPartBody>
    </w:docPart>
    <w:docPart>
      <w:docPartPr>
        <w:name w:val="88D5505850B84A8C963C313509F78A18"/>
        <w:category>
          <w:name w:val="Общие"/>
          <w:gallery w:val="placeholder"/>
        </w:category>
        <w:types>
          <w:type w:val="bbPlcHdr"/>
        </w:types>
        <w:behaviors>
          <w:behavior w:val="content"/>
        </w:behaviors>
        <w:guid w:val="{1D55B5DF-9525-4E60-8C16-55408A99E0F7}"/>
      </w:docPartPr>
      <w:docPartBody>
        <w:p w:rsidR="006C0F8F" w:rsidRDefault="00A11B99" w:rsidP="00A11B99">
          <w:pPr>
            <w:pStyle w:val="88D5505850B84A8C963C313509F78A18"/>
          </w:pPr>
          <w:r w:rsidRPr="005D07C0">
            <w:rPr>
              <w:rStyle w:val="a3"/>
            </w:rPr>
            <w:t>Место для ввода текста.</w:t>
          </w:r>
        </w:p>
      </w:docPartBody>
    </w:docPart>
    <w:docPart>
      <w:docPartPr>
        <w:name w:val="625394A823194A33AC6F24592055678C"/>
        <w:category>
          <w:name w:val="Общие"/>
          <w:gallery w:val="placeholder"/>
        </w:category>
        <w:types>
          <w:type w:val="bbPlcHdr"/>
        </w:types>
        <w:behaviors>
          <w:behavior w:val="content"/>
        </w:behaviors>
        <w:guid w:val="{1B6F4604-7345-4158-ABB7-E1655AD0F4BA}"/>
      </w:docPartPr>
      <w:docPartBody>
        <w:p w:rsidR="006C0F8F" w:rsidRDefault="00A11B99" w:rsidP="00A11B99">
          <w:pPr>
            <w:pStyle w:val="625394A823194A33AC6F24592055678C"/>
          </w:pPr>
          <w:r w:rsidRPr="005D07C0">
            <w:rPr>
              <w:rStyle w:val="a3"/>
            </w:rPr>
            <w:t>Место для ввода текста.</w:t>
          </w:r>
        </w:p>
      </w:docPartBody>
    </w:docPart>
    <w:docPart>
      <w:docPartPr>
        <w:name w:val="EAC1ADF98D40430A8A8D5EE3B5FD76B8"/>
        <w:category>
          <w:name w:val="Общие"/>
          <w:gallery w:val="placeholder"/>
        </w:category>
        <w:types>
          <w:type w:val="bbPlcHdr"/>
        </w:types>
        <w:behaviors>
          <w:behavior w:val="content"/>
        </w:behaviors>
        <w:guid w:val="{AE2FFA93-B2BF-4EEA-A2BE-91693681E28B}"/>
      </w:docPartPr>
      <w:docPartBody>
        <w:p w:rsidR="006C0F8F" w:rsidRDefault="00A11B99" w:rsidP="00A11B99">
          <w:pPr>
            <w:pStyle w:val="EAC1ADF98D40430A8A8D5EE3B5FD76B8"/>
          </w:pPr>
          <w:r w:rsidRPr="000C79A9">
            <w:rPr>
              <w:rStyle w:val="a3"/>
            </w:rPr>
            <w:t>Место для ввода текста.</w:t>
          </w:r>
        </w:p>
      </w:docPartBody>
    </w:docPart>
    <w:docPart>
      <w:docPartPr>
        <w:name w:val="5C16784392BC46DBBBF7AF23E23C6104"/>
        <w:category>
          <w:name w:val="Общие"/>
          <w:gallery w:val="placeholder"/>
        </w:category>
        <w:types>
          <w:type w:val="bbPlcHdr"/>
        </w:types>
        <w:behaviors>
          <w:behavior w:val="content"/>
        </w:behaviors>
        <w:guid w:val="{B5B5BF6D-9555-4137-B900-E32BCECD49A2}"/>
      </w:docPartPr>
      <w:docPartBody>
        <w:p w:rsidR="006C0F8F" w:rsidRDefault="00A11B99" w:rsidP="00A11B99">
          <w:pPr>
            <w:pStyle w:val="5C16784392BC46DBBBF7AF23E23C6104"/>
          </w:pPr>
          <w:r w:rsidRPr="005D07C0">
            <w:rPr>
              <w:rStyle w:val="a3"/>
            </w:rPr>
            <w:t>Место для ввода текста.</w:t>
          </w:r>
        </w:p>
      </w:docPartBody>
    </w:docPart>
    <w:docPart>
      <w:docPartPr>
        <w:name w:val="91335399C37E4B5888C1E0A6D3CF35DF"/>
        <w:category>
          <w:name w:val="Общие"/>
          <w:gallery w:val="placeholder"/>
        </w:category>
        <w:types>
          <w:type w:val="bbPlcHdr"/>
        </w:types>
        <w:behaviors>
          <w:behavior w:val="content"/>
        </w:behaviors>
        <w:guid w:val="{74575079-C619-49A8-980D-6A8ACEA29F13}"/>
      </w:docPartPr>
      <w:docPartBody>
        <w:p w:rsidR="006C0F8F" w:rsidRDefault="00A11B99" w:rsidP="00A11B99">
          <w:pPr>
            <w:pStyle w:val="91335399C37E4B5888C1E0A6D3CF35DF"/>
          </w:pPr>
          <w:r w:rsidRPr="005D07C0">
            <w:rPr>
              <w:rStyle w:val="a3"/>
            </w:rPr>
            <w:t>Место для ввода текста.</w:t>
          </w:r>
        </w:p>
      </w:docPartBody>
    </w:docPart>
    <w:docPart>
      <w:docPartPr>
        <w:name w:val="4976511C1D734D49AA15AE4490547085"/>
        <w:category>
          <w:name w:val="Общие"/>
          <w:gallery w:val="placeholder"/>
        </w:category>
        <w:types>
          <w:type w:val="bbPlcHdr"/>
        </w:types>
        <w:behaviors>
          <w:behavior w:val="content"/>
        </w:behaviors>
        <w:guid w:val="{7E8B07F8-E6AE-46A3-B633-FA4C0B88EB7E}"/>
      </w:docPartPr>
      <w:docPartBody>
        <w:p w:rsidR="006C0F8F" w:rsidRDefault="00A11B99" w:rsidP="00A11B99">
          <w:pPr>
            <w:pStyle w:val="4976511C1D734D49AA15AE4490547085"/>
          </w:pPr>
          <w:r w:rsidRPr="005D07C0">
            <w:rPr>
              <w:rStyle w:val="a3"/>
            </w:rPr>
            <w:t>Место для ввода текста.</w:t>
          </w:r>
        </w:p>
      </w:docPartBody>
    </w:docPart>
    <w:docPart>
      <w:docPartPr>
        <w:name w:val="DCE199DCBAC344F38C06E1C6C4F27B67"/>
        <w:category>
          <w:name w:val="Общие"/>
          <w:gallery w:val="placeholder"/>
        </w:category>
        <w:types>
          <w:type w:val="bbPlcHdr"/>
        </w:types>
        <w:behaviors>
          <w:behavior w:val="content"/>
        </w:behaviors>
        <w:guid w:val="{4934E6A8-9B9F-409F-8343-1E5F03655500}"/>
      </w:docPartPr>
      <w:docPartBody>
        <w:p w:rsidR="006C0F8F" w:rsidRDefault="00A11B99" w:rsidP="00A11B99">
          <w:pPr>
            <w:pStyle w:val="DCE199DCBAC344F38C06E1C6C4F27B67"/>
          </w:pPr>
          <w:r w:rsidRPr="005D07C0">
            <w:rPr>
              <w:rStyle w:val="a3"/>
            </w:rPr>
            <w:t>Место для ввода текста.</w:t>
          </w:r>
        </w:p>
      </w:docPartBody>
    </w:docPart>
    <w:docPart>
      <w:docPartPr>
        <w:name w:val="FC23994C09D0431DA1C8AAC624F4C1FF"/>
        <w:category>
          <w:name w:val="Общие"/>
          <w:gallery w:val="placeholder"/>
        </w:category>
        <w:types>
          <w:type w:val="bbPlcHdr"/>
        </w:types>
        <w:behaviors>
          <w:behavior w:val="content"/>
        </w:behaviors>
        <w:guid w:val="{842D20E0-2BC0-4C32-B166-09A7E6E9D1A0}"/>
      </w:docPartPr>
      <w:docPartBody>
        <w:p w:rsidR="006C0F8F" w:rsidRDefault="00A11B99" w:rsidP="00A11B99">
          <w:pPr>
            <w:pStyle w:val="FC23994C09D0431DA1C8AAC624F4C1FF"/>
          </w:pPr>
          <w:r w:rsidRPr="005D07C0">
            <w:rPr>
              <w:rStyle w:val="a3"/>
            </w:rPr>
            <w:t>Место для ввода текста.</w:t>
          </w:r>
        </w:p>
      </w:docPartBody>
    </w:docPart>
    <w:docPart>
      <w:docPartPr>
        <w:name w:val="B844E0C3E1934A9A9002AB08926C8882"/>
        <w:category>
          <w:name w:val="Общие"/>
          <w:gallery w:val="placeholder"/>
        </w:category>
        <w:types>
          <w:type w:val="bbPlcHdr"/>
        </w:types>
        <w:behaviors>
          <w:behavior w:val="content"/>
        </w:behaviors>
        <w:guid w:val="{3A6BBEC9-4B02-457F-BFFB-AE12602222A5}"/>
      </w:docPartPr>
      <w:docPartBody>
        <w:p w:rsidR="006C0F8F" w:rsidRDefault="00A11B99" w:rsidP="00A11B99">
          <w:pPr>
            <w:pStyle w:val="B844E0C3E1934A9A9002AB08926C8882"/>
          </w:pPr>
          <w:r w:rsidRPr="005D07C0">
            <w:rPr>
              <w:rStyle w:val="a3"/>
            </w:rPr>
            <w:t>Место для ввода текста.</w:t>
          </w:r>
        </w:p>
      </w:docPartBody>
    </w:docPart>
    <w:docPart>
      <w:docPartPr>
        <w:name w:val="CFC2D26CD7074A00A7F11705A82024A7"/>
        <w:category>
          <w:name w:val="Общие"/>
          <w:gallery w:val="placeholder"/>
        </w:category>
        <w:types>
          <w:type w:val="bbPlcHdr"/>
        </w:types>
        <w:behaviors>
          <w:behavior w:val="content"/>
        </w:behaviors>
        <w:guid w:val="{77A29E48-2D35-4C25-A00A-C0031A164DA5}"/>
      </w:docPartPr>
      <w:docPartBody>
        <w:p w:rsidR="006C0F8F" w:rsidRDefault="00A11B99" w:rsidP="00A11B99">
          <w:pPr>
            <w:pStyle w:val="CFC2D26CD7074A00A7F11705A82024A7"/>
          </w:pPr>
          <w:r w:rsidRPr="005D07C0">
            <w:rPr>
              <w:rStyle w:val="a3"/>
            </w:rPr>
            <w:t>Место для ввода текста.</w:t>
          </w:r>
        </w:p>
      </w:docPartBody>
    </w:docPart>
    <w:docPart>
      <w:docPartPr>
        <w:name w:val="2A635BE7D6E14B34AF77A172974952D2"/>
        <w:category>
          <w:name w:val="Общие"/>
          <w:gallery w:val="placeholder"/>
        </w:category>
        <w:types>
          <w:type w:val="bbPlcHdr"/>
        </w:types>
        <w:behaviors>
          <w:behavior w:val="content"/>
        </w:behaviors>
        <w:guid w:val="{5C42509B-A5F4-4D4A-9BDE-04F6F82422F2}"/>
      </w:docPartPr>
      <w:docPartBody>
        <w:p w:rsidR="006C0F8F" w:rsidRDefault="00A11B99" w:rsidP="00A11B99">
          <w:pPr>
            <w:pStyle w:val="2A635BE7D6E14B34AF77A172974952D2"/>
          </w:pPr>
          <w:r w:rsidRPr="005D07C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imesNewRoman,Bold;Times New 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4C1"/>
    <w:rsid w:val="00157DE7"/>
    <w:rsid w:val="003139B4"/>
    <w:rsid w:val="00315E86"/>
    <w:rsid w:val="004C33AB"/>
    <w:rsid w:val="005D780E"/>
    <w:rsid w:val="006C0F8F"/>
    <w:rsid w:val="008E34C1"/>
    <w:rsid w:val="00A11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11B99"/>
    <w:rPr>
      <w:color w:val="808080"/>
    </w:rPr>
  </w:style>
  <w:style w:type="paragraph" w:customStyle="1" w:styleId="E6E481D5666F4B349BE7119837AE8AC4">
    <w:name w:val="E6E481D5666F4B349BE7119837AE8AC4"/>
    <w:rsid w:val="008E34C1"/>
  </w:style>
  <w:style w:type="paragraph" w:customStyle="1" w:styleId="C7334736C5F246018EC39BB90D7693A5">
    <w:name w:val="C7334736C5F246018EC39BB90D7693A5"/>
    <w:rsid w:val="008E34C1"/>
  </w:style>
  <w:style w:type="paragraph" w:customStyle="1" w:styleId="F5C8D684C3B04578B0F278AF9ACA7C0C">
    <w:name w:val="F5C8D684C3B04578B0F278AF9ACA7C0C"/>
    <w:rsid w:val="008E34C1"/>
  </w:style>
  <w:style w:type="paragraph" w:customStyle="1" w:styleId="40DEC3A8128D43CA90E6D6ECB50447C7">
    <w:name w:val="40DEC3A8128D43CA90E6D6ECB50447C7"/>
    <w:rsid w:val="008E34C1"/>
  </w:style>
  <w:style w:type="paragraph" w:customStyle="1" w:styleId="E18D4337185342B0A464B27BC44862C7">
    <w:name w:val="E18D4337185342B0A464B27BC44862C7"/>
    <w:rsid w:val="008E34C1"/>
  </w:style>
  <w:style w:type="paragraph" w:customStyle="1" w:styleId="5AD9DD7EC4814545AA9235305C60120C">
    <w:name w:val="5AD9DD7EC4814545AA9235305C60120C"/>
    <w:rsid w:val="008E34C1"/>
  </w:style>
  <w:style w:type="paragraph" w:customStyle="1" w:styleId="15CE8BEA8C8B4BA080DBCDF5D778B67E">
    <w:name w:val="15CE8BEA8C8B4BA080DBCDF5D778B67E"/>
    <w:rsid w:val="008E34C1"/>
  </w:style>
  <w:style w:type="paragraph" w:customStyle="1" w:styleId="5D6A6873B1874288819408697F45B0D3">
    <w:name w:val="5D6A6873B1874288819408697F45B0D3"/>
    <w:rsid w:val="008E34C1"/>
  </w:style>
  <w:style w:type="paragraph" w:customStyle="1" w:styleId="B1466889A8DD46BABF04B7743786CB8A">
    <w:name w:val="B1466889A8DD46BABF04B7743786CB8A"/>
    <w:rsid w:val="008E34C1"/>
  </w:style>
  <w:style w:type="paragraph" w:customStyle="1" w:styleId="034985D599EF4BAAAF3759E9C90FBD2F">
    <w:name w:val="034985D599EF4BAAAF3759E9C90FBD2F"/>
    <w:rsid w:val="008E34C1"/>
  </w:style>
  <w:style w:type="paragraph" w:customStyle="1" w:styleId="53BC9E5ED3CC40B7BF712E4BA650A129">
    <w:name w:val="53BC9E5ED3CC40B7BF712E4BA650A129"/>
    <w:rsid w:val="008E34C1"/>
  </w:style>
  <w:style w:type="paragraph" w:customStyle="1" w:styleId="BFFA24F6DE1742588443A71BAF996C5A">
    <w:name w:val="BFFA24F6DE1742588443A71BAF996C5A"/>
    <w:rsid w:val="008E34C1"/>
  </w:style>
  <w:style w:type="paragraph" w:customStyle="1" w:styleId="0B66C7561D9C44B0872538FA301A5688">
    <w:name w:val="0B66C7561D9C44B0872538FA301A5688"/>
    <w:rsid w:val="008E34C1"/>
  </w:style>
  <w:style w:type="paragraph" w:customStyle="1" w:styleId="457819B4006A426EB02BD967E8A2D244">
    <w:name w:val="457819B4006A426EB02BD967E8A2D244"/>
    <w:rsid w:val="008E34C1"/>
  </w:style>
  <w:style w:type="paragraph" w:customStyle="1" w:styleId="70A1DF5B72684D50A88D5B3FF33AA3E2">
    <w:name w:val="70A1DF5B72684D50A88D5B3FF33AA3E2"/>
    <w:rsid w:val="008E34C1"/>
  </w:style>
  <w:style w:type="paragraph" w:customStyle="1" w:styleId="8D0E61F1D3FF47278BA8A8B6A25C02AC">
    <w:name w:val="8D0E61F1D3FF47278BA8A8B6A25C02AC"/>
    <w:rsid w:val="008E34C1"/>
  </w:style>
  <w:style w:type="paragraph" w:customStyle="1" w:styleId="2172888A60D340BB9D45B53A91011331">
    <w:name w:val="2172888A60D340BB9D45B53A91011331"/>
    <w:rsid w:val="008E34C1"/>
  </w:style>
  <w:style w:type="paragraph" w:customStyle="1" w:styleId="016B3A27C5F4475B907BBBA4884F8FE8">
    <w:name w:val="016B3A27C5F4475B907BBBA4884F8FE8"/>
    <w:rsid w:val="008E34C1"/>
  </w:style>
  <w:style w:type="paragraph" w:customStyle="1" w:styleId="F0D46A8579524250BD3637427392EBE1">
    <w:name w:val="F0D46A8579524250BD3637427392EBE1"/>
    <w:rsid w:val="008E34C1"/>
  </w:style>
  <w:style w:type="paragraph" w:customStyle="1" w:styleId="04EBECFDDEB448B782A11940E98EF9C0">
    <w:name w:val="04EBECFDDEB448B782A11940E98EF9C0"/>
    <w:rsid w:val="008E34C1"/>
  </w:style>
  <w:style w:type="paragraph" w:customStyle="1" w:styleId="2F52B309ECC24AF4A9693052733FC85F">
    <w:name w:val="2F52B309ECC24AF4A9693052733FC85F"/>
    <w:rsid w:val="008E34C1"/>
  </w:style>
  <w:style w:type="paragraph" w:customStyle="1" w:styleId="062D836E9DAD4BED9A964058F04101DF">
    <w:name w:val="062D836E9DAD4BED9A964058F04101DF"/>
    <w:rsid w:val="00157DE7"/>
  </w:style>
  <w:style w:type="paragraph" w:customStyle="1" w:styleId="D21B64E75610499BBE1F05BA6B3459D1">
    <w:name w:val="D21B64E75610499BBE1F05BA6B3459D1"/>
    <w:rsid w:val="00157DE7"/>
  </w:style>
  <w:style w:type="paragraph" w:customStyle="1" w:styleId="7FEC10229E7A44F79CE973B3E8AF7085">
    <w:name w:val="7FEC10229E7A44F79CE973B3E8AF7085"/>
    <w:rsid w:val="00157DE7"/>
  </w:style>
  <w:style w:type="paragraph" w:customStyle="1" w:styleId="A0395C3AA692496F9DCEA60131DC944F">
    <w:name w:val="A0395C3AA692496F9DCEA60131DC944F"/>
    <w:rsid w:val="00157DE7"/>
  </w:style>
  <w:style w:type="paragraph" w:customStyle="1" w:styleId="4F959748EBF44B97AD4ADF3AE8A23F87">
    <w:name w:val="4F959748EBF44B97AD4ADF3AE8A23F87"/>
    <w:rsid w:val="00157DE7"/>
  </w:style>
  <w:style w:type="paragraph" w:customStyle="1" w:styleId="EB7407FE4ADF402CA28ECF3B780DA629">
    <w:name w:val="EB7407FE4ADF402CA28ECF3B780DA629"/>
    <w:rsid w:val="00157DE7"/>
  </w:style>
  <w:style w:type="paragraph" w:customStyle="1" w:styleId="46AD78684AAC4A92B4A929A741FE0E98">
    <w:name w:val="46AD78684AAC4A92B4A929A741FE0E98"/>
    <w:rsid w:val="00157DE7"/>
  </w:style>
  <w:style w:type="paragraph" w:customStyle="1" w:styleId="5C76CDB68A0C4169BA47FD19125A5A18">
    <w:name w:val="5C76CDB68A0C4169BA47FD19125A5A18"/>
    <w:rsid w:val="00157DE7"/>
  </w:style>
  <w:style w:type="paragraph" w:customStyle="1" w:styleId="BD2C8A100FE84E7B813AD6F437664DF3">
    <w:name w:val="BD2C8A100FE84E7B813AD6F437664DF3"/>
    <w:rsid w:val="00157DE7"/>
  </w:style>
  <w:style w:type="paragraph" w:customStyle="1" w:styleId="C202AE68E0F34B4C8FCF5702752957EB">
    <w:name w:val="C202AE68E0F34B4C8FCF5702752957EB"/>
    <w:rsid w:val="00157DE7"/>
  </w:style>
  <w:style w:type="paragraph" w:customStyle="1" w:styleId="342323D32183449CAACD5AAE39731154">
    <w:name w:val="342323D32183449CAACD5AAE39731154"/>
    <w:rsid w:val="00157DE7"/>
  </w:style>
  <w:style w:type="paragraph" w:customStyle="1" w:styleId="5FC9BA0A29DC4CD7AF56C7C31FBE35B6">
    <w:name w:val="5FC9BA0A29DC4CD7AF56C7C31FBE35B6"/>
    <w:rsid w:val="00157DE7"/>
  </w:style>
  <w:style w:type="paragraph" w:customStyle="1" w:styleId="49322760F85A4D6F992FE77811B21813">
    <w:name w:val="49322760F85A4D6F992FE77811B21813"/>
    <w:rsid w:val="00157DE7"/>
  </w:style>
  <w:style w:type="paragraph" w:customStyle="1" w:styleId="254A27D56A45401E8FDFF621B1B1404B">
    <w:name w:val="254A27D56A45401E8FDFF621B1B1404B"/>
    <w:rsid w:val="00157DE7"/>
  </w:style>
  <w:style w:type="paragraph" w:customStyle="1" w:styleId="2A4420991D294321897A3F33F604A40A">
    <w:name w:val="2A4420991D294321897A3F33F604A40A"/>
    <w:rsid w:val="00157DE7"/>
  </w:style>
  <w:style w:type="paragraph" w:customStyle="1" w:styleId="EED0996E868548BA9EC68E69A10D584B">
    <w:name w:val="EED0996E868548BA9EC68E69A10D584B"/>
    <w:rsid w:val="00157DE7"/>
  </w:style>
  <w:style w:type="paragraph" w:customStyle="1" w:styleId="09641835DE5741DE99C6FD4D0A03CEB9">
    <w:name w:val="09641835DE5741DE99C6FD4D0A03CEB9"/>
    <w:rsid w:val="00157DE7"/>
  </w:style>
  <w:style w:type="paragraph" w:customStyle="1" w:styleId="0C5BDD1F5C6C4FD2A535A2F9C67A5BE6">
    <w:name w:val="0C5BDD1F5C6C4FD2A535A2F9C67A5BE6"/>
    <w:rsid w:val="00157DE7"/>
  </w:style>
  <w:style w:type="paragraph" w:customStyle="1" w:styleId="30E867B1BF294859904711065AA69A4F">
    <w:name w:val="30E867B1BF294859904711065AA69A4F"/>
    <w:rsid w:val="00A11B99"/>
  </w:style>
  <w:style w:type="paragraph" w:customStyle="1" w:styleId="91F71823B8B44CA282F111C25C829167">
    <w:name w:val="91F71823B8B44CA282F111C25C829167"/>
    <w:rsid w:val="00A11B99"/>
  </w:style>
  <w:style w:type="paragraph" w:customStyle="1" w:styleId="D0492363E47B48448ABD3328E40E5629">
    <w:name w:val="D0492363E47B48448ABD3328E40E5629"/>
    <w:rsid w:val="00A11B99"/>
  </w:style>
  <w:style w:type="paragraph" w:customStyle="1" w:styleId="04329504B4844FB08B343CA3CA2ECE19">
    <w:name w:val="04329504B4844FB08B343CA3CA2ECE19"/>
    <w:rsid w:val="00A11B99"/>
  </w:style>
  <w:style w:type="paragraph" w:customStyle="1" w:styleId="A168246BD56F4506ABA29E616DBF70FA">
    <w:name w:val="A168246BD56F4506ABA29E616DBF70FA"/>
    <w:rsid w:val="00A11B99"/>
  </w:style>
  <w:style w:type="paragraph" w:customStyle="1" w:styleId="88D5505850B84A8C963C313509F78A18">
    <w:name w:val="88D5505850B84A8C963C313509F78A18"/>
    <w:rsid w:val="00A11B99"/>
  </w:style>
  <w:style w:type="paragraph" w:customStyle="1" w:styleId="625394A823194A33AC6F24592055678C">
    <w:name w:val="625394A823194A33AC6F24592055678C"/>
    <w:rsid w:val="00A11B99"/>
  </w:style>
  <w:style w:type="paragraph" w:customStyle="1" w:styleId="EAC1ADF98D40430A8A8D5EE3B5FD76B8">
    <w:name w:val="EAC1ADF98D40430A8A8D5EE3B5FD76B8"/>
    <w:rsid w:val="00A11B99"/>
  </w:style>
  <w:style w:type="paragraph" w:customStyle="1" w:styleId="5C16784392BC46DBBBF7AF23E23C6104">
    <w:name w:val="5C16784392BC46DBBBF7AF23E23C6104"/>
    <w:rsid w:val="00A11B99"/>
  </w:style>
  <w:style w:type="paragraph" w:customStyle="1" w:styleId="91335399C37E4B5888C1E0A6D3CF35DF">
    <w:name w:val="91335399C37E4B5888C1E0A6D3CF35DF"/>
    <w:rsid w:val="00A11B99"/>
  </w:style>
  <w:style w:type="paragraph" w:customStyle="1" w:styleId="4976511C1D734D49AA15AE4490547085">
    <w:name w:val="4976511C1D734D49AA15AE4490547085"/>
    <w:rsid w:val="00A11B99"/>
  </w:style>
  <w:style w:type="paragraph" w:customStyle="1" w:styleId="DCE199DCBAC344F38C06E1C6C4F27B67">
    <w:name w:val="DCE199DCBAC344F38C06E1C6C4F27B67"/>
    <w:rsid w:val="00A11B99"/>
  </w:style>
  <w:style w:type="paragraph" w:customStyle="1" w:styleId="FC23994C09D0431DA1C8AAC624F4C1FF">
    <w:name w:val="FC23994C09D0431DA1C8AAC624F4C1FF"/>
    <w:rsid w:val="00A11B99"/>
  </w:style>
  <w:style w:type="paragraph" w:customStyle="1" w:styleId="B844E0C3E1934A9A9002AB08926C8882">
    <w:name w:val="B844E0C3E1934A9A9002AB08926C8882"/>
    <w:rsid w:val="00A11B99"/>
  </w:style>
  <w:style w:type="paragraph" w:customStyle="1" w:styleId="CFC2D26CD7074A00A7F11705A82024A7">
    <w:name w:val="CFC2D26CD7074A00A7F11705A82024A7"/>
    <w:rsid w:val="00A11B99"/>
  </w:style>
  <w:style w:type="paragraph" w:customStyle="1" w:styleId="2A635BE7D6E14B34AF77A172974952D2">
    <w:name w:val="2A635BE7D6E14B34AF77A172974952D2"/>
    <w:rsid w:val="00A11B99"/>
  </w:style>
  <w:style w:type="paragraph" w:customStyle="1" w:styleId="4954BB2A23414EE79D13C7A5D24286FF">
    <w:name w:val="4954BB2A23414EE79D13C7A5D24286FF"/>
    <w:rsid w:val="00A11B99"/>
  </w:style>
  <w:style w:type="paragraph" w:customStyle="1" w:styleId="60CFD951ECA94DFB9C1ABBF47D19873A">
    <w:name w:val="60CFD951ECA94DFB9C1ABBF47D19873A"/>
    <w:rsid w:val="00A11B99"/>
  </w:style>
  <w:style w:type="paragraph" w:customStyle="1" w:styleId="9546CD34D10A4D4AAA448B056CA11C91">
    <w:name w:val="9546CD34D10A4D4AAA448B056CA11C91"/>
    <w:rsid w:val="00A11B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5A152-F33A-4DF6-9B3C-4413B276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17</Pages>
  <Words>5082</Words>
  <Characters>38487</Characters>
  <Application>Microsoft Office Word</Application>
  <DocSecurity>0</DocSecurity>
  <Lines>320</Lines>
  <Paragraphs>86</Paragraphs>
  <ScaleCrop>false</ScaleCrop>
  <HeadingPairs>
    <vt:vector size="2" baseType="variant">
      <vt:variant>
        <vt:lpstr>Название</vt:lpstr>
      </vt:variant>
      <vt:variant>
        <vt:i4>1</vt:i4>
      </vt:variant>
    </vt:vector>
  </HeadingPairs>
  <TitlesOfParts>
    <vt:vector size="1" baseType="lpstr">
      <vt:lpstr>ДОГОВОР  ЭНЕРГОСНАБЖЕНИЯ</vt:lpstr>
    </vt:vector>
  </TitlesOfParts>
  <Company>ВТС</Company>
  <LinksUpToDate>false</LinksUpToDate>
  <CharactersWithSpaces>43483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ЭНЕРГОСНАБЖЕНИЯ</dc:title>
  <dc:subject/>
  <dc:creator>fcoder</dc:creator>
  <cp:keywords/>
  <cp:lastModifiedBy>Ольга</cp:lastModifiedBy>
  <cp:revision>14</cp:revision>
  <cp:lastPrinted>2016-08-01T12:50:00Z</cp:lastPrinted>
  <dcterms:created xsi:type="dcterms:W3CDTF">2025-01-26T16:54:00Z</dcterms:created>
  <dcterms:modified xsi:type="dcterms:W3CDTF">2026-10-18T14:59:00Z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674321430</vt:i4>
  </property>
  <property fmtid="{D5CDD505-2E9C-101B-9397-08002B2CF9AE}" pid="3" name="_NewReviewCycle">
    <vt:lpwstr/>
  </property>
  <property fmtid="{D5CDD505-2E9C-101B-9397-08002B2CF9AE}" pid="4" name="_EmailSubject">
    <vt:lpwstr>Типовой договор теплоснабжения в паре</vt:lpwstr>
  </property>
  <property fmtid="{D5CDD505-2E9C-101B-9397-08002B2CF9AE}" pid="5" name="_AuthorEmail">
    <vt:lpwstr>Ruslan.Gabdullin@fortum.com</vt:lpwstr>
  </property>
  <property fmtid="{D5CDD505-2E9C-101B-9397-08002B2CF9AE}" pid="6" name="_AuthorEmailDisplayName">
    <vt:lpwstr>Gabdullin Ruslan</vt:lpwstr>
  </property>
  <property fmtid="{D5CDD505-2E9C-101B-9397-08002B2CF9AE}" pid="7" name="_PreviousAdHocReviewCycleID">
    <vt:i4>-170875812</vt:i4>
  </property>
  <property fmtid="{D5CDD505-2E9C-101B-9397-08002B2CF9AE}" pid="8" name="_ReviewingToolsShownOnce">
    <vt:lpwstr/>
  </property>
</Properties>
</file>