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A9954" w14:textId="77777777" w:rsidR="000738C7" w:rsidRPr="004002A9" w:rsidRDefault="000738C7" w:rsidP="000738C7">
      <w:pPr>
        <w:shd w:val="clear" w:color="auto" w:fill="FFFFFF"/>
        <w:spacing w:before="480" w:after="480" w:line="420" w:lineRule="atLeast"/>
        <w:rPr>
          <w:rStyle w:val="a7"/>
        </w:rPr>
      </w:pPr>
    </w:p>
    <w:p w14:paraId="43B8F0F9" w14:textId="1861BDDA" w:rsidR="000738C7" w:rsidRPr="0096006F" w:rsidRDefault="000738C7" w:rsidP="0025534F">
      <w:pPr>
        <w:shd w:val="clear" w:color="auto" w:fill="FFFFFF"/>
        <w:spacing w:before="240" w:after="240" w:line="420" w:lineRule="atLeast"/>
        <w:jc w:val="righ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УТВЕРЖДЕНО</w:t>
      </w:r>
      <w:r w:rsidRPr="0096006F">
        <w:rPr>
          <w:rFonts w:ascii="Times New Roman" w:eastAsia="Times New Roman" w:hAnsi="Times New Roman" w:cs="Times New Roman"/>
          <w:color w:val="0F1115"/>
          <w:sz w:val="28"/>
          <w:szCs w:val="28"/>
          <w:lang w:eastAsia="ru-RU"/>
        </w:rPr>
        <w:br/>
      </w:r>
      <w:r w:rsidRPr="0096006F">
        <w:rPr>
          <w:rFonts w:ascii="Times New Roman" w:eastAsia="Times New Roman" w:hAnsi="Times New Roman" w:cs="Times New Roman"/>
          <w:b/>
          <w:bCs/>
          <w:color w:val="0F1115"/>
          <w:sz w:val="28"/>
          <w:szCs w:val="28"/>
          <w:lang w:eastAsia="ru-RU"/>
        </w:rPr>
        <w:t xml:space="preserve">Приказом </w:t>
      </w:r>
      <w:r w:rsidR="004E7EB1">
        <w:rPr>
          <w:rFonts w:ascii="Times New Roman" w:eastAsia="Times New Roman" w:hAnsi="Times New Roman" w:cs="Times New Roman"/>
          <w:b/>
          <w:bCs/>
          <w:color w:val="0F1115"/>
          <w:sz w:val="28"/>
          <w:szCs w:val="28"/>
          <w:lang w:eastAsia="ru-RU"/>
        </w:rPr>
        <w:t xml:space="preserve"> </w:t>
      </w:r>
      <w:r w:rsidRPr="0096006F">
        <w:rPr>
          <w:rFonts w:ascii="Times New Roman" w:eastAsia="Times New Roman" w:hAnsi="Times New Roman" w:cs="Times New Roman"/>
          <w:b/>
          <w:bCs/>
          <w:color w:val="0F1115"/>
          <w:sz w:val="28"/>
          <w:szCs w:val="28"/>
          <w:lang w:eastAsia="ru-RU"/>
        </w:rPr>
        <w:t>директора</w:t>
      </w:r>
      <w:r w:rsidRPr="0096006F">
        <w:rPr>
          <w:rFonts w:ascii="Times New Roman" w:eastAsia="Times New Roman" w:hAnsi="Times New Roman" w:cs="Times New Roman"/>
          <w:color w:val="0F1115"/>
          <w:sz w:val="28"/>
          <w:szCs w:val="28"/>
          <w:lang w:eastAsia="ru-RU"/>
        </w:rPr>
        <w:br/>
      </w:r>
      <w:r w:rsidRPr="0096006F">
        <w:rPr>
          <w:rFonts w:ascii="Times New Roman" w:eastAsia="Times New Roman" w:hAnsi="Times New Roman" w:cs="Times New Roman"/>
          <w:b/>
          <w:bCs/>
          <w:color w:val="0F1115"/>
          <w:sz w:val="28"/>
          <w:szCs w:val="28"/>
          <w:lang w:eastAsia="ru-RU"/>
        </w:rPr>
        <w:t>МУП «Борисоглебские</w:t>
      </w:r>
      <w:r w:rsidR="004E7EB1">
        <w:rPr>
          <w:rFonts w:ascii="Times New Roman" w:eastAsia="Times New Roman" w:hAnsi="Times New Roman" w:cs="Times New Roman"/>
          <w:b/>
          <w:bCs/>
          <w:color w:val="0F1115"/>
          <w:sz w:val="28"/>
          <w:szCs w:val="28"/>
          <w:lang w:eastAsia="ru-RU"/>
        </w:rPr>
        <w:t xml:space="preserve"> </w:t>
      </w:r>
      <w:r w:rsidRPr="0096006F">
        <w:rPr>
          <w:rFonts w:ascii="Times New Roman" w:eastAsia="Times New Roman" w:hAnsi="Times New Roman" w:cs="Times New Roman"/>
          <w:b/>
          <w:bCs/>
          <w:color w:val="0F1115"/>
          <w:sz w:val="28"/>
          <w:szCs w:val="28"/>
          <w:lang w:eastAsia="ru-RU"/>
        </w:rPr>
        <w:t xml:space="preserve"> теплосети»</w:t>
      </w:r>
      <w:r w:rsidRPr="0096006F">
        <w:rPr>
          <w:rFonts w:ascii="Times New Roman" w:eastAsia="Times New Roman" w:hAnsi="Times New Roman" w:cs="Times New Roman"/>
          <w:color w:val="0F1115"/>
          <w:sz w:val="28"/>
          <w:szCs w:val="28"/>
          <w:lang w:eastAsia="ru-RU"/>
        </w:rPr>
        <w:br/>
      </w:r>
      <w:r w:rsidRPr="0096006F">
        <w:rPr>
          <w:rFonts w:ascii="Times New Roman" w:eastAsia="Times New Roman" w:hAnsi="Times New Roman" w:cs="Times New Roman"/>
          <w:b/>
          <w:bCs/>
          <w:color w:val="0F1115"/>
          <w:sz w:val="28"/>
          <w:szCs w:val="28"/>
          <w:lang w:eastAsia="ru-RU"/>
        </w:rPr>
        <w:t>от «</w:t>
      </w:r>
      <w:r w:rsidR="00796F7F">
        <w:rPr>
          <w:rFonts w:ascii="Times New Roman" w:eastAsia="Times New Roman" w:hAnsi="Times New Roman" w:cs="Times New Roman"/>
          <w:b/>
          <w:bCs/>
          <w:color w:val="0F1115"/>
          <w:sz w:val="28"/>
          <w:szCs w:val="28"/>
          <w:lang w:eastAsia="ru-RU"/>
        </w:rPr>
        <w:t>01</w:t>
      </w:r>
      <w:r w:rsidRPr="0096006F">
        <w:rPr>
          <w:rFonts w:ascii="Times New Roman" w:eastAsia="Times New Roman" w:hAnsi="Times New Roman" w:cs="Times New Roman"/>
          <w:b/>
          <w:bCs/>
          <w:color w:val="0F1115"/>
          <w:sz w:val="28"/>
          <w:szCs w:val="28"/>
          <w:lang w:eastAsia="ru-RU"/>
        </w:rPr>
        <w:t xml:space="preserve">» </w:t>
      </w:r>
      <w:r w:rsidR="00796F7F">
        <w:rPr>
          <w:rFonts w:ascii="Times New Roman" w:eastAsia="Times New Roman" w:hAnsi="Times New Roman" w:cs="Times New Roman"/>
          <w:b/>
          <w:bCs/>
          <w:color w:val="0F1115"/>
          <w:sz w:val="28"/>
          <w:szCs w:val="28"/>
          <w:lang w:eastAsia="ru-RU"/>
        </w:rPr>
        <w:t>октября</w:t>
      </w:r>
      <w:r w:rsidRPr="0096006F">
        <w:rPr>
          <w:rFonts w:ascii="Times New Roman" w:eastAsia="Times New Roman" w:hAnsi="Times New Roman" w:cs="Times New Roman"/>
          <w:b/>
          <w:bCs/>
          <w:color w:val="0F1115"/>
          <w:sz w:val="28"/>
          <w:szCs w:val="28"/>
          <w:lang w:eastAsia="ru-RU"/>
        </w:rPr>
        <w:t xml:space="preserve"> 2026 г. № </w:t>
      </w:r>
      <w:r w:rsidR="00796F7F">
        <w:rPr>
          <w:rFonts w:ascii="Times New Roman" w:eastAsia="Times New Roman" w:hAnsi="Times New Roman" w:cs="Times New Roman"/>
          <w:b/>
          <w:bCs/>
          <w:color w:val="0F1115"/>
          <w:sz w:val="28"/>
          <w:szCs w:val="28"/>
          <w:lang w:eastAsia="ru-RU"/>
        </w:rPr>
        <w:t>3</w:t>
      </w:r>
    </w:p>
    <w:p w14:paraId="290168E9" w14:textId="77777777" w:rsidR="000738C7" w:rsidRPr="0096006F" w:rsidRDefault="000738C7"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p>
    <w:p w14:paraId="36226E10" w14:textId="77777777" w:rsidR="00BE633B" w:rsidRDefault="00BE633B" w:rsidP="0025534F">
      <w:pPr>
        <w:shd w:val="clear" w:color="auto" w:fill="FFFFFF"/>
        <w:spacing w:before="240" w:after="240" w:line="420" w:lineRule="atLeast"/>
        <w:jc w:val="center"/>
        <w:rPr>
          <w:rFonts w:ascii="Times New Roman" w:eastAsia="Times New Roman" w:hAnsi="Times New Roman" w:cs="Times New Roman"/>
          <w:b/>
          <w:bCs/>
          <w:color w:val="0F1115"/>
          <w:sz w:val="28"/>
          <w:szCs w:val="28"/>
          <w:lang w:eastAsia="ru-RU"/>
        </w:rPr>
      </w:pPr>
    </w:p>
    <w:p w14:paraId="61E53739" w14:textId="77777777" w:rsidR="00BE633B" w:rsidRDefault="00BE633B" w:rsidP="0025534F">
      <w:pPr>
        <w:shd w:val="clear" w:color="auto" w:fill="FFFFFF"/>
        <w:spacing w:before="240" w:after="240" w:line="420" w:lineRule="atLeast"/>
        <w:jc w:val="center"/>
        <w:rPr>
          <w:rFonts w:ascii="Times New Roman" w:eastAsia="Times New Roman" w:hAnsi="Times New Roman" w:cs="Times New Roman"/>
          <w:b/>
          <w:bCs/>
          <w:color w:val="0F1115"/>
          <w:sz w:val="28"/>
          <w:szCs w:val="28"/>
          <w:lang w:eastAsia="ru-RU"/>
        </w:rPr>
      </w:pPr>
    </w:p>
    <w:p w14:paraId="318476A0" w14:textId="77777777" w:rsidR="00BE633B" w:rsidRDefault="00BE633B" w:rsidP="0025534F">
      <w:pPr>
        <w:shd w:val="clear" w:color="auto" w:fill="FFFFFF"/>
        <w:spacing w:before="240" w:after="240" w:line="420" w:lineRule="atLeast"/>
        <w:jc w:val="center"/>
        <w:rPr>
          <w:rFonts w:ascii="Times New Roman" w:eastAsia="Times New Roman" w:hAnsi="Times New Roman" w:cs="Times New Roman"/>
          <w:b/>
          <w:bCs/>
          <w:color w:val="0F1115"/>
          <w:sz w:val="28"/>
          <w:szCs w:val="28"/>
          <w:lang w:eastAsia="ru-RU"/>
        </w:rPr>
      </w:pPr>
    </w:p>
    <w:p w14:paraId="41C7A7B3" w14:textId="77777777" w:rsidR="000738C7" w:rsidRPr="0096006F" w:rsidRDefault="000738C7" w:rsidP="0025534F">
      <w:pPr>
        <w:shd w:val="clear" w:color="auto" w:fill="FFFFFF"/>
        <w:spacing w:before="240" w:after="240" w:line="420" w:lineRule="atLeast"/>
        <w:jc w:val="center"/>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ПОЛОЖЕНИЕ</w:t>
      </w:r>
      <w:r w:rsidRPr="0096006F">
        <w:rPr>
          <w:rFonts w:ascii="Times New Roman" w:eastAsia="Times New Roman" w:hAnsi="Times New Roman" w:cs="Times New Roman"/>
          <w:color w:val="0F1115"/>
          <w:sz w:val="28"/>
          <w:szCs w:val="28"/>
          <w:lang w:eastAsia="ru-RU"/>
        </w:rPr>
        <w:br/>
      </w:r>
      <w:r w:rsidRPr="0096006F">
        <w:rPr>
          <w:rFonts w:ascii="Times New Roman" w:eastAsia="Times New Roman" w:hAnsi="Times New Roman" w:cs="Times New Roman"/>
          <w:b/>
          <w:bCs/>
          <w:color w:val="0F1115"/>
          <w:sz w:val="28"/>
          <w:szCs w:val="28"/>
          <w:lang w:eastAsia="ru-RU"/>
        </w:rPr>
        <w:t>о закупке товаров, работ, услуг</w:t>
      </w:r>
      <w:r w:rsidRPr="0096006F">
        <w:rPr>
          <w:rFonts w:ascii="Times New Roman" w:eastAsia="Times New Roman" w:hAnsi="Times New Roman" w:cs="Times New Roman"/>
          <w:color w:val="0F1115"/>
          <w:sz w:val="28"/>
          <w:szCs w:val="28"/>
          <w:lang w:eastAsia="ru-RU"/>
        </w:rPr>
        <w:br/>
      </w:r>
      <w:r w:rsidRPr="0096006F">
        <w:rPr>
          <w:rFonts w:ascii="Times New Roman" w:eastAsia="Times New Roman" w:hAnsi="Times New Roman" w:cs="Times New Roman"/>
          <w:b/>
          <w:bCs/>
          <w:color w:val="0F1115"/>
          <w:sz w:val="28"/>
          <w:szCs w:val="28"/>
          <w:lang w:eastAsia="ru-RU"/>
        </w:rPr>
        <w:t>для нужд Муниципального унитарного предприятия</w:t>
      </w:r>
      <w:r w:rsidRPr="0096006F">
        <w:rPr>
          <w:rFonts w:ascii="Times New Roman" w:eastAsia="Times New Roman" w:hAnsi="Times New Roman" w:cs="Times New Roman"/>
          <w:color w:val="0F1115"/>
          <w:sz w:val="28"/>
          <w:szCs w:val="28"/>
          <w:lang w:eastAsia="ru-RU"/>
        </w:rPr>
        <w:br/>
      </w:r>
      <w:r w:rsidRPr="0096006F">
        <w:rPr>
          <w:rFonts w:ascii="Times New Roman" w:eastAsia="Times New Roman" w:hAnsi="Times New Roman" w:cs="Times New Roman"/>
          <w:b/>
          <w:bCs/>
          <w:color w:val="0F1115"/>
          <w:sz w:val="28"/>
          <w:szCs w:val="28"/>
          <w:lang w:eastAsia="ru-RU"/>
        </w:rPr>
        <w:t>«Борисоглебские теплосети»</w:t>
      </w:r>
    </w:p>
    <w:p w14:paraId="2379541F" w14:textId="77777777" w:rsidR="000738C7" w:rsidRPr="0096006F" w:rsidRDefault="0096006F" w:rsidP="0025534F">
      <w:pPr>
        <w:shd w:val="clear" w:color="auto" w:fill="FFFFFF"/>
        <w:spacing w:before="240" w:after="240" w:line="420" w:lineRule="atLeast"/>
        <w:jc w:val="center"/>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 xml:space="preserve"> (ОГРН:1263600008980  ИНН: 3604086750)</w:t>
      </w:r>
    </w:p>
    <w:p w14:paraId="009CF7CA" w14:textId="77777777" w:rsidR="00BE633B" w:rsidRDefault="00BE633B" w:rsidP="000738C7">
      <w:pPr>
        <w:shd w:val="clear" w:color="auto" w:fill="FFFFFF"/>
        <w:spacing w:before="240" w:after="240" w:line="420" w:lineRule="atLeast"/>
        <w:rPr>
          <w:rFonts w:ascii="Times New Roman" w:eastAsia="Times New Roman" w:hAnsi="Times New Roman" w:cs="Times New Roman"/>
          <w:b/>
          <w:bCs/>
          <w:color w:val="0F1115"/>
          <w:sz w:val="28"/>
          <w:szCs w:val="28"/>
          <w:lang w:eastAsia="ru-RU"/>
        </w:rPr>
      </w:pPr>
    </w:p>
    <w:p w14:paraId="20DAC1A6" w14:textId="77777777" w:rsidR="00BE633B" w:rsidRDefault="00BE633B" w:rsidP="000738C7">
      <w:pPr>
        <w:shd w:val="clear" w:color="auto" w:fill="FFFFFF"/>
        <w:spacing w:before="240" w:after="240" w:line="420" w:lineRule="atLeast"/>
        <w:rPr>
          <w:rFonts w:ascii="Times New Roman" w:eastAsia="Times New Roman" w:hAnsi="Times New Roman" w:cs="Times New Roman"/>
          <w:b/>
          <w:bCs/>
          <w:color w:val="0F1115"/>
          <w:sz w:val="28"/>
          <w:szCs w:val="28"/>
          <w:lang w:eastAsia="ru-RU"/>
        </w:rPr>
      </w:pPr>
    </w:p>
    <w:p w14:paraId="0343B8CE" w14:textId="77777777" w:rsidR="00BE633B" w:rsidRDefault="00BE633B" w:rsidP="000738C7">
      <w:pPr>
        <w:shd w:val="clear" w:color="auto" w:fill="FFFFFF"/>
        <w:spacing w:before="240" w:after="240" w:line="420" w:lineRule="atLeast"/>
        <w:rPr>
          <w:rFonts w:ascii="Times New Roman" w:eastAsia="Times New Roman" w:hAnsi="Times New Roman" w:cs="Times New Roman"/>
          <w:b/>
          <w:bCs/>
          <w:color w:val="0F1115"/>
          <w:sz w:val="28"/>
          <w:szCs w:val="28"/>
          <w:lang w:eastAsia="ru-RU"/>
        </w:rPr>
      </w:pPr>
    </w:p>
    <w:p w14:paraId="581557FE" w14:textId="77777777" w:rsidR="00BE633B" w:rsidRDefault="00BE633B" w:rsidP="000738C7">
      <w:pPr>
        <w:shd w:val="clear" w:color="auto" w:fill="FFFFFF"/>
        <w:spacing w:before="240" w:after="240" w:line="420" w:lineRule="atLeast"/>
        <w:rPr>
          <w:rFonts w:ascii="Times New Roman" w:eastAsia="Times New Roman" w:hAnsi="Times New Roman" w:cs="Times New Roman"/>
          <w:b/>
          <w:bCs/>
          <w:color w:val="0F1115"/>
          <w:sz w:val="28"/>
          <w:szCs w:val="28"/>
          <w:lang w:eastAsia="ru-RU"/>
        </w:rPr>
      </w:pPr>
    </w:p>
    <w:p w14:paraId="45DD805B" w14:textId="77777777" w:rsidR="00BE633B" w:rsidRDefault="00BE633B" w:rsidP="000738C7">
      <w:pPr>
        <w:shd w:val="clear" w:color="auto" w:fill="FFFFFF"/>
        <w:spacing w:before="240" w:after="240" w:line="420" w:lineRule="atLeast"/>
        <w:rPr>
          <w:rFonts w:ascii="Times New Roman" w:eastAsia="Times New Roman" w:hAnsi="Times New Roman" w:cs="Times New Roman"/>
          <w:b/>
          <w:bCs/>
          <w:color w:val="0F1115"/>
          <w:sz w:val="28"/>
          <w:szCs w:val="28"/>
          <w:lang w:eastAsia="ru-RU"/>
        </w:rPr>
      </w:pPr>
    </w:p>
    <w:p w14:paraId="5D920A62" w14:textId="77777777" w:rsidR="00BE633B" w:rsidRDefault="00BE633B" w:rsidP="000738C7">
      <w:pPr>
        <w:shd w:val="clear" w:color="auto" w:fill="FFFFFF"/>
        <w:spacing w:before="240" w:after="240" w:line="420" w:lineRule="atLeast"/>
        <w:rPr>
          <w:rFonts w:ascii="Times New Roman" w:eastAsia="Times New Roman" w:hAnsi="Times New Roman" w:cs="Times New Roman"/>
          <w:b/>
          <w:bCs/>
          <w:color w:val="0F1115"/>
          <w:sz w:val="28"/>
          <w:szCs w:val="28"/>
          <w:lang w:eastAsia="ru-RU"/>
        </w:rPr>
      </w:pPr>
    </w:p>
    <w:p w14:paraId="46A53DF3" w14:textId="77777777" w:rsidR="000738C7" w:rsidRPr="0096006F" w:rsidRDefault="000738C7" w:rsidP="00BE633B">
      <w:pPr>
        <w:shd w:val="clear" w:color="auto" w:fill="FFFFFF"/>
        <w:spacing w:before="240" w:after="240" w:line="420" w:lineRule="atLeast"/>
        <w:jc w:val="center"/>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г. Борисоглебск, 2026 г.</w:t>
      </w:r>
    </w:p>
    <w:p w14:paraId="4C465FC7" w14:textId="77777777" w:rsidR="000738C7" w:rsidRPr="0096006F" w:rsidRDefault="000738C7"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p>
    <w:p w14:paraId="42D54097" w14:textId="77777777" w:rsidR="00505A7C" w:rsidRPr="00505A7C" w:rsidRDefault="00505A7C" w:rsidP="00505A7C">
      <w:pPr>
        <w:shd w:val="clear" w:color="auto" w:fill="FFFFFF"/>
        <w:spacing w:before="480" w:after="240" w:line="480" w:lineRule="atLeast"/>
        <w:jc w:val="center"/>
        <w:outlineLvl w:val="1"/>
        <w:rPr>
          <w:rFonts w:ascii="Inter" w:eastAsia="Times New Roman" w:hAnsi="Inter" w:cs="Times New Roman"/>
          <w:b/>
          <w:bCs/>
          <w:color w:val="0F1115"/>
          <w:sz w:val="33"/>
          <w:szCs w:val="33"/>
          <w:lang w:eastAsia="ru-RU"/>
        </w:rPr>
      </w:pPr>
      <w:r w:rsidRPr="00505A7C">
        <w:rPr>
          <w:rFonts w:ascii="Inter" w:eastAsia="Times New Roman" w:hAnsi="Inter" w:cs="Times New Roman"/>
          <w:b/>
          <w:bCs/>
          <w:color w:val="0F1115"/>
          <w:sz w:val="33"/>
          <w:szCs w:val="33"/>
          <w:lang w:eastAsia="ru-RU"/>
        </w:rPr>
        <w:lastRenderedPageBreak/>
        <w:t>ОГЛАВЛЕНИЕ</w:t>
      </w:r>
    </w:p>
    <w:p w14:paraId="0A1BBEE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1. ОБЩИЕ ПОЛОЖЕНИЯ</w:t>
      </w:r>
      <w:r w:rsidRPr="00505A7C">
        <w:rPr>
          <w:rFonts w:ascii="Inter" w:eastAsia="Times New Roman" w:hAnsi="Inter" w:cs="Times New Roman"/>
          <w:color w:val="0F1115"/>
          <w:sz w:val="24"/>
          <w:szCs w:val="24"/>
          <w:lang w:eastAsia="ru-RU"/>
        </w:rPr>
        <w:t> </w:t>
      </w:r>
    </w:p>
    <w:p w14:paraId="65770917" w14:textId="23C5B7C6"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1.1. Правовые основы осуществления закупок......................................................................</w:t>
      </w:r>
      <w:r w:rsidR="00D45946">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10</w:t>
      </w:r>
    </w:p>
    <w:p w14:paraId="22A4B68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1.2. Цели и принципы закупок.................................................................................................. 11</w:t>
      </w:r>
    </w:p>
    <w:p w14:paraId="23FA7C6F" w14:textId="135AF716"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1.3. Информационное обеспечение закупок..........................................................................</w:t>
      </w:r>
      <w:r w:rsidR="00D45946">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12</w:t>
      </w:r>
    </w:p>
    <w:p w14:paraId="5B8474AE" w14:textId="283F2632"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1.4. Способы закупок и условия их применения....................................................................</w:t>
      </w:r>
      <w:r w:rsidR="00D45946">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14</w:t>
      </w:r>
    </w:p>
    <w:p w14:paraId="037D268F" w14:textId="052A0DF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1.5. Планирование закупок.......................................................................................................</w:t>
      </w:r>
      <w:r w:rsidR="00D45946">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18</w:t>
      </w:r>
    </w:p>
    <w:p w14:paraId="733CEC46" w14:textId="7AFB9C2A"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1.6. Предоставление национального режима при осуществлении закупок..........................18</w:t>
      </w:r>
    </w:p>
    <w:p w14:paraId="5BF627EE" w14:textId="77777777" w:rsidR="00FD6107" w:rsidRDefault="00505A7C" w:rsidP="00505A7C">
      <w:pPr>
        <w:shd w:val="clear" w:color="auto" w:fill="FFFFFF"/>
        <w:spacing w:before="240" w:after="240" w:line="240" w:lineRule="auto"/>
        <w:rPr>
          <w:rFonts w:ascii="Inter" w:eastAsia="Times New Roman" w:hAnsi="Inter" w:cs="Times New Roman"/>
          <w:b/>
          <w:bCs/>
          <w:color w:val="0F1115"/>
          <w:sz w:val="24"/>
          <w:szCs w:val="24"/>
          <w:lang w:eastAsia="ru-RU"/>
        </w:rPr>
      </w:pPr>
      <w:r w:rsidRPr="00505A7C">
        <w:rPr>
          <w:rFonts w:ascii="Inter" w:eastAsia="Times New Roman" w:hAnsi="Inter" w:cs="Times New Roman"/>
          <w:b/>
          <w:bCs/>
          <w:color w:val="0F1115"/>
          <w:sz w:val="24"/>
          <w:szCs w:val="24"/>
          <w:lang w:eastAsia="ru-RU"/>
        </w:rPr>
        <w:t>РАЗДЕЛ 2. СПОСОБЫ ЗАКУПОК</w:t>
      </w:r>
      <w:r w:rsidRPr="00505A7C">
        <w:rPr>
          <w:rFonts w:ascii="Inter" w:eastAsia="Times New Roman" w:hAnsi="Inter" w:cs="Times New Roman"/>
          <w:color w:val="0F1115"/>
          <w:sz w:val="24"/>
          <w:szCs w:val="24"/>
          <w:lang w:eastAsia="ru-RU"/>
        </w:rPr>
        <w:t> </w:t>
      </w:r>
      <w:r w:rsidRPr="00505A7C">
        <w:rPr>
          <w:rFonts w:ascii="Inter" w:eastAsia="Times New Roman" w:hAnsi="Inter" w:cs="Times New Roman"/>
          <w:b/>
          <w:bCs/>
          <w:color w:val="0F1115"/>
          <w:sz w:val="24"/>
          <w:szCs w:val="24"/>
          <w:lang w:eastAsia="ru-RU"/>
        </w:rPr>
        <w:t xml:space="preserve">РАЗДЕЛ </w:t>
      </w:r>
    </w:p>
    <w:p w14:paraId="03413FB5" w14:textId="694D77B4"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3. ПОЛНОМОЧИЯ ЗАКАЗЧИКА ПРИ ПОДГОТОВКЕ И ПРОВЕДЕНИИ ЗАКУПКИ</w:t>
      </w:r>
      <w:r w:rsidRPr="00505A7C">
        <w:rPr>
          <w:rFonts w:ascii="Inter" w:eastAsia="Times New Roman" w:hAnsi="Inter" w:cs="Times New Roman"/>
          <w:color w:val="0F1115"/>
          <w:sz w:val="24"/>
          <w:szCs w:val="24"/>
          <w:lang w:eastAsia="ru-RU"/>
        </w:rPr>
        <w:t> </w:t>
      </w:r>
    </w:p>
    <w:p w14:paraId="7935A30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4. ЗАПРЕТ НА ДРОБЛЕНИЕ ЗАКУПОК</w:t>
      </w:r>
      <w:r>
        <w:rPr>
          <w:rFonts w:ascii="Inter" w:eastAsia="Times New Roman" w:hAnsi="Inter" w:cs="Times New Roman"/>
          <w:color w:val="0F1115"/>
          <w:sz w:val="24"/>
          <w:szCs w:val="24"/>
          <w:lang w:eastAsia="ru-RU"/>
        </w:rPr>
        <w:t> </w:t>
      </w:r>
    </w:p>
    <w:p w14:paraId="19BCE83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5. ПОРЯДОК ФОРМИРОВАНИЯ НАЧАЛЬНОЙ (МАКСИМАЛЬНОЙ) ЦЕНЫ ДОГОВОРА, ЦЕНЫ ДОГОВОРА, ЗАКЛЮЧАЕМОГО С ЕДИНСТВЕННЫМ ПОСТАВЩИКОМ</w:t>
      </w:r>
      <w:r w:rsidRPr="00505A7C">
        <w:rPr>
          <w:rFonts w:ascii="Inter" w:eastAsia="Times New Roman" w:hAnsi="Inter" w:cs="Times New Roman"/>
          <w:color w:val="0F1115"/>
          <w:sz w:val="24"/>
          <w:szCs w:val="24"/>
          <w:lang w:eastAsia="ru-RU"/>
        </w:rPr>
        <w:t> </w:t>
      </w:r>
    </w:p>
    <w:p w14:paraId="7F25634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6. ТРЕБОВАНИЯ К УЧАСТНИКАМ ЗАКУПКИ</w:t>
      </w:r>
      <w:r w:rsidRPr="00505A7C">
        <w:rPr>
          <w:rFonts w:ascii="Inter" w:eastAsia="Times New Roman" w:hAnsi="Inter" w:cs="Times New Roman"/>
          <w:color w:val="0F1115"/>
          <w:sz w:val="24"/>
          <w:szCs w:val="24"/>
          <w:lang w:eastAsia="ru-RU"/>
        </w:rPr>
        <w:t> </w:t>
      </w:r>
    </w:p>
    <w:p w14:paraId="585E070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7. ПРАВИЛА ОПИСАНИЯ ПРЕДМЕТА КОНКУРЕНТНОЙ ЗАКУПКИ</w:t>
      </w:r>
      <w:r w:rsidRPr="00505A7C">
        <w:rPr>
          <w:rFonts w:ascii="Inter" w:eastAsia="Times New Roman" w:hAnsi="Inter" w:cs="Times New Roman"/>
          <w:color w:val="0F1115"/>
          <w:sz w:val="24"/>
          <w:szCs w:val="24"/>
          <w:lang w:eastAsia="ru-RU"/>
        </w:rPr>
        <w:t> </w:t>
      </w:r>
    </w:p>
    <w:p w14:paraId="2A3FD9B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8. КОМИССИЯ ПО ОСУЩЕСТВЛЕНИЮ КОНКУРЕНТНОЙ ЗАКУПКИ</w:t>
      </w:r>
      <w:r w:rsidRPr="00505A7C">
        <w:rPr>
          <w:rFonts w:ascii="Inter" w:eastAsia="Times New Roman" w:hAnsi="Inter" w:cs="Times New Roman"/>
          <w:color w:val="0F1115"/>
          <w:sz w:val="24"/>
          <w:szCs w:val="24"/>
          <w:lang w:eastAsia="ru-RU"/>
        </w:rPr>
        <w:t> </w:t>
      </w:r>
    </w:p>
    <w:p w14:paraId="6E90940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9. СПЕЦИАЛИЗИРОВАННАЯ ОРГАНИЗАЦИЯ</w:t>
      </w:r>
      <w:r w:rsidRPr="00505A7C">
        <w:rPr>
          <w:rFonts w:ascii="Inter" w:eastAsia="Times New Roman" w:hAnsi="Inter" w:cs="Times New Roman"/>
          <w:color w:val="0F1115"/>
          <w:sz w:val="24"/>
          <w:szCs w:val="24"/>
          <w:lang w:eastAsia="ru-RU"/>
        </w:rPr>
        <w:t> </w:t>
      </w:r>
    </w:p>
    <w:p w14:paraId="3B8BBA1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10. ИЗВЕЩЕНИЕ ОБ ОСУЩЕСТВЛЕНИИ КОНКУРЕНТНОЙ ЗАКУПКИ</w:t>
      </w:r>
      <w:r w:rsidRPr="00505A7C">
        <w:rPr>
          <w:rFonts w:ascii="Inter" w:eastAsia="Times New Roman" w:hAnsi="Inter" w:cs="Times New Roman"/>
          <w:color w:val="0F1115"/>
          <w:sz w:val="24"/>
          <w:szCs w:val="24"/>
          <w:lang w:eastAsia="ru-RU"/>
        </w:rPr>
        <w:t> </w:t>
      </w:r>
    </w:p>
    <w:p w14:paraId="7A6FE83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11. ДОКУМЕНТАЦИЯ О КОНКУРЕНТНОЙ ЗАКУПКЕ</w:t>
      </w:r>
      <w:r w:rsidRPr="00505A7C">
        <w:rPr>
          <w:rFonts w:ascii="Inter" w:eastAsia="Times New Roman" w:hAnsi="Inter" w:cs="Times New Roman"/>
          <w:color w:val="0F1115"/>
          <w:sz w:val="24"/>
          <w:szCs w:val="24"/>
          <w:lang w:eastAsia="ru-RU"/>
        </w:rPr>
        <w:t> </w:t>
      </w:r>
    </w:p>
    <w:p w14:paraId="322B6AB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12. ОБЕСПЕЧЕНИЕ ЗАЯВКИ НА УЧАСТИЕ В КОНКУРЕНТНОЙ ЗАКУПКЕ</w:t>
      </w:r>
      <w:r w:rsidRPr="00505A7C">
        <w:rPr>
          <w:rFonts w:ascii="Inter" w:eastAsia="Times New Roman" w:hAnsi="Inter" w:cs="Times New Roman"/>
          <w:color w:val="0F1115"/>
          <w:sz w:val="24"/>
          <w:szCs w:val="24"/>
          <w:lang w:eastAsia="ru-RU"/>
        </w:rPr>
        <w:t> </w:t>
      </w:r>
    </w:p>
    <w:p w14:paraId="46AA53F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13. ОТМЕНА КОНКУРЕНТНОЙ ЗАКУПКИ</w:t>
      </w:r>
      <w:r w:rsidRPr="00505A7C">
        <w:rPr>
          <w:rFonts w:ascii="Inter" w:eastAsia="Times New Roman" w:hAnsi="Inter" w:cs="Times New Roman"/>
          <w:color w:val="0F1115"/>
          <w:sz w:val="24"/>
          <w:szCs w:val="24"/>
          <w:lang w:eastAsia="ru-RU"/>
        </w:rPr>
        <w:t> </w:t>
      </w:r>
    </w:p>
    <w:p w14:paraId="0F64D26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14. ОТКРЫТЫЙ КОНКУРС</w:t>
      </w:r>
      <w:r w:rsidRPr="00505A7C">
        <w:rPr>
          <w:rFonts w:ascii="Inter" w:eastAsia="Times New Roman" w:hAnsi="Inter" w:cs="Times New Roman"/>
          <w:color w:val="0F1115"/>
          <w:sz w:val="24"/>
          <w:szCs w:val="24"/>
          <w:lang w:eastAsia="ru-RU"/>
        </w:rPr>
        <w:t> </w:t>
      </w:r>
    </w:p>
    <w:p w14:paraId="29E8637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14.1. Под открытым конкурсом понимается............................................................................ 36</w:t>
      </w:r>
    </w:p>
    <w:p w14:paraId="533C2F2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14.2. Заказчик размещает в ЕИС извещение...........................................................................</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36</w:t>
      </w:r>
    </w:p>
    <w:p w14:paraId="46E9FF7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14.3. Не допускается взимание с участников открытого конкурса платы...........................</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36</w:t>
      </w:r>
    </w:p>
    <w:p w14:paraId="19F9CA8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14.4. При проведении открытого конкурса переговоры Заказчика или Комиссии.............</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36</w:t>
      </w:r>
    </w:p>
    <w:p w14:paraId="1EDB582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15. ИЗВЕЩЕНИЕ О ПРОВЕДЕНИИ ОТКРЫТОГО КОНКУРСА</w:t>
      </w:r>
      <w:r w:rsidRPr="00505A7C">
        <w:rPr>
          <w:rFonts w:ascii="Inter" w:eastAsia="Times New Roman" w:hAnsi="Inter" w:cs="Times New Roman"/>
          <w:color w:val="0F1115"/>
          <w:sz w:val="24"/>
          <w:szCs w:val="24"/>
          <w:lang w:eastAsia="ru-RU"/>
        </w:rPr>
        <w:t> </w:t>
      </w:r>
    </w:p>
    <w:p w14:paraId="5FD202C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15.1. В извещении о проведении открытого конкурса должны быть указаны...................</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36</w:t>
      </w:r>
    </w:p>
    <w:p w14:paraId="16C2272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15.2. В случае, если при заключении договора объем подлежащих выполнению работ... 36</w:t>
      </w:r>
    </w:p>
    <w:p w14:paraId="3164AAE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16. КОНКУРСНАЯ ДОКУМЕНТАЦИЯ (ОТКРЫТЫЙ КОНКУРС)</w:t>
      </w:r>
      <w:r w:rsidRPr="00505A7C">
        <w:rPr>
          <w:rFonts w:ascii="Inter" w:eastAsia="Times New Roman" w:hAnsi="Inter" w:cs="Times New Roman"/>
          <w:color w:val="0F1115"/>
          <w:sz w:val="24"/>
          <w:szCs w:val="24"/>
          <w:lang w:eastAsia="ru-RU"/>
        </w:rPr>
        <w:t> </w:t>
      </w:r>
    </w:p>
    <w:p w14:paraId="7DFC5DE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16.1. Конкурсная документация разрабатывается и утверждается Заказчиком................</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37</w:t>
      </w:r>
    </w:p>
    <w:p w14:paraId="55ABD49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16.2. В конкурсной документации должны быть указаны................................................</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37</w:t>
      </w:r>
    </w:p>
    <w:p w14:paraId="3C0784F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16.3. Конкурсная документация может содержать требование......................................... </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37</w:t>
      </w:r>
    </w:p>
    <w:p w14:paraId="0785B97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16.4. К конкурсной документации должен быть приложен проект договора....................</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37</w:t>
      </w:r>
    </w:p>
    <w:p w14:paraId="30292F7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16.5. Конкурсная документация подлежит обязательному размещению............................. 37</w:t>
      </w:r>
    </w:p>
    <w:p w14:paraId="370E161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16.6. Сведения, содержащиеся в конкурсной документации................................................</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37</w:t>
      </w:r>
    </w:p>
    <w:p w14:paraId="3273070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16.7. После даты размещения извещения о проведении открытого конкурса..................</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37</w:t>
      </w:r>
    </w:p>
    <w:p w14:paraId="01E0EBF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16.8. Любой участник открытого конкурса вправе направить в письменной форме.......... 37</w:t>
      </w:r>
    </w:p>
    <w:p w14:paraId="2CC8149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16.9. Заказчик вправе принять решение о внесении изменений.......................................</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37</w:t>
      </w:r>
    </w:p>
    <w:p w14:paraId="12CB3D8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17. КРИТЕРИИ ОЦЕНКИ И СОПОСТАВЛЕНИЯ ЗАЯВОК НА УЧАСТИЕ В ОТКРЫТОМ КОНКУРСЕ</w:t>
      </w:r>
      <w:r w:rsidRPr="00505A7C">
        <w:rPr>
          <w:rFonts w:ascii="Inter" w:eastAsia="Times New Roman" w:hAnsi="Inter" w:cs="Times New Roman"/>
          <w:color w:val="0F1115"/>
          <w:sz w:val="24"/>
          <w:szCs w:val="24"/>
          <w:lang w:eastAsia="ru-RU"/>
        </w:rPr>
        <w:t> </w:t>
      </w:r>
    </w:p>
    <w:p w14:paraId="1A05206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17.1. Критериями оценки и сопоставления заявок могут быть...................................</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39</w:t>
      </w:r>
    </w:p>
    <w:p w14:paraId="51B871D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17.2. Критерии оценки и сопоставления заявок устанавливаются Заказчиком..............</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39</w:t>
      </w:r>
    </w:p>
    <w:p w14:paraId="2BF368C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17.3. Совокупная значимость установленных критериев..................................................</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39</w:t>
      </w:r>
    </w:p>
    <w:p w14:paraId="340815F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18. ПОРЯДОК ПОДАЧИ ЗАЯВОК НА УЧАСТИЕ В ОТКРЫТОМ КОНКУРСЕ</w:t>
      </w:r>
      <w:r w:rsidRPr="00505A7C">
        <w:rPr>
          <w:rFonts w:ascii="Inter" w:eastAsia="Times New Roman" w:hAnsi="Inter" w:cs="Times New Roman"/>
          <w:color w:val="0F1115"/>
          <w:sz w:val="24"/>
          <w:szCs w:val="24"/>
          <w:lang w:eastAsia="ru-RU"/>
        </w:rPr>
        <w:t> </w:t>
      </w:r>
    </w:p>
    <w:p w14:paraId="353FF6A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18.1. Для участия в открытом конкурсе участник подает заявку...............................</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39</w:t>
      </w:r>
    </w:p>
    <w:p w14:paraId="71E7496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18.2. Участник открытого конкурса подает заявку в письменной форме.................</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39</w:t>
      </w:r>
    </w:p>
    <w:p w14:paraId="50F7C63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18.3. Заявка на участие в открытом конкурсе должна содержать...............................</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39</w:t>
      </w:r>
    </w:p>
    <w:p w14:paraId="4C7CF97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18.4. Заявка на участие в открытом конкурсе может содержать эскиз.......................</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41</w:t>
      </w:r>
    </w:p>
    <w:p w14:paraId="717BF66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18.5. Все листы поданной в письменной форме заявки...............................................</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41</w:t>
      </w:r>
    </w:p>
    <w:p w14:paraId="3BA84D3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18.6. Требовать от участника открытого конкурса документы..................................</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41</w:t>
      </w:r>
    </w:p>
    <w:p w14:paraId="42A63C2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18.7. Прием заявок на участие в открытом конкурсе прекращается..........................</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41</w:t>
      </w:r>
    </w:p>
    <w:p w14:paraId="7E5F48F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18.8. Каждый конверт с заявкой на участие в открытом конкурсе.............................</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41</w:t>
      </w:r>
    </w:p>
    <w:p w14:paraId="287FE60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18.9. Участник открытого конкурса вправе подать только одну заявку...................</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41</w:t>
      </w:r>
    </w:p>
    <w:p w14:paraId="4DA9805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18.10. Заказчик после приема заявок обеспечивает защищенность...........................</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41</w:t>
      </w:r>
    </w:p>
    <w:p w14:paraId="7AACD6C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18.11. Участник открытого конкурса, подавший заявку, вправе отозвать...............</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41</w:t>
      </w:r>
    </w:p>
    <w:p w14:paraId="53B970D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18.12. В случае если по окончании срока подачи заявок подана только одна заявка...</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41</w:t>
      </w:r>
    </w:p>
    <w:p w14:paraId="0C2A66A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18.13. Порядок возврата участникам открытого конкурса денежных средств...........</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41</w:t>
      </w:r>
    </w:p>
    <w:p w14:paraId="51B2101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19. ПОРЯДОК ВСКРЫТИЯ КОНВЕРТОВ С ЗАЯВКАМИ НА УЧАСТИЕ В ОТКРЫТОМ КОНКУРСЕ</w:t>
      </w:r>
      <w:r w:rsidRPr="00505A7C">
        <w:rPr>
          <w:rFonts w:ascii="Inter" w:eastAsia="Times New Roman" w:hAnsi="Inter" w:cs="Times New Roman"/>
          <w:color w:val="0F1115"/>
          <w:sz w:val="24"/>
          <w:szCs w:val="24"/>
          <w:lang w:eastAsia="ru-RU"/>
        </w:rPr>
        <w:t> </w:t>
      </w:r>
    </w:p>
    <w:p w14:paraId="3720AF0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19.1. Вскрытие Комиссией поступивших на открытый конкурс конвертов..................</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43</w:t>
      </w:r>
    </w:p>
    <w:p w14:paraId="7BE87E5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19.2. В случае установления факта подачи одним участником двух и более заявок.....</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43</w:t>
      </w:r>
    </w:p>
    <w:p w14:paraId="214453D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19.3. Участники открытого конкурса или их представители вправе присутствовать...</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43</w:t>
      </w:r>
    </w:p>
    <w:p w14:paraId="5550E61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19.4. При вскрытии конвертов с заявками оглашается информация.........................</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43</w:t>
      </w:r>
    </w:p>
    <w:p w14:paraId="1B973C9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19.5. По результатам вскрытия конвертов составляется Протокол..........................</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43</w:t>
      </w:r>
    </w:p>
    <w:p w14:paraId="13FD71D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19.6. Протокол вскрытия конвертов ведется Комиссией и подписывается.........</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43</w:t>
      </w:r>
    </w:p>
    <w:p w14:paraId="7D03E81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19.7. Заказчик вправе осуществлять аудиозапись, видеозапись............................</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43</w:t>
      </w:r>
    </w:p>
    <w:p w14:paraId="19EAB42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20. РАССМОТРЕНИЕ И ОЦЕНКА ЗАЯВОК НА УЧАСТИЕ В ОТКРЫТОМ КОНКУРСЕ</w:t>
      </w:r>
      <w:r w:rsidRPr="00505A7C">
        <w:rPr>
          <w:rFonts w:ascii="Inter" w:eastAsia="Times New Roman" w:hAnsi="Inter" w:cs="Times New Roman"/>
          <w:color w:val="0F1115"/>
          <w:sz w:val="24"/>
          <w:szCs w:val="24"/>
          <w:lang w:eastAsia="ru-RU"/>
        </w:rPr>
        <w:t> </w:t>
      </w:r>
    </w:p>
    <w:p w14:paraId="5C0E569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20.1. Срок рассмотрения и оценки заявок...................................................</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44</w:t>
      </w:r>
    </w:p>
    <w:p w14:paraId="2D1CECE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20.2. Комиссия рассматривает заявки на соответствие требованиям......................</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44</w:t>
      </w:r>
    </w:p>
    <w:p w14:paraId="49B9DC3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20.3. При рассмотрении заявок участник не допускается Комиссией..........................</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44</w:t>
      </w:r>
    </w:p>
    <w:p w14:paraId="7A41486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20.4. В случае, если на основании результатов рассмотрения заявок................</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45</w:t>
      </w:r>
    </w:p>
    <w:p w14:paraId="3584446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20.5. В случае если конкурсной документацией предусмотрено два и более лота.......</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45</w:t>
      </w:r>
    </w:p>
    <w:p w14:paraId="2E41164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20.6. Комиссия осуществляет оценку заявок.............................................................</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45</w:t>
      </w:r>
    </w:p>
    <w:p w14:paraId="1200B37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20.7. На основании результатов оценки заявок Комиссией каждой заявке...........</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45</w:t>
      </w:r>
    </w:p>
    <w:p w14:paraId="3FF1472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20.8. Победителем открытого конкурса признается участник......................................</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45</w:t>
      </w:r>
    </w:p>
    <w:p w14:paraId="2644619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20.9. Результаты рассмотрения и оценки заявок фиксируются в протоколе...........</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45</w:t>
      </w:r>
    </w:p>
    <w:p w14:paraId="28619CD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20.10. Протокол рассмотрения и оценки заявок подписывается..................................</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46</w:t>
      </w:r>
    </w:p>
    <w:p w14:paraId="43CA2DD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21. ЗАКЛЮЧЕНИЕ ДОГОВОРА ПО РЕЗУЛЬТАТАМ ОТКРЫТОГО КОНКУРСА</w:t>
      </w:r>
      <w:r w:rsidRPr="00505A7C">
        <w:rPr>
          <w:rFonts w:ascii="Inter" w:eastAsia="Times New Roman" w:hAnsi="Inter" w:cs="Times New Roman"/>
          <w:color w:val="0F1115"/>
          <w:sz w:val="24"/>
          <w:szCs w:val="24"/>
          <w:lang w:eastAsia="ru-RU"/>
        </w:rPr>
        <w:t> </w:t>
      </w:r>
    </w:p>
    <w:p w14:paraId="3E4E174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22. ПОСЛЕДСТВИЯ ПРИЗНАНИЯ ОТКРЫТОГО КОНКУРСА НЕСОСТОЯВШИМСЯ</w:t>
      </w:r>
      <w:r w:rsidRPr="00505A7C">
        <w:rPr>
          <w:rFonts w:ascii="Inter" w:eastAsia="Times New Roman" w:hAnsi="Inter" w:cs="Times New Roman"/>
          <w:color w:val="0F1115"/>
          <w:sz w:val="24"/>
          <w:szCs w:val="24"/>
          <w:lang w:eastAsia="ru-RU"/>
        </w:rPr>
        <w:t> </w:t>
      </w:r>
    </w:p>
    <w:p w14:paraId="54DFEE2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22.1. Если открытый конкурс признан несостоявшимся....................................................... 47</w:t>
      </w:r>
    </w:p>
    <w:p w14:paraId="2DBF8B6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22.2. Если открытый конкурс признан несостоявшимся по причине отсутствия поданных заявок..................................................................................................................</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47</w:t>
      </w:r>
    </w:p>
    <w:p w14:paraId="2853F4B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23. КОНКУРС В ЭЛЕКТРОННОЙ ФОРМЕ</w:t>
      </w:r>
      <w:r w:rsidRPr="00505A7C">
        <w:rPr>
          <w:rFonts w:ascii="Inter" w:eastAsia="Times New Roman" w:hAnsi="Inter" w:cs="Times New Roman"/>
          <w:color w:val="0F1115"/>
          <w:sz w:val="24"/>
          <w:szCs w:val="24"/>
          <w:lang w:eastAsia="ru-RU"/>
        </w:rPr>
        <w:t> </w:t>
      </w:r>
    </w:p>
    <w:p w14:paraId="37DEF0F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23.1. Под конкурсом в электронной форме понимается....................................................... 48</w:t>
      </w:r>
    </w:p>
    <w:p w14:paraId="7ECECBD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23.2. Заказчик при проведении конкурса в электронной форме размещает в ЕИС .....</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48</w:t>
      </w:r>
    </w:p>
    <w:p w14:paraId="5E6F7D2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23.3. Проведение конкурса в электронной форме осуществляется на электронной площадке ...</w:t>
      </w:r>
      <w:r w:rsidR="00C3601D">
        <w:rPr>
          <w:rFonts w:ascii="Inter" w:eastAsia="Times New Roman" w:hAnsi="Inter" w:cs="Times New Roman"/>
          <w:color w:val="0F1115"/>
          <w:sz w:val="24"/>
          <w:szCs w:val="24"/>
          <w:lang w:eastAsia="ru-RU"/>
        </w:rPr>
        <w:t>...........................................................................................................................</w:t>
      </w:r>
      <w:r w:rsidR="008505B0">
        <w:rPr>
          <w:rFonts w:eastAsia="Times New Roman" w:cs="Times New Roman"/>
          <w:color w:val="0F1115"/>
          <w:sz w:val="24"/>
          <w:szCs w:val="24"/>
          <w:lang w:eastAsia="ru-RU"/>
        </w:rPr>
        <w:t>.</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48</w:t>
      </w:r>
    </w:p>
    <w:p w14:paraId="76203C7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23.4. При проведении конкурса в электронной форме переговоры Заказчика или Комиссии .....</w:t>
      </w:r>
      <w:r w:rsidR="00C3601D">
        <w:rPr>
          <w:rFonts w:ascii="Inter" w:eastAsia="Times New Roman" w:hAnsi="Inter" w:cs="Times New Roman"/>
          <w:color w:val="0F1115"/>
          <w:sz w:val="24"/>
          <w:szCs w:val="24"/>
          <w:lang w:eastAsia="ru-RU"/>
        </w:rPr>
        <w:t>...........................................................................................................................................</w:t>
      </w:r>
      <w:r w:rsidR="008505B0">
        <w:rPr>
          <w:rFonts w:eastAsia="Times New Roman" w:cs="Times New Roman"/>
          <w:color w:val="0F1115"/>
          <w:sz w:val="24"/>
          <w:szCs w:val="24"/>
          <w:lang w:eastAsia="ru-RU"/>
        </w:rPr>
        <w:t>.</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48</w:t>
      </w:r>
    </w:p>
    <w:p w14:paraId="4DBCAD7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23.5. При проведении конкурса в электронной форме проведение переговоров Заказчика .......</w:t>
      </w:r>
      <w:r w:rsidR="00C3601D">
        <w:rPr>
          <w:rFonts w:ascii="Inter" w:eastAsia="Times New Roman" w:hAnsi="Inter" w:cs="Times New Roman"/>
          <w:color w:val="0F1115"/>
          <w:sz w:val="24"/>
          <w:szCs w:val="24"/>
          <w:lang w:eastAsia="ru-RU"/>
        </w:rPr>
        <w:t>......................................................................................................................................</w:t>
      </w:r>
      <w:r w:rsidR="008505B0">
        <w:rPr>
          <w:rFonts w:eastAsia="Times New Roman" w:cs="Times New Roman"/>
          <w:color w:val="0F1115"/>
          <w:sz w:val="24"/>
          <w:szCs w:val="24"/>
          <w:lang w:eastAsia="ru-RU"/>
        </w:rPr>
        <w:t>.</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48</w:t>
      </w:r>
    </w:p>
    <w:p w14:paraId="5A58BC2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24. ИЗВЕЩЕНИЕ О ПРОВЕДЕНИИ КОНКУРСА В ЭЛЕКТРОННОЙ ФОРМЕ</w:t>
      </w:r>
      <w:r w:rsidRPr="00505A7C">
        <w:rPr>
          <w:rFonts w:ascii="Inter" w:eastAsia="Times New Roman" w:hAnsi="Inter" w:cs="Times New Roman"/>
          <w:color w:val="0F1115"/>
          <w:sz w:val="24"/>
          <w:szCs w:val="24"/>
          <w:lang w:eastAsia="ru-RU"/>
        </w:rPr>
        <w:t> </w:t>
      </w:r>
    </w:p>
    <w:p w14:paraId="1937D86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24.1. В извещении о проведении конкурса в электр</w:t>
      </w:r>
      <w:r w:rsidR="00C3601D">
        <w:rPr>
          <w:rFonts w:ascii="Inter" w:eastAsia="Times New Roman" w:hAnsi="Inter" w:cs="Times New Roman"/>
          <w:color w:val="0F1115"/>
          <w:sz w:val="24"/>
          <w:szCs w:val="24"/>
          <w:lang w:eastAsia="ru-RU"/>
        </w:rPr>
        <w:t>онной форме должны быть указаны..</w:t>
      </w:r>
      <w:r w:rsidRPr="00505A7C">
        <w:rPr>
          <w:rFonts w:ascii="Inter" w:eastAsia="Times New Roman" w:hAnsi="Inter" w:cs="Times New Roman"/>
          <w:color w:val="0F1115"/>
          <w:sz w:val="24"/>
          <w:szCs w:val="24"/>
          <w:lang w:eastAsia="ru-RU"/>
        </w:rPr>
        <w:t xml:space="preserve"> 49</w:t>
      </w:r>
    </w:p>
    <w:p w14:paraId="0E768B6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24.2. В случае, если при заключении договора объем подлежащ</w:t>
      </w:r>
      <w:r w:rsidR="00C3601D">
        <w:rPr>
          <w:rFonts w:ascii="Inter" w:eastAsia="Times New Roman" w:hAnsi="Inter" w:cs="Times New Roman"/>
          <w:color w:val="0F1115"/>
          <w:sz w:val="24"/>
          <w:szCs w:val="24"/>
          <w:lang w:eastAsia="ru-RU"/>
        </w:rPr>
        <w:t>их выполнению работ ..</w:t>
      </w:r>
      <w:r w:rsidRPr="00505A7C">
        <w:rPr>
          <w:rFonts w:ascii="Inter" w:eastAsia="Times New Roman" w:hAnsi="Inter" w:cs="Times New Roman"/>
          <w:color w:val="0F1115"/>
          <w:sz w:val="24"/>
          <w:szCs w:val="24"/>
          <w:lang w:eastAsia="ru-RU"/>
        </w:rPr>
        <w:t>. 49</w:t>
      </w:r>
    </w:p>
    <w:p w14:paraId="74CF35B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25. КОНКУРСНАЯ ДОКУМЕНТАЦИЯ</w:t>
      </w:r>
      <w:r w:rsidRPr="00505A7C">
        <w:rPr>
          <w:rFonts w:ascii="Inter" w:eastAsia="Times New Roman" w:hAnsi="Inter" w:cs="Times New Roman"/>
          <w:color w:val="0F1115"/>
          <w:sz w:val="24"/>
          <w:szCs w:val="24"/>
          <w:lang w:eastAsia="ru-RU"/>
        </w:rPr>
        <w:t> </w:t>
      </w:r>
    </w:p>
    <w:p w14:paraId="4C4D00B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25.1. Конкурсная документация разрабатывается и утверждается Заказ</w:t>
      </w:r>
      <w:r w:rsidR="00C3601D">
        <w:rPr>
          <w:rFonts w:ascii="Inter" w:eastAsia="Times New Roman" w:hAnsi="Inter" w:cs="Times New Roman"/>
          <w:color w:val="0F1115"/>
          <w:sz w:val="24"/>
          <w:szCs w:val="24"/>
          <w:lang w:eastAsia="ru-RU"/>
        </w:rPr>
        <w:t>чиком ..................</w:t>
      </w:r>
      <w:r w:rsidRPr="00505A7C">
        <w:rPr>
          <w:rFonts w:ascii="Inter" w:eastAsia="Times New Roman" w:hAnsi="Inter" w:cs="Times New Roman"/>
          <w:color w:val="0F1115"/>
          <w:sz w:val="24"/>
          <w:szCs w:val="24"/>
          <w:lang w:eastAsia="ru-RU"/>
        </w:rPr>
        <w:t xml:space="preserve"> 49</w:t>
      </w:r>
    </w:p>
    <w:p w14:paraId="4120D50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25.2. В конкурсной документации должны быть указаны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49</w:t>
      </w:r>
    </w:p>
    <w:p w14:paraId="23994D0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25.3. К конкурсной документации должен быть приложен проект договора</w:t>
      </w:r>
      <w:r w:rsidR="00C3601D">
        <w:rPr>
          <w:rFonts w:ascii="Inter" w:eastAsia="Times New Roman" w:hAnsi="Inter" w:cs="Times New Roman"/>
          <w:color w:val="0F1115"/>
          <w:sz w:val="24"/>
          <w:szCs w:val="24"/>
          <w:lang w:eastAsia="ru-RU"/>
        </w:rPr>
        <w:t xml:space="preserve"> .....................</w:t>
      </w:r>
      <w:r w:rsidRPr="00505A7C">
        <w:rPr>
          <w:rFonts w:ascii="Inter" w:eastAsia="Times New Roman" w:hAnsi="Inter" w:cs="Times New Roman"/>
          <w:color w:val="0F1115"/>
          <w:sz w:val="24"/>
          <w:szCs w:val="24"/>
          <w:lang w:eastAsia="ru-RU"/>
        </w:rPr>
        <w:t xml:space="preserve"> 49</w:t>
      </w:r>
    </w:p>
    <w:p w14:paraId="4B2BE29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25.4. Конкурсная документация должна быть доступна для ознакомления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49</w:t>
      </w:r>
    </w:p>
    <w:p w14:paraId="6D9FF89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25.5. Размещение конкурсной документации в ЕИС осуществляется З</w:t>
      </w:r>
      <w:r w:rsidR="00C3601D">
        <w:rPr>
          <w:rFonts w:ascii="Inter" w:eastAsia="Times New Roman" w:hAnsi="Inter" w:cs="Times New Roman"/>
          <w:color w:val="0F1115"/>
          <w:sz w:val="24"/>
          <w:szCs w:val="24"/>
          <w:lang w:eastAsia="ru-RU"/>
        </w:rPr>
        <w:t>аказчиком .............</w:t>
      </w:r>
      <w:r w:rsidRPr="00505A7C">
        <w:rPr>
          <w:rFonts w:ascii="Inter" w:eastAsia="Times New Roman" w:hAnsi="Inter" w:cs="Times New Roman"/>
          <w:color w:val="0F1115"/>
          <w:sz w:val="24"/>
          <w:szCs w:val="24"/>
          <w:lang w:eastAsia="ru-RU"/>
        </w:rPr>
        <w:t xml:space="preserve"> 49</w:t>
      </w:r>
    </w:p>
    <w:p w14:paraId="2D11AFB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26. КРИТЕРИИ ОЦЕНКИ И СОПОСТАВЛЕНИЯ ЗАЯВОК НА УЧАСТИЕ В КОНКУРСЕ В ЭЛЕКТРОННОЙ ФОРМЕ</w:t>
      </w:r>
      <w:r w:rsidR="00C3601D">
        <w:rPr>
          <w:rFonts w:ascii="Inter" w:eastAsia="Times New Roman" w:hAnsi="Inter" w:cs="Times New Roman"/>
          <w:color w:val="0F1115"/>
          <w:sz w:val="24"/>
          <w:szCs w:val="24"/>
          <w:lang w:eastAsia="ru-RU"/>
        </w:rPr>
        <w:t> </w:t>
      </w:r>
    </w:p>
    <w:p w14:paraId="1A8F1C7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26.1. Критериями оценки и сопоставления заявок могут быть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50</w:t>
      </w:r>
    </w:p>
    <w:p w14:paraId="7F437C9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26.2. Критерии оценки и сопоставления заявок устанавливаются Заказ</w:t>
      </w:r>
      <w:r w:rsidR="00C3601D">
        <w:rPr>
          <w:rFonts w:ascii="Inter" w:eastAsia="Times New Roman" w:hAnsi="Inter" w:cs="Times New Roman"/>
          <w:color w:val="0F1115"/>
          <w:sz w:val="24"/>
          <w:szCs w:val="24"/>
          <w:lang w:eastAsia="ru-RU"/>
        </w:rPr>
        <w:t>чиком ...................</w:t>
      </w:r>
      <w:r w:rsidRPr="00505A7C">
        <w:rPr>
          <w:rFonts w:ascii="Inter" w:eastAsia="Times New Roman" w:hAnsi="Inter" w:cs="Times New Roman"/>
          <w:color w:val="0F1115"/>
          <w:sz w:val="24"/>
          <w:szCs w:val="24"/>
          <w:lang w:eastAsia="ru-RU"/>
        </w:rPr>
        <w:t xml:space="preserve"> 50</w:t>
      </w:r>
    </w:p>
    <w:p w14:paraId="5B0F564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26.3. Совокупная значимость установленных критериев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50</w:t>
      </w:r>
    </w:p>
    <w:p w14:paraId="766E3FF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27. ПОРЯДОК ПОДАЧИ ЗАЯВОК НА УЧАСТИЕ В КОНКУРСЕ В ЭЛЕКТРОННОЙ ФОРМЕ</w:t>
      </w:r>
      <w:r w:rsidR="00C3601D">
        <w:rPr>
          <w:rFonts w:ascii="Inter" w:eastAsia="Times New Roman" w:hAnsi="Inter" w:cs="Times New Roman"/>
          <w:color w:val="0F1115"/>
          <w:sz w:val="24"/>
          <w:szCs w:val="24"/>
          <w:lang w:eastAsia="ru-RU"/>
        </w:rPr>
        <w:t> </w:t>
      </w:r>
    </w:p>
    <w:p w14:paraId="7E98632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27.1. Заявка на участие в конкурсе в электронной форме состоит из </w:t>
      </w:r>
      <w:r w:rsidR="00C3601D">
        <w:rPr>
          <w:rFonts w:ascii="Inter" w:eastAsia="Times New Roman" w:hAnsi="Inter" w:cs="Times New Roman"/>
          <w:color w:val="0F1115"/>
          <w:sz w:val="24"/>
          <w:szCs w:val="24"/>
          <w:lang w:eastAsia="ru-RU"/>
        </w:rPr>
        <w:t>двух частей .............</w:t>
      </w:r>
      <w:r w:rsidRPr="00505A7C">
        <w:rPr>
          <w:rFonts w:ascii="Inter" w:eastAsia="Times New Roman" w:hAnsi="Inter" w:cs="Times New Roman"/>
          <w:color w:val="0F1115"/>
          <w:sz w:val="24"/>
          <w:szCs w:val="24"/>
          <w:lang w:eastAsia="ru-RU"/>
        </w:rPr>
        <w:t xml:space="preserve"> 50</w:t>
      </w:r>
    </w:p>
    <w:p w14:paraId="371FF3F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27.2. Заявка на участие в конкурсе в электронной форме направляется участником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50</w:t>
      </w:r>
    </w:p>
    <w:p w14:paraId="5FDFBBE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27.3. Первая часть заявки на участие в конкурсе в электронн</w:t>
      </w:r>
      <w:r w:rsidR="00C3601D">
        <w:rPr>
          <w:rFonts w:ascii="Inter" w:eastAsia="Times New Roman" w:hAnsi="Inter" w:cs="Times New Roman"/>
          <w:color w:val="0F1115"/>
          <w:sz w:val="24"/>
          <w:szCs w:val="24"/>
          <w:lang w:eastAsia="ru-RU"/>
        </w:rPr>
        <w:t>ой форме должна содержать</w:t>
      </w:r>
      <w:r w:rsidRPr="00505A7C">
        <w:rPr>
          <w:rFonts w:ascii="Inter" w:eastAsia="Times New Roman" w:hAnsi="Inter" w:cs="Times New Roman"/>
          <w:color w:val="0F1115"/>
          <w:sz w:val="24"/>
          <w:szCs w:val="24"/>
          <w:lang w:eastAsia="ru-RU"/>
        </w:rPr>
        <w:t xml:space="preserve">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50</w:t>
      </w:r>
    </w:p>
    <w:p w14:paraId="2539417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27.4. В первой части заявки не допускается указание сведений об участ</w:t>
      </w:r>
      <w:r w:rsidR="00C3601D">
        <w:rPr>
          <w:rFonts w:ascii="Inter" w:eastAsia="Times New Roman" w:hAnsi="Inter" w:cs="Times New Roman"/>
          <w:color w:val="0F1115"/>
          <w:sz w:val="24"/>
          <w:szCs w:val="24"/>
          <w:lang w:eastAsia="ru-RU"/>
        </w:rPr>
        <w:t>нике ...................</w:t>
      </w:r>
      <w:r w:rsidRPr="00505A7C">
        <w:rPr>
          <w:rFonts w:ascii="Inter" w:eastAsia="Times New Roman" w:hAnsi="Inter" w:cs="Times New Roman"/>
          <w:color w:val="0F1115"/>
          <w:sz w:val="24"/>
          <w:szCs w:val="24"/>
          <w:lang w:eastAsia="ru-RU"/>
        </w:rPr>
        <w:t xml:space="preserve"> 51</w:t>
      </w:r>
    </w:p>
    <w:p w14:paraId="209198A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27.5. Вторая часть заявки должна содержать требуемые Заказчиком информацию и документы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51</w:t>
      </w:r>
    </w:p>
    <w:p w14:paraId="0C99DC0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27.6. Заявка на участие в конкурсе в электронной форме должна быт</w:t>
      </w:r>
      <w:r w:rsidR="00C3601D">
        <w:rPr>
          <w:rFonts w:ascii="Inter" w:eastAsia="Times New Roman" w:hAnsi="Inter" w:cs="Times New Roman"/>
          <w:color w:val="0F1115"/>
          <w:sz w:val="24"/>
          <w:szCs w:val="24"/>
          <w:lang w:eastAsia="ru-RU"/>
        </w:rPr>
        <w:t>ь подписана ...........</w:t>
      </w:r>
      <w:r w:rsidRPr="00505A7C">
        <w:rPr>
          <w:rFonts w:ascii="Inter" w:eastAsia="Times New Roman" w:hAnsi="Inter" w:cs="Times New Roman"/>
          <w:color w:val="0F1115"/>
          <w:sz w:val="24"/>
          <w:szCs w:val="24"/>
          <w:lang w:eastAsia="ru-RU"/>
        </w:rPr>
        <w:t xml:space="preserve"> 52</w:t>
      </w:r>
    </w:p>
    <w:p w14:paraId="059B4D4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27.7. Требовать от участника конкурса в электронной форме документы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52</w:t>
      </w:r>
    </w:p>
    <w:p w14:paraId="31EFF72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27.8. Участник конкурса в электронной форме вправе подать заявку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52</w:t>
      </w:r>
    </w:p>
    <w:p w14:paraId="5DEA728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27.9. Участник конкурса в электронной форме вправе подать только </w:t>
      </w:r>
      <w:r w:rsidR="00C3601D">
        <w:rPr>
          <w:rFonts w:ascii="Inter" w:eastAsia="Times New Roman" w:hAnsi="Inter" w:cs="Times New Roman"/>
          <w:color w:val="0F1115"/>
          <w:sz w:val="24"/>
          <w:szCs w:val="24"/>
          <w:lang w:eastAsia="ru-RU"/>
        </w:rPr>
        <w:t>одну заявку ...........</w:t>
      </w:r>
      <w:r w:rsidRPr="00505A7C">
        <w:rPr>
          <w:rFonts w:ascii="Inter" w:eastAsia="Times New Roman" w:hAnsi="Inter" w:cs="Times New Roman"/>
          <w:color w:val="0F1115"/>
          <w:sz w:val="24"/>
          <w:szCs w:val="24"/>
          <w:lang w:eastAsia="ru-RU"/>
        </w:rPr>
        <w:t xml:space="preserve"> 52</w:t>
      </w:r>
    </w:p>
    <w:p w14:paraId="0637B40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27.10. В течение одного часа с момента получения заявки опера</w:t>
      </w:r>
      <w:r w:rsidR="00C3601D">
        <w:rPr>
          <w:rFonts w:ascii="Inter" w:eastAsia="Times New Roman" w:hAnsi="Inter" w:cs="Times New Roman"/>
          <w:color w:val="0F1115"/>
          <w:sz w:val="24"/>
          <w:szCs w:val="24"/>
          <w:lang w:eastAsia="ru-RU"/>
        </w:rPr>
        <w:t>тор присваивает номер .</w:t>
      </w:r>
      <w:r w:rsidRPr="00505A7C">
        <w:rPr>
          <w:rFonts w:ascii="Inter" w:eastAsia="Times New Roman" w:hAnsi="Inter" w:cs="Times New Roman"/>
          <w:color w:val="0F1115"/>
          <w:sz w:val="24"/>
          <w:szCs w:val="24"/>
          <w:lang w:eastAsia="ru-RU"/>
        </w:rPr>
        <w:t xml:space="preserve"> 52</w:t>
      </w:r>
    </w:p>
    <w:p w14:paraId="220333D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27.11. В течение одного часа с момента получения заявки операт</w:t>
      </w:r>
      <w:r w:rsidR="00C3601D">
        <w:rPr>
          <w:rFonts w:ascii="Inter" w:eastAsia="Times New Roman" w:hAnsi="Inter" w:cs="Times New Roman"/>
          <w:color w:val="0F1115"/>
          <w:sz w:val="24"/>
          <w:szCs w:val="24"/>
          <w:lang w:eastAsia="ru-RU"/>
        </w:rPr>
        <w:t>ор возвращает заявку ..</w:t>
      </w:r>
      <w:r w:rsidRPr="00505A7C">
        <w:rPr>
          <w:rFonts w:ascii="Inter" w:eastAsia="Times New Roman" w:hAnsi="Inter" w:cs="Times New Roman"/>
          <w:color w:val="0F1115"/>
          <w:sz w:val="24"/>
          <w:szCs w:val="24"/>
          <w:lang w:eastAsia="ru-RU"/>
        </w:rPr>
        <w:t xml:space="preserve"> 52</w:t>
      </w:r>
    </w:p>
    <w:p w14:paraId="6FE9504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27.12. Одновременно с возвратом заявки оператор уведомляет участника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52</w:t>
      </w:r>
    </w:p>
    <w:p w14:paraId="64BA312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27.13. Не позднее рабочего дня, следующего за днем окончания ср</w:t>
      </w:r>
      <w:r w:rsidR="00C3601D">
        <w:rPr>
          <w:rFonts w:ascii="Inter" w:eastAsia="Times New Roman" w:hAnsi="Inter" w:cs="Times New Roman"/>
          <w:color w:val="0F1115"/>
          <w:sz w:val="24"/>
          <w:szCs w:val="24"/>
          <w:lang w:eastAsia="ru-RU"/>
        </w:rPr>
        <w:t>ока подачи заявок .....</w:t>
      </w:r>
      <w:r w:rsidRPr="00505A7C">
        <w:rPr>
          <w:rFonts w:ascii="Inter" w:eastAsia="Times New Roman" w:hAnsi="Inter" w:cs="Times New Roman"/>
          <w:color w:val="0F1115"/>
          <w:sz w:val="24"/>
          <w:szCs w:val="24"/>
          <w:lang w:eastAsia="ru-RU"/>
        </w:rPr>
        <w:t xml:space="preserve"> 52</w:t>
      </w:r>
    </w:p>
    <w:p w14:paraId="55FB776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27.14. В случае, если по окончании срока подачи заявок подана тольк</w:t>
      </w:r>
      <w:r w:rsidR="00C3601D">
        <w:rPr>
          <w:rFonts w:ascii="Inter" w:eastAsia="Times New Roman" w:hAnsi="Inter" w:cs="Times New Roman"/>
          <w:color w:val="0F1115"/>
          <w:sz w:val="24"/>
          <w:szCs w:val="24"/>
          <w:lang w:eastAsia="ru-RU"/>
        </w:rPr>
        <w:t>о одна заявка .........</w:t>
      </w:r>
      <w:r w:rsidRPr="00505A7C">
        <w:rPr>
          <w:rFonts w:ascii="Inter" w:eastAsia="Times New Roman" w:hAnsi="Inter" w:cs="Times New Roman"/>
          <w:color w:val="0F1115"/>
          <w:sz w:val="24"/>
          <w:szCs w:val="24"/>
          <w:lang w:eastAsia="ru-RU"/>
        </w:rPr>
        <w:t>52</w:t>
      </w:r>
    </w:p>
    <w:p w14:paraId="2B20C85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28. ПОРЯДОК РАССМОТРЕНИЯ ПЕРВЫХ ЧАСТЕЙ ЗАЯВОК НА УЧАСТИЕ В КОНКУРСЕ В ЭЛЕКТРОННОЙ ФОРМЕ</w:t>
      </w:r>
      <w:r w:rsidR="00C3601D">
        <w:rPr>
          <w:rFonts w:ascii="Inter" w:eastAsia="Times New Roman" w:hAnsi="Inter" w:cs="Times New Roman"/>
          <w:color w:val="0F1115"/>
          <w:sz w:val="24"/>
          <w:szCs w:val="24"/>
          <w:lang w:eastAsia="ru-RU"/>
        </w:rPr>
        <w:t> </w:t>
      </w:r>
    </w:p>
    <w:p w14:paraId="23B3941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28.1. Срок рассмотрения первых частей заявок Комиссией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55</w:t>
      </w:r>
    </w:p>
    <w:p w14:paraId="3B451D4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28.2. По результатам рассмотрения первых частей заявок Ком</w:t>
      </w:r>
      <w:r w:rsidR="00C3601D">
        <w:rPr>
          <w:rFonts w:ascii="Inter" w:eastAsia="Times New Roman" w:hAnsi="Inter" w:cs="Times New Roman"/>
          <w:color w:val="0F1115"/>
          <w:sz w:val="24"/>
          <w:szCs w:val="24"/>
          <w:lang w:eastAsia="ru-RU"/>
        </w:rPr>
        <w:t xml:space="preserve">иссия принимает решение </w:t>
      </w:r>
      <w:r w:rsidRPr="00505A7C">
        <w:rPr>
          <w:rFonts w:ascii="Inter" w:eastAsia="Times New Roman" w:hAnsi="Inter" w:cs="Times New Roman"/>
          <w:color w:val="0F1115"/>
          <w:sz w:val="24"/>
          <w:szCs w:val="24"/>
          <w:lang w:eastAsia="ru-RU"/>
        </w:rPr>
        <w:t xml:space="preserve">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55</w:t>
      </w:r>
    </w:p>
    <w:p w14:paraId="6582293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28.3. Участник конкурса в электронной форме не допускается к участию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55</w:t>
      </w:r>
    </w:p>
    <w:p w14:paraId="4D7390F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28.4. Отказ в допуске к участию по основаниям, не предусмотрен</w:t>
      </w:r>
      <w:r w:rsidR="00C3601D">
        <w:rPr>
          <w:rFonts w:ascii="Inter" w:eastAsia="Times New Roman" w:hAnsi="Inter" w:cs="Times New Roman"/>
          <w:color w:val="0F1115"/>
          <w:sz w:val="24"/>
          <w:szCs w:val="24"/>
          <w:lang w:eastAsia="ru-RU"/>
        </w:rPr>
        <w:t>ным пунктом 28.3 ......</w:t>
      </w:r>
      <w:r w:rsidRPr="00505A7C">
        <w:rPr>
          <w:rFonts w:ascii="Inter" w:eastAsia="Times New Roman" w:hAnsi="Inter" w:cs="Times New Roman"/>
          <w:color w:val="0F1115"/>
          <w:sz w:val="24"/>
          <w:szCs w:val="24"/>
          <w:lang w:eastAsia="ru-RU"/>
        </w:rPr>
        <w:t xml:space="preserve"> 55</w:t>
      </w:r>
    </w:p>
    <w:p w14:paraId="658E700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28.5. По результатам рассмотрения первых частей заявок Ком</w:t>
      </w:r>
      <w:r w:rsidR="00C3601D">
        <w:rPr>
          <w:rFonts w:ascii="Inter" w:eastAsia="Times New Roman" w:hAnsi="Inter" w:cs="Times New Roman"/>
          <w:color w:val="0F1115"/>
          <w:sz w:val="24"/>
          <w:szCs w:val="24"/>
          <w:lang w:eastAsia="ru-RU"/>
        </w:rPr>
        <w:t xml:space="preserve">иссия оформляет протокол </w:t>
      </w:r>
      <w:r w:rsidRPr="00505A7C">
        <w:rPr>
          <w:rFonts w:ascii="Inter" w:eastAsia="Times New Roman" w:hAnsi="Inter" w:cs="Times New Roman"/>
          <w:color w:val="0F1115"/>
          <w:sz w:val="24"/>
          <w:szCs w:val="24"/>
          <w:lang w:eastAsia="ru-RU"/>
        </w:rPr>
        <w:t xml:space="preserve">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55</w:t>
      </w:r>
    </w:p>
    <w:p w14:paraId="246DDF1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28.6. В случае, если по результатам рассмотрения первых частей заявок Комиссия приняла решение об отказе в допуске всех участников .................................................</w:t>
      </w:r>
      <w:r w:rsidR="00C3601D">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55</w:t>
      </w:r>
    </w:p>
    <w:p w14:paraId="261467E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29. ПОРЯДОК РАССМОТРЕНИЯ ВТОРЫХ ЧАСТЕЙ ЗАЯВОК НА УЧАСТИЕ В КОНКУРСЕ В ЭЛЕКТРОННОЙ ФОРМЕ</w:t>
      </w:r>
      <w:r w:rsidR="00C3601D">
        <w:rPr>
          <w:rFonts w:ascii="Inter" w:eastAsia="Times New Roman" w:hAnsi="Inter" w:cs="Times New Roman"/>
          <w:color w:val="0F1115"/>
          <w:sz w:val="24"/>
          <w:szCs w:val="24"/>
          <w:lang w:eastAsia="ru-RU"/>
        </w:rPr>
        <w:t> </w:t>
      </w:r>
    </w:p>
    <w:p w14:paraId="77E3982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29.1. В течение одного часа с момента размещения Заказчиком Протокола рассмотрения первых частей заявок оператор направляет Заказчику вторые части заявок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56</w:t>
      </w:r>
    </w:p>
    <w:p w14:paraId="7151250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29.2. Срок рассмотрения вторых частей заявок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56</w:t>
      </w:r>
    </w:p>
    <w:p w14:paraId="51073A9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29.3. Комиссией на основании результатов рассмотрения вторых част</w:t>
      </w:r>
      <w:r w:rsidR="0076262E">
        <w:rPr>
          <w:rFonts w:ascii="Inter" w:eastAsia="Times New Roman" w:hAnsi="Inter" w:cs="Times New Roman"/>
          <w:color w:val="0F1115"/>
          <w:sz w:val="24"/>
          <w:szCs w:val="24"/>
          <w:lang w:eastAsia="ru-RU"/>
        </w:rPr>
        <w:t>ей заявок ..............</w:t>
      </w:r>
      <w:r w:rsidRPr="00505A7C">
        <w:rPr>
          <w:rFonts w:ascii="Inter" w:eastAsia="Times New Roman" w:hAnsi="Inter" w:cs="Times New Roman"/>
          <w:color w:val="0F1115"/>
          <w:sz w:val="24"/>
          <w:szCs w:val="24"/>
          <w:lang w:eastAsia="ru-RU"/>
        </w:rPr>
        <w:t xml:space="preserve"> 56</w:t>
      </w:r>
    </w:p>
    <w:p w14:paraId="1D5E943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29.4. Заявка на участие в конкурсе в электронной форме приз</w:t>
      </w:r>
      <w:r w:rsidR="0076262E">
        <w:rPr>
          <w:rFonts w:ascii="Inter" w:eastAsia="Times New Roman" w:hAnsi="Inter" w:cs="Times New Roman"/>
          <w:color w:val="0F1115"/>
          <w:sz w:val="24"/>
          <w:szCs w:val="24"/>
          <w:lang w:eastAsia="ru-RU"/>
        </w:rPr>
        <w:t>нается не соответствующей .....................................................................................................................................................</w:t>
      </w:r>
      <w:r w:rsidRPr="00505A7C">
        <w:rPr>
          <w:rFonts w:ascii="Inter" w:eastAsia="Times New Roman" w:hAnsi="Inter" w:cs="Times New Roman"/>
          <w:color w:val="0F1115"/>
          <w:sz w:val="24"/>
          <w:szCs w:val="24"/>
          <w:lang w:eastAsia="ru-RU"/>
        </w:rPr>
        <w:t xml:space="preserve"> 56</w:t>
      </w:r>
    </w:p>
    <w:p w14:paraId="5069872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29.5. В случае установления недостоверности информации Комиссия обязана отстранить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56</w:t>
      </w:r>
    </w:p>
    <w:p w14:paraId="7B73D13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29.6. Результаты рассмотрения вторых частей заявок фиксируются в </w:t>
      </w:r>
      <w:r w:rsidR="0076262E">
        <w:rPr>
          <w:rFonts w:ascii="Inter" w:eastAsia="Times New Roman" w:hAnsi="Inter" w:cs="Times New Roman"/>
          <w:color w:val="0F1115"/>
          <w:sz w:val="24"/>
          <w:szCs w:val="24"/>
          <w:lang w:eastAsia="ru-RU"/>
        </w:rPr>
        <w:t>протоколе ..............</w:t>
      </w:r>
      <w:r w:rsidRPr="00505A7C">
        <w:rPr>
          <w:rFonts w:ascii="Inter" w:eastAsia="Times New Roman" w:hAnsi="Inter" w:cs="Times New Roman"/>
          <w:color w:val="0F1115"/>
          <w:sz w:val="24"/>
          <w:szCs w:val="24"/>
          <w:lang w:eastAsia="ru-RU"/>
        </w:rPr>
        <w:t xml:space="preserve"> 56</w:t>
      </w:r>
    </w:p>
    <w:p w14:paraId="252D2AB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29.7. В случае, если по результатам рассмотрения вторых частей заявок Комиссия отклонила все такие заявки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57</w:t>
      </w:r>
    </w:p>
    <w:p w14:paraId="50CC166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29.8. Оператор электронной площадки в течение часа после размещения протокола направляет заказчику результаты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57</w:t>
      </w:r>
    </w:p>
    <w:p w14:paraId="4085480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29.9. Комиссия осуществляет оценку заявок на основе критериев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57</w:t>
      </w:r>
    </w:p>
    <w:p w14:paraId="5429657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29.10. Срок оценки заявок на участие в конкурсе в электронной форме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57</w:t>
      </w:r>
    </w:p>
    <w:p w14:paraId="5325C0F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29.11. Комиссия на основании результатов оценки заявок присваивает каждой заявке порядковый номер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57</w:t>
      </w:r>
    </w:p>
    <w:p w14:paraId="6A69D6C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29.12. Протокол подведения итогов конкурса в электронной форме должен содержать информацию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57</w:t>
      </w:r>
    </w:p>
    <w:p w14:paraId="79611F2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29.14. Победителем конкурса в электронной форме признается его участ</w:t>
      </w:r>
      <w:r w:rsidR="0076262E">
        <w:rPr>
          <w:rFonts w:ascii="Inter" w:eastAsia="Times New Roman" w:hAnsi="Inter" w:cs="Times New Roman"/>
          <w:color w:val="0F1115"/>
          <w:sz w:val="24"/>
          <w:szCs w:val="24"/>
          <w:lang w:eastAsia="ru-RU"/>
        </w:rPr>
        <w:t>ник ...................</w:t>
      </w:r>
      <w:r w:rsidRPr="00505A7C">
        <w:rPr>
          <w:rFonts w:ascii="Inter" w:eastAsia="Times New Roman" w:hAnsi="Inter" w:cs="Times New Roman"/>
          <w:color w:val="0F1115"/>
          <w:sz w:val="24"/>
          <w:szCs w:val="24"/>
          <w:lang w:eastAsia="ru-RU"/>
        </w:rPr>
        <w:t xml:space="preserve"> 58</w:t>
      </w:r>
    </w:p>
    <w:p w14:paraId="1DF40D7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30. ЗАКЛЮЧЕНИЕ ДОГОВОРА ПО РЕЗУЛЬТАТАМ КОНКУРСА В ЭЛЕКТРОННОЙ ФОРМЕ</w:t>
      </w:r>
      <w:r w:rsidR="0076262E">
        <w:rPr>
          <w:rFonts w:ascii="Inter" w:eastAsia="Times New Roman" w:hAnsi="Inter" w:cs="Times New Roman"/>
          <w:color w:val="0F1115"/>
          <w:sz w:val="24"/>
          <w:szCs w:val="24"/>
          <w:lang w:eastAsia="ru-RU"/>
        </w:rPr>
        <w:t> </w:t>
      </w:r>
    </w:p>
    <w:p w14:paraId="36B5EF1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31. ПОСЛЕДСТВИЯ ПРИЗНАНИЯ КОНКУРСА В ЭЛЕКТРОННОЙ ФОРМЕ НЕСОСТОЯВШИМСЯ</w:t>
      </w:r>
      <w:r w:rsidRPr="00505A7C">
        <w:rPr>
          <w:rFonts w:ascii="Inter" w:eastAsia="Times New Roman" w:hAnsi="Inter" w:cs="Times New Roman"/>
          <w:color w:val="0F1115"/>
          <w:sz w:val="24"/>
          <w:szCs w:val="24"/>
          <w:lang w:eastAsia="ru-RU"/>
        </w:rPr>
        <w:t>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60</w:t>
      </w:r>
    </w:p>
    <w:p w14:paraId="7CA2232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31.1. В случае, если конкурс в электронной форме признан не состоявшимся в связи с тем, что по окончании срока подачи заявок подана только одна заявка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60</w:t>
      </w:r>
    </w:p>
    <w:p w14:paraId="732BEBF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31.2. В случае, если конкурс в электронной форме признан не состоявшимся в связи с тем, что по результатам рассмотрения первых частей заявок только одна заявка соответствует требованиям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60</w:t>
      </w:r>
    </w:p>
    <w:p w14:paraId="7708E16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31.3. В случае, если конкурс в электронной форме признан несостоявшимся в связи с тем, что по результатам рассмотрения вторых частей заявок только одна такая заявка соответствует требованиям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60</w:t>
      </w:r>
    </w:p>
    <w:p w14:paraId="2ABC624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31.4. Заказчик вправе провести новую закупку, если конкурс в электронной форме признан несостоявшимся по следующим основаниям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60</w:t>
      </w:r>
    </w:p>
    <w:p w14:paraId="1812C4E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32. АУКЦИОН В ЭЛЕКТРОННОЙ ФОРМЕ</w:t>
      </w:r>
      <w:r w:rsidR="0076262E">
        <w:rPr>
          <w:rFonts w:ascii="Inter" w:eastAsia="Times New Roman" w:hAnsi="Inter" w:cs="Times New Roman"/>
          <w:color w:val="0F1115"/>
          <w:sz w:val="24"/>
          <w:szCs w:val="24"/>
          <w:lang w:eastAsia="ru-RU"/>
        </w:rPr>
        <w:t> </w:t>
      </w:r>
    </w:p>
    <w:p w14:paraId="2319024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32.1. Под аукционом в электронной форме понимается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61</w:t>
      </w:r>
    </w:p>
    <w:p w14:paraId="117A0DC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32.2. Проведение аукциона в электронной форме осуществляется Заказ</w:t>
      </w:r>
      <w:r w:rsidR="0076262E">
        <w:rPr>
          <w:rFonts w:ascii="Inter" w:eastAsia="Times New Roman" w:hAnsi="Inter" w:cs="Times New Roman"/>
          <w:color w:val="0F1115"/>
          <w:sz w:val="24"/>
          <w:szCs w:val="24"/>
          <w:lang w:eastAsia="ru-RU"/>
        </w:rPr>
        <w:t>чиком .................</w:t>
      </w:r>
      <w:r w:rsidRPr="00505A7C">
        <w:rPr>
          <w:rFonts w:ascii="Inter" w:eastAsia="Times New Roman" w:hAnsi="Inter" w:cs="Times New Roman"/>
          <w:color w:val="0F1115"/>
          <w:sz w:val="24"/>
          <w:szCs w:val="24"/>
          <w:lang w:eastAsia="ru-RU"/>
        </w:rPr>
        <w:t xml:space="preserve"> 61</w:t>
      </w:r>
    </w:p>
    <w:p w14:paraId="126F61E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32.3. Заказчик размещает в ЕИС извещение о проведении аукциона в электронной форме и аукционную документацию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61</w:t>
      </w:r>
    </w:p>
    <w:p w14:paraId="560C009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32.4. Проведение аукциона в электронной форме осуществляется на электронной площадке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61</w:t>
      </w:r>
    </w:p>
    <w:p w14:paraId="257F454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32.5. При проведении аукциона в электронной форме переговоры Заказчика или Комиссии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61</w:t>
      </w:r>
    </w:p>
    <w:p w14:paraId="1E914C8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32.6. При проведении аукциона в электронной форме проведение переговоров Заказчика .......</w:t>
      </w:r>
      <w:r w:rsidR="0076262E">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61</w:t>
      </w:r>
    </w:p>
    <w:p w14:paraId="4732609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33. ИЗВЕЩЕНИЕ О ПРОВЕДЕНИИ АУКЦИОНА В ЭЛЕКТРОННОЙ ФОРМЕ</w:t>
      </w:r>
      <w:r w:rsidR="0076262E">
        <w:rPr>
          <w:rFonts w:ascii="Inter" w:eastAsia="Times New Roman" w:hAnsi="Inter" w:cs="Times New Roman"/>
          <w:color w:val="0F1115"/>
          <w:sz w:val="24"/>
          <w:szCs w:val="24"/>
          <w:lang w:eastAsia="ru-RU"/>
        </w:rPr>
        <w:t> </w:t>
      </w:r>
    </w:p>
    <w:p w14:paraId="72B0508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33.1. В извещении о проведении аукциона в электронной форме должны быть указаны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62</w:t>
      </w:r>
    </w:p>
    <w:p w14:paraId="710D41E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33.2. В случае, если при заключении договора объем подлежащих выполнению работ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62</w:t>
      </w:r>
    </w:p>
    <w:p w14:paraId="24A6EBA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34. АУКЦИОННАЯ ДОКУМЕНТАЦИЯ</w:t>
      </w:r>
      <w:r w:rsidR="00862A8F">
        <w:rPr>
          <w:rFonts w:ascii="Inter" w:eastAsia="Times New Roman" w:hAnsi="Inter" w:cs="Times New Roman"/>
          <w:color w:val="0F1115"/>
          <w:sz w:val="24"/>
          <w:szCs w:val="24"/>
          <w:lang w:eastAsia="ru-RU"/>
        </w:rPr>
        <w:t> </w:t>
      </w:r>
    </w:p>
    <w:p w14:paraId="32AB355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34.1. Аукционная документация разрабатывается и утверждается Заказ</w:t>
      </w:r>
      <w:r w:rsidR="00862A8F">
        <w:rPr>
          <w:rFonts w:ascii="Inter" w:eastAsia="Times New Roman" w:hAnsi="Inter" w:cs="Times New Roman"/>
          <w:color w:val="0F1115"/>
          <w:sz w:val="24"/>
          <w:szCs w:val="24"/>
          <w:lang w:eastAsia="ru-RU"/>
        </w:rPr>
        <w:t>чиком .................</w:t>
      </w:r>
      <w:r w:rsidRPr="00505A7C">
        <w:rPr>
          <w:rFonts w:ascii="Inter" w:eastAsia="Times New Roman" w:hAnsi="Inter" w:cs="Times New Roman"/>
          <w:color w:val="0F1115"/>
          <w:sz w:val="24"/>
          <w:szCs w:val="24"/>
          <w:lang w:eastAsia="ru-RU"/>
        </w:rPr>
        <w:t xml:space="preserve"> 62</w:t>
      </w:r>
    </w:p>
    <w:p w14:paraId="6D29417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34.2. В аукционной документации должны быть указаны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62</w:t>
      </w:r>
    </w:p>
    <w:p w14:paraId="62C222D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34.3. К аукционной документации должен быть приложен проект договора</w:t>
      </w:r>
      <w:r w:rsidR="00862A8F">
        <w:rPr>
          <w:rFonts w:ascii="Inter" w:eastAsia="Times New Roman" w:hAnsi="Inter" w:cs="Times New Roman"/>
          <w:color w:val="0F1115"/>
          <w:sz w:val="24"/>
          <w:szCs w:val="24"/>
          <w:lang w:eastAsia="ru-RU"/>
        </w:rPr>
        <w:t xml:space="preserve"> .....................</w:t>
      </w:r>
      <w:r w:rsidRPr="00505A7C">
        <w:rPr>
          <w:rFonts w:ascii="Inter" w:eastAsia="Times New Roman" w:hAnsi="Inter" w:cs="Times New Roman"/>
          <w:color w:val="0F1115"/>
          <w:sz w:val="24"/>
          <w:szCs w:val="24"/>
          <w:lang w:eastAsia="ru-RU"/>
        </w:rPr>
        <w:t xml:space="preserve"> 62</w:t>
      </w:r>
    </w:p>
    <w:p w14:paraId="4CBE6DA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34.4. Аукционная документация подлежит обязательному размещению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62</w:t>
      </w:r>
    </w:p>
    <w:p w14:paraId="4080EB8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34.5. Любой участник аукциона в электронной форме вправе направит</w:t>
      </w:r>
      <w:r w:rsidR="00862A8F">
        <w:rPr>
          <w:rFonts w:ascii="Inter" w:eastAsia="Times New Roman" w:hAnsi="Inter" w:cs="Times New Roman"/>
          <w:color w:val="0F1115"/>
          <w:sz w:val="24"/>
          <w:szCs w:val="24"/>
          <w:lang w:eastAsia="ru-RU"/>
        </w:rPr>
        <w:t>ь запрос ...............</w:t>
      </w:r>
      <w:r w:rsidRPr="00505A7C">
        <w:rPr>
          <w:rFonts w:ascii="Inter" w:eastAsia="Times New Roman" w:hAnsi="Inter" w:cs="Times New Roman"/>
          <w:color w:val="0F1115"/>
          <w:sz w:val="24"/>
          <w:szCs w:val="24"/>
          <w:lang w:eastAsia="ru-RU"/>
        </w:rPr>
        <w:t xml:space="preserve"> 62</w:t>
      </w:r>
    </w:p>
    <w:p w14:paraId="2CD816F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35. ПОРЯДОК ПОДАЧИ ЗАЯВОК НА УЧАСТИЕ В АУКЦИОНЕ В ЭЛЕКТРОННОЙ ФОРМЕ</w:t>
      </w:r>
      <w:r w:rsidR="00862A8F">
        <w:rPr>
          <w:rFonts w:ascii="Inter" w:eastAsia="Times New Roman" w:hAnsi="Inter" w:cs="Times New Roman"/>
          <w:color w:val="0F1115"/>
          <w:sz w:val="24"/>
          <w:szCs w:val="24"/>
          <w:lang w:eastAsia="ru-RU"/>
        </w:rPr>
        <w:t> </w:t>
      </w:r>
    </w:p>
    <w:p w14:paraId="78F6172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35.1. Для участия в аукционе участник подает заявку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63</w:t>
      </w:r>
    </w:p>
    <w:p w14:paraId="13E27AE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35.2. Заявка на участие в аукционе в электронной форме состоит из двух частей и ценового предложения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63</w:t>
      </w:r>
    </w:p>
    <w:p w14:paraId="729193A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35.3. Заявка на участие в аукционе в электронной форме направляе</w:t>
      </w:r>
      <w:r w:rsidR="00862A8F">
        <w:rPr>
          <w:rFonts w:ascii="Inter" w:eastAsia="Times New Roman" w:hAnsi="Inter" w:cs="Times New Roman"/>
          <w:color w:val="0F1115"/>
          <w:sz w:val="24"/>
          <w:szCs w:val="24"/>
          <w:lang w:eastAsia="ru-RU"/>
        </w:rPr>
        <w:t>тся участником ........</w:t>
      </w:r>
      <w:r w:rsidRPr="00505A7C">
        <w:rPr>
          <w:rFonts w:ascii="Inter" w:eastAsia="Times New Roman" w:hAnsi="Inter" w:cs="Times New Roman"/>
          <w:color w:val="0F1115"/>
          <w:sz w:val="24"/>
          <w:szCs w:val="24"/>
          <w:lang w:eastAsia="ru-RU"/>
        </w:rPr>
        <w:t xml:space="preserve"> 63</w:t>
      </w:r>
    </w:p>
    <w:p w14:paraId="55DA868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35.4. Первая часть заявки на участие в аукционе в электронно</w:t>
      </w:r>
      <w:r w:rsidR="00862A8F">
        <w:rPr>
          <w:rFonts w:ascii="Inter" w:eastAsia="Times New Roman" w:hAnsi="Inter" w:cs="Times New Roman"/>
          <w:color w:val="0F1115"/>
          <w:sz w:val="24"/>
          <w:szCs w:val="24"/>
          <w:lang w:eastAsia="ru-RU"/>
        </w:rPr>
        <w:t>й форме должна содержать …………………………………………………………………………………………………...</w:t>
      </w:r>
      <w:r w:rsidRPr="00505A7C">
        <w:rPr>
          <w:rFonts w:ascii="Inter" w:eastAsia="Times New Roman" w:hAnsi="Inter" w:cs="Times New Roman"/>
          <w:color w:val="0F1115"/>
          <w:sz w:val="24"/>
          <w:szCs w:val="24"/>
          <w:lang w:eastAsia="ru-RU"/>
        </w:rPr>
        <w:t>63</w:t>
      </w:r>
    </w:p>
    <w:p w14:paraId="3B678B2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35.5. В первой части заявки не допускается указание сведений об участ</w:t>
      </w:r>
      <w:r w:rsidR="00862A8F">
        <w:rPr>
          <w:rFonts w:ascii="Inter" w:eastAsia="Times New Roman" w:hAnsi="Inter" w:cs="Times New Roman"/>
          <w:color w:val="0F1115"/>
          <w:sz w:val="24"/>
          <w:szCs w:val="24"/>
          <w:lang w:eastAsia="ru-RU"/>
        </w:rPr>
        <w:t>нике ...................</w:t>
      </w:r>
      <w:r w:rsidRPr="00505A7C">
        <w:rPr>
          <w:rFonts w:ascii="Inter" w:eastAsia="Times New Roman" w:hAnsi="Inter" w:cs="Times New Roman"/>
          <w:color w:val="0F1115"/>
          <w:sz w:val="24"/>
          <w:szCs w:val="24"/>
          <w:lang w:eastAsia="ru-RU"/>
        </w:rPr>
        <w:t xml:space="preserve"> 63</w:t>
      </w:r>
    </w:p>
    <w:p w14:paraId="0E5189F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35.6. Вторая часть заявки должна содержать документы и информацию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63</w:t>
      </w:r>
    </w:p>
    <w:p w14:paraId="6927ABA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35.7. Заявка на участие в аукционе в электронной форме должна быт</w:t>
      </w:r>
      <w:r w:rsidR="00862A8F">
        <w:rPr>
          <w:rFonts w:ascii="Inter" w:eastAsia="Times New Roman" w:hAnsi="Inter" w:cs="Times New Roman"/>
          <w:color w:val="0F1115"/>
          <w:sz w:val="24"/>
          <w:szCs w:val="24"/>
          <w:lang w:eastAsia="ru-RU"/>
        </w:rPr>
        <w:t>ь подписана ...........</w:t>
      </w:r>
      <w:r w:rsidRPr="00505A7C">
        <w:rPr>
          <w:rFonts w:ascii="Inter" w:eastAsia="Times New Roman" w:hAnsi="Inter" w:cs="Times New Roman"/>
          <w:color w:val="0F1115"/>
          <w:sz w:val="24"/>
          <w:szCs w:val="24"/>
          <w:lang w:eastAsia="ru-RU"/>
        </w:rPr>
        <w:t xml:space="preserve"> 64</w:t>
      </w:r>
    </w:p>
    <w:p w14:paraId="31F1832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35.8. Требовать от участника аукциона в электронной форме документы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64</w:t>
      </w:r>
    </w:p>
    <w:p w14:paraId="19416CA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35.9. В случае установления недостоверности информации Коми</w:t>
      </w:r>
      <w:r w:rsidR="00862A8F">
        <w:rPr>
          <w:rFonts w:ascii="Inter" w:eastAsia="Times New Roman" w:hAnsi="Inter" w:cs="Times New Roman"/>
          <w:color w:val="0F1115"/>
          <w:sz w:val="24"/>
          <w:szCs w:val="24"/>
          <w:lang w:eastAsia="ru-RU"/>
        </w:rPr>
        <w:t xml:space="preserve">ссия обязана отстранить </w:t>
      </w:r>
      <w:r w:rsidRPr="00505A7C">
        <w:rPr>
          <w:rFonts w:ascii="Inter" w:eastAsia="Times New Roman" w:hAnsi="Inter" w:cs="Times New Roman"/>
          <w:color w:val="0F1115"/>
          <w:sz w:val="24"/>
          <w:szCs w:val="24"/>
          <w:lang w:eastAsia="ru-RU"/>
        </w:rPr>
        <w:t xml:space="preserve">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64</w:t>
      </w:r>
    </w:p>
    <w:p w14:paraId="7DF2E5D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35.10. Участник аукциона в электронной форме вправе подать только</w:t>
      </w:r>
      <w:r w:rsidR="00862A8F">
        <w:rPr>
          <w:rFonts w:ascii="Inter" w:eastAsia="Times New Roman" w:hAnsi="Inter" w:cs="Times New Roman"/>
          <w:color w:val="0F1115"/>
          <w:sz w:val="24"/>
          <w:szCs w:val="24"/>
          <w:lang w:eastAsia="ru-RU"/>
        </w:rPr>
        <w:t xml:space="preserve"> одну заявку .........</w:t>
      </w:r>
      <w:r w:rsidRPr="00505A7C">
        <w:rPr>
          <w:rFonts w:ascii="Inter" w:eastAsia="Times New Roman" w:hAnsi="Inter" w:cs="Times New Roman"/>
          <w:color w:val="0F1115"/>
          <w:sz w:val="24"/>
          <w:szCs w:val="24"/>
          <w:lang w:eastAsia="ru-RU"/>
        </w:rPr>
        <w:t xml:space="preserve"> 64</w:t>
      </w:r>
    </w:p>
    <w:p w14:paraId="6A683D6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35.11. Участник аукциона, подавший заявку, вправе отозвать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64</w:t>
      </w:r>
    </w:p>
    <w:p w14:paraId="3C08593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35.12. В течение одного часа с момента получения заявки операт</w:t>
      </w:r>
      <w:r w:rsidR="00862A8F">
        <w:rPr>
          <w:rFonts w:ascii="Inter" w:eastAsia="Times New Roman" w:hAnsi="Inter" w:cs="Times New Roman"/>
          <w:color w:val="0F1115"/>
          <w:sz w:val="24"/>
          <w:szCs w:val="24"/>
          <w:lang w:eastAsia="ru-RU"/>
        </w:rPr>
        <w:t>ор присваивает номер .</w:t>
      </w:r>
      <w:r w:rsidRPr="00505A7C">
        <w:rPr>
          <w:rFonts w:ascii="Inter" w:eastAsia="Times New Roman" w:hAnsi="Inter" w:cs="Times New Roman"/>
          <w:color w:val="0F1115"/>
          <w:sz w:val="24"/>
          <w:szCs w:val="24"/>
          <w:lang w:eastAsia="ru-RU"/>
        </w:rPr>
        <w:t xml:space="preserve"> 64</w:t>
      </w:r>
    </w:p>
    <w:p w14:paraId="27540AD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35.13. В течение одного часа с момента получения заявки оператор возвращает заявку ........... 64</w:t>
      </w:r>
    </w:p>
    <w:p w14:paraId="5E30D53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35.14. Одновременно с возвратом заявки оператор уведомляет участника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64</w:t>
      </w:r>
    </w:p>
    <w:p w14:paraId="1270632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35.15. Не позднее рабочего дня, следующего за датой окончания сро</w:t>
      </w:r>
      <w:r w:rsidR="00862A8F">
        <w:rPr>
          <w:rFonts w:ascii="Inter" w:eastAsia="Times New Roman" w:hAnsi="Inter" w:cs="Times New Roman"/>
          <w:color w:val="0F1115"/>
          <w:sz w:val="24"/>
          <w:szCs w:val="24"/>
          <w:lang w:eastAsia="ru-RU"/>
        </w:rPr>
        <w:t>ка подачи заявок ....</w:t>
      </w:r>
      <w:r w:rsidRPr="00505A7C">
        <w:rPr>
          <w:rFonts w:ascii="Inter" w:eastAsia="Times New Roman" w:hAnsi="Inter" w:cs="Times New Roman"/>
          <w:color w:val="0F1115"/>
          <w:sz w:val="24"/>
          <w:szCs w:val="24"/>
          <w:lang w:eastAsia="ru-RU"/>
        </w:rPr>
        <w:t>64</w:t>
      </w:r>
    </w:p>
    <w:p w14:paraId="7C99275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35.16. В случае, если по окончании срока подачи заявок подана тольк</w:t>
      </w:r>
      <w:r w:rsidR="00862A8F">
        <w:rPr>
          <w:rFonts w:ascii="Inter" w:eastAsia="Times New Roman" w:hAnsi="Inter" w:cs="Times New Roman"/>
          <w:color w:val="0F1115"/>
          <w:sz w:val="24"/>
          <w:szCs w:val="24"/>
          <w:lang w:eastAsia="ru-RU"/>
        </w:rPr>
        <w:t>о одна заявка .........</w:t>
      </w:r>
      <w:r w:rsidRPr="00505A7C">
        <w:rPr>
          <w:rFonts w:ascii="Inter" w:eastAsia="Times New Roman" w:hAnsi="Inter" w:cs="Times New Roman"/>
          <w:color w:val="0F1115"/>
          <w:sz w:val="24"/>
          <w:szCs w:val="24"/>
          <w:lang w:eastAsia="ru-RU"/>
        </w:rPr>
        <w:t>64</w:t>
      </w:r>
    </w:p>
    <w:p w14:paraId="1A86E95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36. ПОРЯДОК РАССМОТРЕНИЯ ПЕРВЫХ ЧАСТЕЙ ЗАЯВОК НА УЧАСТИЕ В АУКЦИОНЕ В ЭЛЕКТРОННОЙ ФОРМЕ</w:t>
      </w:r>
      <w:r w:rsidR="00862A8F">
        <w:rPr>
          <w:rFonts w:ascii="Inter" w:eastAsia="Times New Roman" w:hAnsi="Inter" w:cs="Times New Roman"/>
          <w:color w:val="0F1115"/>
          <w:sz w:val="24"/>
          <w:szCs w:val="24"/>
          <w:lang w:eastAsia="ru-RU"/>
        </w:rPr>
        <w:t> </w:t>
      </w:r>
    </w:p>
    <w:p w14:paraId="44B31D1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36.1. Комиссия проверяет первые части заявок на соответствие требов</w:t>
      </w:r>
      <w:r w:rsidR="00862A8F">
        <w:rPr>
          <w:rFonts w:ascii="Inter" w:eastAsia="Times New Roman" w:hAnsi="Inter" w:cs="Times New Roman"/>
          <w:color w:val="0F1115"/>
          <w:sz w:val="24"/>
          <w:szCs w:val="24"/>
          <w:lang w:eastAsia="ru-RU"/>
        </w:rPr>
        <w:t>аниям ...................</w:t>
      </w:r>
      <w:r w:rsidRPr="00505A7C">
        <w:rPr>
          <w:rFonts w:ascii="Inter" w:eastAsia="Times New Roman" w:hAnsi="Inter" w:cs="Times New Roman"/>
          <w:color w:val="0F1115"/>
          <w:sz w:val="24"/>
          <w:szCs w:val="24"/>
          <w:lang w:eastAsia="ru-RU"/>
        </w:rPr>
        <w:t xml:space="preserve"> 67</w:t>
      </w:r>
    </w:p>
    <w:p w14:paraId="26704E8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36.2. Срок рассмотрения первых частей заявок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67</w:t>
      </w:r>
    </w:p>
    <w:p w14:paraId="3D807F7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36.3. По результатам рассмотрения первых частей заявок Комиссия принимает </w:t>
      </w:r>
      <w:r w:rsidR="00862A8F">
        <w:rPr>
          <w:rFonts w:ascii="Inter" w:eastAsia="Times New Roman" w:hAnsi="Inter" w:cs="Times New Roman"/>
          <w:color w:val="0F1115"/>
          <w:sz w:val="24"/>
          <w:szCs w:val="24"/>
          <w:lang w:eastAsia="ru-RU"/>
        </w:rPr>
        <w:t xml:space="preserve">решение </w:t>
      </w:r>
      <w:r w:rsidRPr="00505A7C">
        <w:rPr>
          <w:rFonts w:ascii="Inter" w:eastAsia="Times New Roman" w:hAnsi="Inter" w:cs="Times New Roman"/>
          <w:color w:val="0F1115"/>
          <w:sz w:val="24"/>
          <w:szCs w:val="24"/>
          <w:lang w:eastAsia="ru-RU"/>
        </w:rPr>
        <w:t xml:space="preserve">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67</w:t>
      </w:r>
    </w:p>
    <w:p w14:paraId="05A6881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36.4. Участник аукциона в электронной форме не допускается к участию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67</w:t>
      </w:r>
    </w:p>
    <w:p w14:paraId="60C0ADD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36.5. Отказ в допуске к участию по основаниям, не предусмотрен</w:t>
      </w:r>
      <w:r w:rsidR="00862A8F">
        <w:rPr>
          <w:rFonts w:ascii="Inter" w:eastAsia="Times New Roman" w:hAnsi="Inter" w:cs="Times New Roman"/>
          <w:color w:val="0F1115"/>
          <w:sz w:val="24"/>
          <w:szCs w:val="24"/>
          <w:lang w:eastAsia="ru-RU"/>
        </w:rPr>
        <w:t>ным пунктом 36.4 ......</w:t>
      </w:r>
      <w:r w:rsidRPr="00505A7C">
        <w:rPr>
          <w:rFonts w:ascii="Inter" w:eastAsia="Times New Roman" w:hAnsi="Inter" w:cs="Times New Roman"/>
          <w:color w:val="0F1115"/>
          <w:sz w:val="24"/>
          <w:szCs w:val="24"/>
          <w:lang w:eastAsia="ru-RU"/>
        </w:rPr>
        <w:t xml:space="preserve"> 67</w:t>
      </w:r>
    </w:p>
    <w:p w14:paraId="5ADA84E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36.6. По результатам рассмотрения первых частей заявок Комиссия оформляет протокол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67</w:t>
      </w:r>
    </w:p>
    <w:p w14:paraId="0C2A2DD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36.7. В случае, если по результатам рассмотрения первых частей заявок Комиссия приняла решение об отказе в допуске всех участников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67</w:t>
      </w:r>
    </w:p>
    <w:p w14:paraId="492CB43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36.8. В течение одного часа с момента размещения Заказчиком протокола оператор направляет каждому участнику уведомление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67</w:t>
      </w:r>
    </w:p>
    <w:p w14:paraId="5309B30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37. ПОРЯДОК ПРОВЕДЕНИЯ АУКЦИОНА В ЭЛЕКТРОННОЙ ФОРМЕ</w:t>
      </w:r>
      <w:r w:rsidR="00862A8F">
        <w:rPr>
          <w:rFonts w:ascii="Inter" w:eastAsia="Times New Roman" w:hAnsi="Inter" w:cs="Times New Roman"/>
          <w:color w:val="0F1115"/>
          <w:sz w:val="24"/>
          <w:szCs w:val="24"/>
          <w:lang w:eastAsia="ru-RU"/>
        </w:rPr>
        <w:t> </w:t>
      </w:r>
    </w:p>
    <w:p w14:paraId="3625538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37.1. В аукционе могут участвовать только аккредитованные и допущенные участники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69</w:t>
      </w:r>
    </w:p>
    <w:p w14:paraId="510343C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37.2. Аукцион проводится на электронной площадке в указанный в извещении день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69</w:t>
      </w:r>
    </w:p>
    <w:p w14:paraId="054C174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37.3. Днем проведения аукциона является рабочий день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69</w:t>
      </w:r>
    </w:p>
    <w:p w14:paraId="53263E3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37.4. Аукцион проводится путем снижения начальной (максимальной) цены договора .............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69</w:t>
      </w:r>
    </w:p>
    <w:p w14:paraId="7D2E612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37.5. Если в аукционной документации указана общая начальная цена запасных частей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69</w:t>
      </w:r>
    </w:p>
    <w:p w14:paraId="775221C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37.6. Величина снижения начальной (максимальной) цены договора («шаг аукциона»)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69</w:t>
      </w:r>
    </w:p>
    <w:p w14:paraId="24E7D9C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37.7. При проведении аукциона его участники подают предложения о цене договора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69</w:t>
      </w:r>
    </w:p>
    <w:p w14:paraId="6D9B014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37.8. При проведении аукциона любой его участник также вправе подать предложение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69</w:t>
      </w:r>
    </w:p>
    <w:p w14:paraId="6E8C29E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37.9. При проведении аукциона его участники подают предложения с учетом требований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69</w:t>
      </w:r>
    </w:p>
    <w:p w14:paraId="122F5B9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37.10. От начала проведения аукциона на электронной площадк</w:t>
      </w:r>
      <w:r w:rsidR="00862A8F">
        <w:rPr>
          <w:rFonts w:ascii="Inter" w:eastAsia="Times New Roman" w:hAnsi="Inter" w:cs="Times New Roman"/>
          <w:color w:val="0F1115"/>
          <w:sz w:val="24"/>
          <w:szCs w:val="24"/>
          <w:lang w:eastAsia="ru-RU"/>
        </w:rPr>
        <w:t>е должны быть указаны .........</w:t>
      </w:r>
      <w:r w:rsidRPr="00505A7C">
        <w:rPr>
          <w:rFonts w:ascii="Inter" w:eastAsia="Times New Roman" w:hAnsi="Inter" w:cs="Times New Roman"/>
          <w:color w:val="0F1115"/>
          <w:sz w:val="24"/>
          <w:szCs w:val="24"/>
          <w:lang w:eastAsia="ru-RU"/>
        </w:rPr>
        <w:t xml:space="preserve">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69</w:t>
      </w:r>
    </w:p>
    <w:p w14:paraId="3DDA0C1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37.11. При проведении аукциона устанавливается время приема предл</w:t>
      </w:r>
      <w:r w:rsidR="00862A8F">
        <w:rPr>
          <w:rFonts w:ascii="Inter" w:eastAsia="Times New Roman" w:hAnsi="Inter" w:cs="Times New Roman"/>
          <w:color w:val="0F1115"/>
          <w:sz w:val="24"/>
          <w:szCs w:val="24"/>
          <w:lang w:eastAsia="ru-RU"/>
        </w:rPr>
        <w:t>ожений ................</w:t>
      </w:r>
      <w:r w:rsidRPr="00505A7C">
        <w:rPr>
          <w:rFonts w:ascii="Inter" w:eastAsia="Times New Roman" w:hAnsi="Inter" w:cs="Times New Roman"/>
          <w:color w:val="0F1115"/>
          <w:sz w:val="24"/>
          <w:szCs w:val="24"/>
          <w:lang w:eastAsia="ru-RU"/>
        </w:rPr>
        <w:t xml:space="preserve"> 70</w:t>
      </w:r>
    </w:p>
    <w:p w14:paraId="710DE24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37.12. В течение десяти минут с момента завершения аукциона любой его участник вправе подать предложение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70</w:t>
      </w:r>
    </w:p>
    <w:p w14:paraId="3CAFCD6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37.13. В случае если участником предложена цена, равная цене, предложенной другим участником, лучшим признается предложение, поступившее раньше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70</w:t>
      </w:r>
    </w:p>
    <w:p w14:paraId="3F671CF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37.14. В случае проведения аукциона его участником, предложившим наиболее низкую цену договора, признается лицо, предложившее наиболее низкую общую цену запасных частей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70</w:t>
      </w:r>
    </w:p>
    <w:p w14:paraId="71CF0CF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37.15. По итогам проведения аукциона формируется протокол сопоставления ценовых предложений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70</w:t>
      </w:r>
    </w:p>
    <w:p w14:paraId="2F3051E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37.16. В течение одного часа после размещения протокола оператор направляет Заказчику протокол и вторые части заявок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70</w:t>
      </w:r>
    </w:p>
    <w:p w14:paraId="6BC277A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37.17. В случае, если в течение десяти минут после начала проведения аукциона ни один из его участников не подал предложение о цене договора, аукцион признается несостоявшимся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70</w:t>
      </w:r>
    </w:p>
    <w:p w14:paraId="1E75747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37.18. В случае если при проведении аукциона цена договора снижена до 0,5 процента начальной (максимальной) цены договора или ниже, аукцион проводится на право заключить договор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70</w:t>
      </w:r>
    </w:p>
    <w:p w14:paraId="1B01228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38. ПОРЯДОК РАССМОТРЕНИЯ ВТОРЫХ ЧАСТЕЙ ЗАЯВОК НА УЧАСТИЕ В АУКЦИОНЕ В ЭЛЕКТРОННОЙ ФОРМЕ</w:t>
      </w:r>
      <w:r w:rsidR="00862A8F">
        <w:rPr>
          <w:rFonts w:ascii="Inter" w:eastAsia="Times New Roman" w:hAnsi="Inter" w:cs="Times New Roman"/>
          <w:color w:val="0F1115"/>
          <w:sz w:val="24"/>
          <w:szCs w:val="24"/>
          <w:lang w:eastAsia="ru-RU"/>
        </w:rPr>
        <w:t> </w:t>
      </w:r>
    </w:p>
    <w:p w14:paraId="1596DBE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38.1. Комиссия рассматривает вторые части заявок на соответствие т</w:t>
      </w:r>
      <w:r w:rsidR="00862A8F">
        <w:rPr>
          <w:rFonts w:ascii="Inter" w:eastAsia="Times New Roman" w:hAnsi="Inter" w:cs="Times New Roman"/>
          <w:color w:val="0F1115"/>
          <w:sz w:val="24"/>
          <w:szCs w:val="24"/>
          <w:lang w:eastAsia="ru-RU"/>
        </w:rPr>
        <w:t>ребованиям ............</w:t>
      </w:r>
      <w:r w:rsidRPr="00505A7C">
        <w:rPr>
          <w:rFonts w:ascii="Inter" w:eastAsia="Times New Roman" w:hAnsi="Inter" w:cs="Times New Roman"/>
          <w:color w:val="0F1115"/>
          <w:sz w:val="24"/>
          <w:szCs w:val="24"/>
          <w:lang w:eastAsia="ru-RU"/>
        </w:rPr>
        <w:t>72</w:t>
      </w:r>
    </w:p>
    <w:p w14:paraId="577F099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38.2. Комиссией на основании результатов рассмотрения вторых частей заявок принимается решение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72</w:t>
      </w:r>
    </w:p>
    <w:p w14:paraId="3FA04D3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38.3. Рассмотрение Комиссией вторых частей заявок начинается с заявки участника, предложившего наиболее низкую цену договора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72</w:t>
      </w:r>
    </w:p>
    <w:p w14:paraId="03BFCD0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38.4. Срок рассмотрения вторых частей заявок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72</w:t>
      </w:r>
    </w:p>
    <w:p w14:paraId="7029D51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38.5. Заявка на участие в аукционе в электронной форме признается не соответствующей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72</w:t>
      </w:r>
    </w:p>
    <w:p w14:paraId="0FE0D91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38.6. Принятие решения о несоответствии заявки по основаниям, не предусмотренным пунктом 38.5, не допускается ......................................................................................</w:t>
      </w:r>
      <w:r w:rsidR="00862A8F">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72</w:t>
      </w:r>
    </w:p>
    <w:p w14:paraId="3FF59D2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38.7. Результаты рассмотрения вторых частей заявок фиксируются в п</w:t>
      </w:r>
      <w:r w:rsidR="00862A8F">
        <w:rPr>
          <w:rFonts w:ascii="Inter" w:eastAsia="Times New Roman" w:hAnsi="Inter" w:cs="Times New Roman"/>
          <w:color w:val="0F1115"/>
          <w:sz w:val="24"/>
          <w:szCs w:val="24"/>
          <w:lang w:eastAsia="ru-RU"/>
        </w:rPr>
        <w:t>ротоколе ...............</w:t>
      </w:r>
      <w:r w:rsidRPr="00505A7C">
        <w:rPr>
          <w:rFonts w:ascii="Inter" w:eastAsia="Times New Roman" w:hAnsi="Inter" w:cs="Times New Roman"/>
          <w:color w:val="0F1115"/>
          <w:sz w:val="24"/>
          <w:szCs w:val="24"/>
          <w:lang w:eastAsia="ru-RU"/>
        </w:rPr>
        <w:t>72</w:t>
      </w:r>
    </w:p>
    <w:p w14:paraId="4C99B6E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38.8. Протокол размещается Заказчиком в ЕИС не позднее чем через 3 д</w:t>
      </w:r>
      <w:r w:rsidR="002D0F15">
        <w:rPr>
          <w:rFonts w:ascii="Inter" w:eastAsia="Times New Roman" w:hAnsi="Inter" w:cs="Times New Roman"/>
          <w:color w:val="0F1115"/>
          <w:sz w:val="24"/>
          <w:szCs w:val="24"/>
          <w:lang w:eastAsia="ru-RU"/>
        </w:rPr>
        <w:t>ня ......................</w:t>
      </w:r>
      <w:r w:rsidRPr="00505A7C">
        <w:rPr>
          <w:rFonts w:ascii="Inter" w:eastAsia="Times New Roman" w:hAnsi="Inter" w:cs="Times New Roman"/>
          <w:color w:val="0F1115"/>
          <w:sz w:val="24"/>
          <w:szCs w:val="24"/>
          <w:lang w:eastAsia="ru-RU"/>
        </w:rPr>
        <w:t xml:space="preserve"> 73</w:t>
      </w:r>
    </w:p>
    <w:p w14:paraId="400BAE4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38.9. Не позднее рабочего дня следующего за датой размещения Заказчиком протокола Заказчик оформляет протокол подведения итогов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73</w:t>
      </w:r>
    </w:p>
    <w:p w14:paraId="1B2A20F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38.10. Участник аукциона, предложивший наиболее низкую цену договора и заявка которого соответствует требованиям, признается победителем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74</w:t>
      </w:r>
    </w:p>
    <w:p w14:paraId="3A3F02D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38.11. В случае, предусмотренном пунктом 37.18, победителем признается участник, предложивший наиболее высокую цену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74</w:t>
      </w:r>
    </w:p>
    <w:p w14:paraId="1E5CAF8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38.12. В случае, если Комиссией принято решение о несоответствии всех вторых частей заявок или о соответствии только одной второй части заявки, аукцион признается несостоявшимся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74</w:t>
      </w:r>
    </w:p>
    <w:p w14:paraId="64C7659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39. ЗАКЛЮЧЕНИЕ ДОГОВОРА ПО РЕЗУЛЬТАТАМ АУКЦИОНА В ЭЛЕКТРОННОЙ ФОРМЕ</w:t>
      </w:r>
      <w:r w:rsidR="002D0F15">
        <w:rPr>
          <w:rFonts w:ascii="Inter" w:eastAsia="Times New Roman" w:hAnsi="Inter" w:cs="Times New Roman"/>
          <w:color w:val="0F1115"/>
          <w:sz w:val="24"/>
          <w:szCs w:val="24"/>
          <w:lang w:eastAsia="ru-RU"/>
        </w:rPr>
        <w:t> </w:t>
      </w:r>
    </w:p>
    <w:p w14:paraId="5091935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40. ПОСЛЕДСТВИЯ ПРИЗНАНИЯ АУКЦИОНА В ЭЛЕКТРОННОЙ ФОРМЕ НЕСОСТОЯВШИМСЯ</w:t>
      </w:r>
      <w:r w:rsidR="002D0F15">
        <w:rPr>
          <w:rFonts w:ascii="Inter" w:eastAsia="Times New Roman" w:hAnsi="Inter" w:cs="Times New Roman"/>
          <w:color w:val="0F1115"/>
          <w:sz w:val="24"/>
          <w:szCs w:val="24"/>
          <w:lang w:eastAsia="ru-RU"/>
        </w:rPr>
        <w:t> </w:t>
      </w:r>
    </w:p>
    <w:p w14:paraId="7BCD8A7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40.1. В случае, если аукцион признан не состоявшимся в связи с тем, что подана только одна заявка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74</w:t>
      </w:r>
    </w:p>
    <w:p w14:paraId="1746546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40.2. В случае, если аукцион признан не состоявшимся в связи с тем, что Комиссией принято решение о признании только одного участника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74</w:t>
      </w:r>
    </w:p>
    <w:p w14:paraId="00216E8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40.3. В случае, если аукцион признан не состоявшимся в связи с тем, что в течение десяти минут после начала проведения аукциона ни один из участников не подал предложение о цене договора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74</w:t>
      </w:r>
    </w:p>
    <w:p w14:paraId="1D99185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40.4. В случае, если аукцион признан не состоявшимся в связи с тем, что Комиссией принято решение о соответствии только одной второй части заявки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74</w:t>
      </w:r>
    </w:p>
    <w:p w14:paraId="1547946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40.5. В случае, если аукцион признан не состоявшимся в связи с тем, что не подано ни одной заявки, или Комиссия приняла решение об отказе в допуске всех участников, или Комиссией принято решение о несоответствии всех вторых частей заявок, или победитель уклонился от заключения договора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74</w:t>
      </w:r>
    </w:p>
    <w:p w14:paraId="761510A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41. ЗАПРОС КОТИРОВОК В ЭЛЕКТРОННОЙ ФОРМЕ</w:t>
      </w:r>
      <w:r w:rsidR="002D0F15">
        <w:rPr>
          <w:rFonts w:ascii="Inter" w:eastAsia="Times New Roman" w:hAnsi="Inter" w:cs="Times New Roman"/>
          <w:color w:val="0F1115"/>
          <w:sz w:val="24"/>
          <w:szCs w:val="24"/>
          <w:lang w:eastAsia="ru-RU"/>
        </w:rPr>
        <w:t> </w:t>
      </w:r>
    </w:p>
    <w:p w14:paraId="212BC8D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41.1. Под запросом котировок в электронной форме понимается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76</w:t>
      </w:r>
    </w:p>
    <w:p w14:paraId="27C44CD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41.2. Заказчик размещает в ЕИС извещение о проведении запроса котиро</w:t>
      </w:r>
      <w:r w:rsidR="002D0F15">
        <w:rPr>
          <w:rFonts w:ascii="Inter" w:eastAsia="Times New Roman" w:hAnsi="Inter" w:cs="Times New Roman"/>
          <w:color w:val="0F1115"/>
          <w:sz w:val="24"/>
          <w:szCs w:val="24"/>
          <w:lang w:eastAsia="ru-RU"/>
        </w:rPr>
        <w:t>вок ...................</w:t>
      </w:r>
      <w:r w:rsidRPr="00505A7C">
        <w:rPr>
          <w:rFonts w:ascii="Inter" w:eastAsia="Times New Roman" w:hAnsi="Inter" w:cs="Times New Roman"/>
          <w:color w:val="0F1115"/>
          <w:sz w:val="24"/>
          <w:szCs w:val="24"/>
          <w:lang w:eastAsia="ru-RU"/>
        </w:rPr>
        <w:t>76</w:t>
      </w:r>
    </w:p>
    <w:p w14:paraId="30C506E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41.3. Проведение запроса котировок в электронной форме осуществляется на электронной площадке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76</w:t>
      </w:r>
    </w:p>
    <w:p w14:paraId="11A5F51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41.4. Проведение переговоров между Заказчиком или Комиссией и участником запроса котировок не допускается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76</w:t>
      </w:r>
    </w:p>
    <w:p w14:paraId="26B7C61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 xml:space="preserve">41.5. Проведение переговоров Заказчика с оператором электронной площадки не допускается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76</w:t>
      </w:r>
    </w:p>
    <w:p w14:paraId="7337920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42. ИЗВЕЩЕНИЕ О ПРОВЕДЕНИИ ЗАПРОСА КОТИРОВОК В ЭЛЕКТРОННОЙ ФОРМЕ</w:t>
      </w:r>
      <w:r w:rsidR="002D0F15">
        <w:rPr>
          <w:rFonts w:ascii="Inter" w:eastAsia="Times New Roman" w:hAnsi="Inter" w:cs="Times New Roman"/>
          <w:color w:val="0F1115"/>
          <w:sz w:val="24"/>
          <w:szCs w:val="24"/>
          <w:lang w:eastAsia="ru-RU"/>
        </w:rPr>
        <w:t> </w:t>
      </w:r>
    </w:p>
    <w:p w14:paraId="35E94A4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42.1. В извещении о проведении запроса котировок должны быть указаны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76</w:t>
      </w:r>
    </w:p>
    <w:p w14:paraId="51D2F02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42.2. К извещению о проведении запроса котировок должен быть приложен проект договора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77</w:t>
      </w:r>
    </w:p>
    <w:p w14:paraId="24535BF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42.3. В случае, если при заключении договора объем подлежащих выполнению работ невозможно определить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77</w:t>
      </w:r>
    </w:p>
    <w:p w14:paraId="2CFBBFC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43. ПОРЯДОК ПОДАЧИ ЗАЯВОК НА УЧАСТИЕ В ЗАПРОСЕ КОТИРОВОК В ЭЛЕКТРОННОЙ ФОРМЕ</w:t>
      </w:r>
      <w:r w:rsidRPr="00505A7C">
        <w:rPr>
          <w:rFonts w:ascii="Inter" w:eastAsia="Times New Roman" w:hAnsi="Inter" w:cs="Times New Roman"/>
          <w:color w:val="0F1115"/>
          <w:sz w:val="24"/>
          <w:szCs w:val="24"/>
          <w:lang w:eastAsia="ru-RU"/>
        </w:rPr>
        <w:t>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77</w:t>
      </w:r>
    </w:p>
    <w:p w14:paraId="50F87C0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43.1. Заявка на участие в запросе котировок состоит из одной части и ценового предложения .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77</w:t>
      </w:r>
    </w:p>
    <w:p w14:paraId="67BBBAE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43.2. Заявка направляется участником оператору электронной площадки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77</w:t>
      </w:r>
    </w:p>
    <w:p w14:paraId="27FD913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43.3. Заявка должна содержать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77</w:t>
      </w:r>
    </w:p>
    <w:p w14:paraId="45B8193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43.4. Заявка может содержать эскиз, рисунок, чертеж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79</w:t>
      </w:r>
    </w:p>
    <w:p w14:paraId="42ACE61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43.5. Заявка должна быть подписана усиленной квалифицированной электронной подписью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79</w:t>
      </w:r>
    </w:p>
    <w:p w14:paraId="7E04E62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43.6. Требовать от участника документы и сведения не допускается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79</w:t>
      </w:r>
    </w:p>
    <w:p w14:paraId="1CFDB35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43.7. Участник вправе подать только одну заявку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79</w:t>
      </w:r>
    </w:p>
    <w:p w14:paraId="4BD6F14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43.8. Участник, подавший заявку, вправе отозвать или изменить ее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79</w:t>
      </w:r>
    </w:p>
    <w:p w14:paraId="0FF3A36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43.9. В течение одного часа с момента получения заявки</w:t>
      </w:r>
      <w:r w:rsidR="002D0F15">
        <w:rPr>
          <w:rFonts w:ascii="Inter" w:eastAsia="Times New Roman" w:hAnsi="Inter" w:cs="Times New Roman"/>
          <w:color w:val="0F1115"/>
          <w:sz w:val="24"/>
          <w:szCs w:val="24"/>
          <w:lang w:eastAsia="ru-RU"/>
        </w:rPr>
        <w:t xml:space="preserve"> оператор присваивает номер ...</w:t>
      </w:r>
      <w:r w:rsidRPr="00505A7C">
        <w:rPr>
          <w:rFonts w:ascii="Inter" w:eastAsia="Times New Roman" w:hAnsi="Inter" w:cs="Times New Roman"/>
          <w:color w:val="0F1115"/>
          <w:sz w:val="24"/>
          <w:szCs w:val="24"/>
          <w:lang w:eastAsia="ru-RU"/>
        </w:rPr>
        <w:t xml:space="preserve"> 79</w:t>
      </w:r>
    </w:p>
    <w:p w14:paraId="10D0D2D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43.10. В течение одного часа с момента получения заявки оператор</w:t>
      </w:r>
      <w:r w:rsidR="002D0F15">
        <w:rPr>
          <w:rFonts w:ascii="Inter" w:eastAsia="Times New Roman" w:hAnsi="Inter" w:cs="Times New Roman"/>
          <w:color w:val="0F1115"/>
          <w:sz w:val="24"/>
          <w:szCs w:val="24"/>
          <w:lang w:eastAsia="ru-RU"/>
        </w:rPr>
        <w:t xml:space="preserve"> возвращает заявку ...</w:t>
      </w:r>
      <w:r w:rsidRPr="00505A7C">
        <w:rPr>
          <w:rFonts w:ascii="Inter" w:eastAsia="Times New Roman" w:hAnsi="Inter" w:cs="Times New Roman"/>
          <w:color w:val="0F1115"/>
          <w:sz w:val="24"/>
          <w:szCs w:val="24"/>
          <w:lang w:eastAsia="ru-RU"/>
        </w:rPr>
        <w:t>79</w:t>
      </w:r>
    </w:p>
    <w:p w14:paraId="3634E72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43.11. Одновременно с возвратом заявки оператор уведомляет участника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79</w:t>
      </w:r>
    </w:p>
    <w:p w14:paraId="2693CE3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43.12. Не позднее рабочего дня, следующего за днем окончания срока подачи заявок, оператор направляет Заказчику все заявки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79</w:t>
      </w:r>
    </w:p>
    <w:p w14:paraId="0F5A8C5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43.13. В случае, если по окончании срока подачи заявок подана только </w:t>
      </w:r>
      <w:r w:rsidR="002D0F15">
        <w:rPr>
          <w:rFonts w:ascii="Inter" w:eastAsia="Times New Roman" w:hAnsi="Inter" w:cs="Times New Roman"/>
          <w:color w:val="0F1115"/>
          <w:sz w:val="24"/>
          <w:szCs w:val="24"/>
          <w:lang w:eastAsia="ru-RU"/>
        </w:rPr>
        <w:t>одна заявка .........</w:t>
      </w:r>
      <w:r w:rsidRPr="00505A7C">
        <w:rPr>
          <w:rFonts w:ascii="Inter" w:eastAsia="Times New Roman" w:hAnsi="Inter" w:cs="Times New Roman"/>
          <w:color w:val="0F1115"/>
          <w:sz w:val="24"/>
          <w:szCs w:val="24"/>
          <w:lang w:eastAsia="ru-RU"/>
        </w:rPr>
        <w:t>79</w:t>
      </w:r>
    </w:p>
    <w:p w14:paraId="1FC6AB3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44. РАССМОТРЕНИЕ ЗАЯВОК НА УЧАСТИЕ В ЗАПРОСЕ КОТИРОВОК В ЭЛЕКТРОННОЙ ФОРМЕ</w:t>
      </w:r>
      <w:r w:rsidR="002D0F15">
        <w:rPr>
          <w:rFonts w:ascii="Inter" w:eastAsia="Times New Roman" w:hAnsi="Inter" w:cs="Times New Roman"/>
          <w:color w:val="0F1115"/>
          <w:sz w:val="24"/>
          <w:szCs w:val="24"/>
          <w:lang w:eastAsia="ru-RU"/>
        </w:rPr>
        <w:t> </w:t>
      </w:r>
    </w:p>
    <w:p w14:paraId="23A32D0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44.1. Срок рассмотрения заявок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81</w:t>
      </w:r>
    </w:p>
    <w:p w14:paraId="460258E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44.2. Победителем признается участник, подавший заявку, с</w:t>
      </w:r>
      <w:r w:rsidR="002D0F15">
        <w:rPr>
          <w:rFonts w:ascii="Inter" w:eastAsia="Times New Roman" w:hAnsi="Inter" w:cs="Times New Roman"/>
          <w:color w:val="0F1115"/>
          <w:sz w:val="24"/>
          <w:szCs w:val="24"/>
          <w:lang w:eastAsia="ru-RU"/>
        </w:rPr>
        <w:t>оответствующую требованиям</w:t>
      </w:r>
      <w:r w:rsidRPr="00505A7C">
        <w:rPr>
          <w:rFonts w:ascii="Inter" w:eastAsia="Times New Roman" w:hAnsi="Inter" w:cs="Times New Roman"/>
          <w:color w:val="0F1115"/>
          <w:sz w:val="24"/>
          <w:szCs w:val="24"/>
          <w:lang w:eastAsia="ru-RU"/>
        </w:rPr>
        <w:t xml:space="preserve">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81</w:t>
      </w:r>
    </w:p>
    <w:p w14:paraId="6319721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44.3. Заявка участника отклоняется Комиссией в случае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81</w:t>
      </w:r>
    </w:p>
    <w:p w14:paraId="623A532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44.4. Отклонение заявки по основаниям, не предусмотренным пунктом 44.3, не допускается ...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81</w:t>
      </w:r>
    </w:p>
    <w:p w14:paraId="729458C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44.5. Результаты рассмотрения заявок фиксируются в протоколе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81</w:t>
      </w:r>
    </w:p>
    <w:p w14:paraId="401FB0A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44.6. В случае, если Комиссией отклонены все заявки или только одна заявка признана соответствующей, запрос котировок признается несостоявшимся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82</w:t>
      </w:r>
    </w:p>
    <w:p w14:paraId="1AC9AE9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44.7. Оператор электронной площадки в течение часа после размещения протокола направляет заказчику результаты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82</w:t>
      </w:r>
    </w:p>
    <w:p w14:paraId="463BDD9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44.8. Не позднее следующего рабочего дня Комиссия присваивает каждой заявке порядковый номер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82</w:t>
      </w:r>
    </w:p>
    <w:p w14:paraId="01B040E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44.9. Протокол подведения итогов запроса котировок должен сод</w:t>
      </w:r>
      <w:r w:rsidR="002D0F15">
        <w:rPr>
          <w:rFonts w:ascii="Inter" w:eastAsia="Times New Roman" w:hAnsi="Inter" w:cs="Times New Roman"/>
          <w:color w:val="0F1115"/>
          <w:sz w:val="24"/>
          <w:szCs w:val="24"/>
          <w:lang w:eastAsia="ru-RU"/>
        </w:rPr>
        <w:t>ержать информацию ..</w:t>
      </w:r>
      <w:r w:rsidRPr="00505A7C">
        <w:rPr>
          <w:rFonts w:ascii="Inter" w:eastAsia="Times New Roman" w:hAnsi="Inter" w:cs="Times New Roman"/>
          <w:color w:val="0F1115"/>
          <w:sz w:val="24"/>
          <w:szCs w:val="24"/>
          <w:lang w:eastAsia="ru-RU"/>
        </w:rPr>
        <w:t xml:space="preserve"> 82</w:t>
      </w:r>
    </w:p>
    <w:p w14:paraId="61B5772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45. ЗАКЛЮЧЕНИЕ ДОГОВОРА ПО РЕЗУЛЬТАТАМ ЗАПРОСА КОТИРОВОК В ЭЛЕКТРОННОЙ ФОРМЕ</w:t>
      </w:r>
      <w:r w:rsidR="002D0F15">
        <w:rPr>
          <w:rFonts w:ascii="Inter" w:eastAsia="Times New Roman" w:hAnsi="Inter" w:cs="Times New Roman"/>
          <w:color w:val="0F1115"/>
          <w:sz w:val="24"/>
          <w:szCs w:val="24"/>
          <w:lang w:eastAsia="ru-RU"/>
        </w:rPr>
        <w:t> </w:t>
      </w:r>
    </w:p>
    <w:p w14:paraId="09A8688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46. ПОСЛЕДСТВИЯ ПРИЗНАНИЯ ЗАПРОСА КОТИРОВОК В ЭЛЕКТРОННОЙ ФОРМЕ НЕСОСТОЯВШИМСЯ</w:t>
      </w:r>
      <w:r w:rsidR="002D0F15">
        <w:rPr>
          <w:rFonts w:ascii="Inter" w:eastAsia="Times New Roman" w:hAnsi="Inter" w:cs="Times New Roman"/>
          <w:color w:val="0F1115"/>
          <w:sz w:val="24"/>
          <w:szCs w:val="24"/>
          <w:lang w:eastAsia="ru-RU"/>
        </w:rPr>
        <w:t> </w:t>
      </w:r>
    </w:p>
    <w:p w14:paraId="1CBF330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46.1. Если запрос котировок признан не состоявшимся в связи с тем, что подана только одна заявка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84</w:t>
      </w:r>
    </w:p>
    <w:p w14:paraId="6E16470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46.2. Если запрос котировок признан несостоявшимся в связи с тем, что не подано ни одной заявки, или отклонены все заявки, или победитель уклонился от заключения договора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84</w:t>
      </w:r>
    </w:p>
    <w:p w14:paraId="67B0829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47. ЗАПРОС ПРЕДЛОЖЕНИЙ В ЭЛЕКТРОННОЙ ФОРМЕ</w:t>
      </w:r>
      <w:r w:rsidR="002D0F15">
        <w:rPr>
          <w:rFonts w:ascii="Inter" w:eastAsia="Times New Roman" w:hAnsi="Inter" w:cs="Times New Roman"/>
          <w:color w:val="0F1115"/>
          <w:sz w:val="24"/>
          <w:szCs w:val="24"/>
          <w:lang w:eastAsia="ru-RU"/>
        </w:rPr>
        <w:t> </w:t>
      </w:r>
    </w:p>
    <w:p w14:paraId="798E654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47.1. Под запросом предложений в электронной форме понимается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85</w:t>
      </w:r>
    </w:p>
    <w:p w14:paraId="66CFEB6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47.2. Заказчик размещает в ЕИС извещение и документацию о проведении запроса предложений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85</w:t>
      </w:r>
    </w:p>
    <w:p w14:paraId="518762A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47.3. Проведение запроса предложений в электронной форме осуществляется на электронной площадке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85</w:t>
      </w:r>
    </w:p>
    <w:p w14:paraId="51E17BE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47.4. Переговоры Заказчика или Комиссии с участником не допускаются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85</w:t>
      </w:r>
    </w:p>
    <w:p w14:paraId="525A82A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47.5. Проведение переговоров Заказчика с оператором электронной площадки не допускается</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85</w:t>
      </w:r>
    </w:p>
    <w:p w14:paraId="75538D5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48. ИЗВЕЩЕНИЕ О ПРОВЕДЕНИИ ЗАПРОСА ПРЕДЛОЖЕНИЙ В ЭЛЕКТРОННОЙ ФОРМЕ</w:t>
      </w:r>
      <w:r w:rsidR="002D0F15">
        <w:rPr>
          <w:rFonts w:ascii="Inter" w:eastAsia="Times New Roman" w:hAnsi="Inter" w:cs="Times New Roman"/>
          <w:color w:val="0F1115"/>
          <w:sz w:val="24"/>
          <w:szCs w:val="24"/>
          <w:lang w:eastAsia="ru-RU"/>
        </w:rPr>
        <w:t> </w:t>
      </w:r>
    </w:p>
    <w:p w14:paraId="216358A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48.1. В извещении должны быть указаны сведения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86</w:t>
      </w:r>
    </w:p>
    <w:p w14:paraId="7B4C716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48.2. В случае, если объем подлежащих выполнению работ невоз</w:t>
      </w:r>
      <w:r w:rsidR="002D0F15">
        <w:rPr>
          <w:rFonts w:ascii="Inter" w:eastAsia="Times New Roman" w:hAnsi="Inter" w:cs="Times New Roman"/>
          <w:color w:val="0F1115"/>
          <w:sz w:val="24"/>
          <w:szCs w:val="24"/>
          <w:lang w:eastAsia="ru-RU"/>
        </w:rPr>
        <w:t>можно определить .....</w:t>
      </w:r>
      <w:r w:rsidRPr="00505A7C">
        <w:rPr>
          <w:rFonts w:ascii="Inter" w:eastAsia="Times New Roman" w:hAnsi="Inter" w:cs="Times New Roman"/>
          <w:color w:val="0F1115"/>
          <w:sz w:val="24"/>
          <w:szCs w:val="24"/>
          <w:lang w:eastAsia="ru-RU"/>
        </w:rPr>
        <w:t>. 86</w:t>
      </w:r>
    </w:p>
    <w:p w14:paraId="3EA776D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49. ДОКУМЕНТАЦИЯ О ЗАПРОСЕ ПРЕДЛОЖЕНИЙ В ЭЛЕКТРОННОЙ ФОРМЕ</w:t>
      </w:r>
      <w:r w:rsidR="002D0F15">
        <w:rPr>
          <w:rFonts w:ascii="Inter" w:eastAsia="Times New Roman" w:hAnsi="Inter" w:cs="Times New Roman"/>
          <w:color w:val="0F1115"/>
          <w:sz w:val="24"/>
          <w:szCs w:val="24"/>
          <w:lang w:eastAsia="ru-RU"/>
        </w:rPr>
        <w:t> </w:t>
      </w:r>
    </w:p>
    <w:p w14:paraId="39875B8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49.1. Документация разрабатывается и утверждается Заказчиком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86</w:t>
      </w:r>
    </w:p>
    <w:p w14:paraId="18CFAEE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49.2. В документации должны быть указаны сведения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86</w:t>
      </w:r>
    </w:p>
    <w:p w14:paraId="727496D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49.3. К документации прилагается проект договора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87</w:t>
      </w:r>
    </w:p>
    <w:p w14:paraId="7DCCDE7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49.4. Документация подлежит обязательному размещению в ЕИС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87</w:t>
      </w:r>
    </w:p>
    <w:p w14:paraId="3780A72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49.5. Любой участник вправе направить запрос о разъяснении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87</w:t>
      </w:r>
    </w:p>
    <w:p w14:paraId="5D991DC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50. КРИТЕРИИ ОЦЕНКИ И СОПОСТАВЛЕНИЯ ЗАЯВОК НА УЧАСТИЕ В ЗАПРОСЕ ПРЕДЛОЖЕНИЙ В ЭЛЕКТРОННОЙ ФОРМЕ</w:t>
      </w:r>
      <w:r w:rsidR="002D0F15">
        <w:rPr>
          <w:rFonts w:ascii="Inter" w:eastAsia="Times New Roman" w:hAnsi="Inter" w:cs="Times New Roman"/>
          <w:color w:val="0F1115"/>
          <w:sz w:val="24"/>
          <w:szCs w:val="24"/>
          <w:lang w:eastAsia="ru-RU"/>
        </w:rPr>
        <w:t> </w:t>
      </w:r>
    </w:p>
    <w:p w14:paraId="5617D48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50.1. Критериями оценки могут быть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88</w:t>
      </w:r>
    </w:p>
    <w:p w14:paraId="6B41F1B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50.2. Критерии устанавливаются Заказчиком в документации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88</w:t>
      </w:r>
    </w:p>
    <w:p w14:paraId="5BE3318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50.3. Совокупная значимость установленных критериев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88</w:t>
      </w:r>
    </w:p>
    <w:p w14:paraId="35EEFFE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51. ПОРЯДОК ПОДАЧИ ЗАЯВОК НА УЧАСТИЕ В ЗАПРОСЕ ПРЕДЛОЖЕНИЙ В ЭЛЕКТРОННОЙ ФОРМЕ</w:t>
      </w:r>
      <w:r w:rsidR="002D0F15">
        <w:rPr>
          <w:rFonts w:ascii="Inter" w:eastAsia="Times New Roman" w:hAnsi="Inter" w:cs="Times New Roman"/>
          <w:color w:val="0F1115"/>
          <w:sz w:val="24"/>
          <w:szCs w:val="24"/>
          <w:lang w:eastAsia="ru-RU"/>
        </w:rPr>
        <w:t> </w:t>
      </w:r>
    </w:p>
    <w:p w14:paraId="2CDBF2D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51.1. Для участия в запросе предложений участники подают заявки ..........</w:t>
      </w:r>
      <w:r w:rsidR="002D0F15">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88</w:t>
      </w:r>
    </w:p>
    <w:p w14:paraId="0CFF3B1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51.2. Подача заявок осуществляется только лицами, получившими а</w:t>
      </w:r>
      <w:r w:rsidR="002456C9">
        <w:rPr>
          <w:rFonts w:ascii="Inter" w:eastAsia="Times New Roman" w:hAnsi="Inter" w:cs="Times New Roman"/>
          <w:color w:val="0F1115"/>
          <w:sz w:val="24"/>
          <w:szCs w:val="24"/>
          <w:lang w:eastAsia="ru-RU"/>
        </w:rPr>
        <w:t>ккредитацию ..........</w:t>
      </w:r>
      <w:r w:rsidRPr="00505A7C">
        <w:rPr>
          <w:rFonts w:ascii="Inter" w:eastAsia="Times New Roman" w:hAnsi="Inter" w:cs="Times New Roman"/>
          <w:color w:val="0F1115"/>
          <w:sz w:val="24"/>
          <w:szCs w:val="24"/>
          <w:lang w:eastAsia="ru-RU"/>
        </w:rPr>
        <w:t xml:space="preserve"> 88</w:t>
      </w:r>
    </w:p>
    <w:p w14:paraId="368A517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51.3. Заявка состоит из двух частей и ценового предложения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88</w:t>
      </w:r>
    </w:p>
    <w:p w14:paraId="7364555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51.4. Заявка направляется участником оператору электронной площадки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88</w:t>
      </w:r>
    </w:p>
    <w:p w14:paraId="6B29CD6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51.5. Первая часть заявки должна содержать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88</w:t>
      </w:r>
    </w:p>
    <w:p w14:paraId="3DB9E5A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51.6. В первой части заявки не допускается указание сведений об участ</w:t>
      </w:r>
      <w:r w:rsidR="002456C9">
        <w:rPr>
          <w:rFonts w:ascii="Inter" w:eastAsia="Times New Roman" w:hAnsi="Inter" w:cs="Times New Roman"/>
          <w:color w:val="0F1115"/>
          <w:sz w:val="24"/>
          <w:szCs w:val="24"/>
          <w:lang w:eastAsia="ru-RU"/>
        </w:rPr>
        <w:t>нике ...................</w:t>
      </w:r>
      <w:r w:rsidRPr="00505A7C">
        <w:rPr>
          <w:rFonts w:ascii="Inter" w:eastAsia="Times New Roman" w:hAnsi="Inter" w:cs="Times New Roman"/>
          <w:color w:val="0F1115"/>
          <w:sz w:val="24"/>
          <w:szCs w:val="24"/>
          <w:lang w:eastAsia="ru-RU"/>
        </w:rPr>
        <w:t xml:space="preserve"> 89</w:t>
      </w:r>
    </w:p>
    <w:p w14:paraId="1FAAF2A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51.7. Вторая часть заявки должна содержать информацию и документы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89</w:t>
      </w:r>
    </w:p>
    <w:p w14:paraId="7C2CE8F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51.8. Заявка должна быть подписана усиленной квалифицированной электронной подписью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90</w:t>
      </w:r>
    </w:p>
    <w:p w14:paraId="61F1E07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51.9. Требовать от участника документы и сведения не допускается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90</w:t>
      </w:r>
    </w:p>
    <w:p w14:paraId="173DDB0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51.10. Участник вправе подать заявку в любое время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90</w:t>
      </w:r>
    </w:p>
    <w:p w14:paraId="3B08573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51.11. Участник вправе подать только одну заявку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90</w:t>
      </w:r>
    </w:p>
    <w:p w14:paraId="4A05966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51.12. Участник, подавший заявку, вправе отозвать или изменить ее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90</w:t>
      </w:r>
    </w:p>
    <w:p w14:paraId="53675EE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51.13. В течение одного часа с момента получения заявки операто</w:t>
      </w:r>
      <w:r w:rsidR="002456C9">
        <w:rPr>
          <w:rFonts w:ascii="Inter" w:eastAsia="Times New Roman" w:hAnsi="Inter" w:cs="Times New Roman"/>
          <w:color w:val="0F1115"/>
          <w:sz w:val="24"/>
          <w:szCs w:val="24"/>
          <w:lang w:eastAsia="ru-RU"/>
        </w:rPr>
        <w:t>р присваивает номер ..</w:t>
      </w:r>
      <w:r w:rsidRPr="00505A7C">
        <w:rPr>
          <w:rFonts w:ascii="Inter" w:eastAsia="Times New Roman" w:hAnsi="Inter" w:cs="Times New Roman"/>
          <w:color w:val="0F1115"/>
          <w:sz w:val="24"/>
          <w:szCs w:val="24"/>
          <w:lang w:eastAsia="ru-RU"/>
        </w:rPr>
        <w:t>90</w:t>
      </w:r>
    </w:p>
    <w:p w14:paraId="3FAFD4C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51.14. В течение одного часа с момента получения заявки оператор</w:t>
      </w:r>
      <w:r w:rsidR="002456C9">
        <w:rPr>
          <w:rFonts w:ascii="Inter" w:eastAsia="Times New Roman" w:hAnsi="Inter" w:cs="Times New Roman"/>
          <w:color w:val="0F1115"/>
          <w:sz w:val="24"/>
          <w:szCs w:val="24"/>
          <w:lang w:eastAsia="ru-RU"/>
        </w:rPr>
        <w:t xml:space="preserve"> возвращает заявку ...</w:t>
      </w:r>
      <w:r w:rsidRPr="00505A7C">
        <w:rPr>
          <w:rFonts w:ascii="Inter" w:eastAsia="Times New Roman" w:hAnsi="Inter" w:cs="Times New Roman"/>
          <w:color w:val="0F1115"/>
          <w:sz w:val="24"/>
          <w:szCs w:val="24"/>
          <w:lang w:eastAsia="ru-RU"/>
        </w:rPr>
        <w:t>90</w:t>
      </w:r>
    </w:p>
    <w:p w14:paraId="5783880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51.15. Одновременно с возвратом заявки оператор уведомляет участника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90</w:t>
      </w:r>
    </w:p>
    <w:p w14:paraId="6C05456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51.16. Не позднее рабочего дня, следующего за днем окончания срока подачи заявок, оператор направляет Заказчику первые части заявок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90</w:t>
      </w:r>
    </w:p>
    <w:p w14:paraId="2145A09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51.17. В случае, если по окончании срока подачи заявок подана тольк</w:t>
      </w:r>
      <w:r w:rsidR="002456C9">
        <w:rPr>
          <w:rFonts w:ascii="Inter" w:eastAsia="Times New Roman" w:hAnsi="Inter" w:cs="Times New Roman"/>
          <w:color w:val="0F1115"/>
          <w:sz w:val="24"/>
          <w:szCs w:val="24"/>
          <w:lang w:eastAsia="ru-RU"/>
        </w:rPr>
        <w:t>о одна заявка .........</w:t>
      </w:r>
      <w:r w:rsidRPr="00505A7C">
        <w:rPr>
          <w:rFonts w:ascii="Inter" w:eastAsia="Times New Roman" w:hAnsi="Inter" w:cs="Times New Roman"/>
          <w:color w:val="0F1115"/>
          <w:sz w:val="24"/>
          <w:szCs w:val="24"/>
          <w:lang w:eastAsia="ru-RU"/>
        </w:rPr>
        <w:t>90</w:t>
      </w:r>
    </w:p>
    <w:p w14:paraId="072DD49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52. ПОРЯДОК РАССМОТРЕНИЯ И ОЦЕНКИ ПЕРВЫХ ЧАСТЕЙ ЗАЯВОК НА УЧАСТИЕ В ЗАПРОСЕ ПРЕДЛОЖЕНИЙ В ЭЛЕКТРОННОЙ ФОРМЕ</w:t>
      </w:r>
      <w:r w:rsidR="002456C9">
        <w:rPr>
          <w:rFonts w:ascii="Inter" w:eastAsia="Times New Roman" w:hAnsi="Inter" w:cs="Times New Roman"/>
          <w:color w:val="0F1115"/>
          <w:sz w:val="24"/>
          <w:szCs w:val="24"/>
          <w:lang w:eastAsia="ru-RU"/>
        </w:rPr>
        <w:t> </w:t>
      </w:r>
    </w:p>
    <w:p w14:paraId="0441464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52.1. Срок рассмотрения и оценки первых частей заявок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93</w:t>
      </w:r>
    </w:p>
    <w:p w14:paraId="5731C5B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52.2. По результатам рассмотрения первых частей заявок Коми</w:t>
      </w:r>
      <w:r w:rsidR="002456C9">
        <w:rPr>
          <w:rFonts w:ascii="Inter" w:eastAsia="Times New Roman" w:hAnsi="Inter" w:cs="Times New Roman"/>
          <w:color w:val="0F1115"/>
          <w:sz w:val="24"/>
          <w:szCs w:val="24"/>
          <w:lang w:eastAsia="ru-RU"/>
        </w:rPr>
        <w:t xml:space="preserve">ссия принимает решение </w:t>
      </w:r>
      <w:r w:rsidRPr="00505A7C">
        <w:rPr>
          <w:rFonts w:ascii="Inter" w:eastAsia="Times New Roman" w:hAnsi="Inter" w:cs="Times New Roman"/>
          <w:color w:val="0F1115"/>
          <w:sz w:val="24"/>
          <w:szCs w:val="24"/>
          <w:lang w:eastAsia="ru-RU"/>
        </w:rPr>
        <w:t>93</w:t>
      </w:r>
    </w:p>
    <w:p w14:paraId="2B7AF8F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52.3. Участник запроса предложений не допускается к участию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93</w:t>
      </w:r>
    </w:p>
    <w:p w14:paraId="27ADDC6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52.4. Отказ в допуске по основаниям, не предусмотренным пункт</w:t>
      </w:r>
      <w:r w:rsidR="002456C9">
        <w:rPr>
          <w:rFonts w:ascii="Inter" w:eastAsia="Times New Roman" w:hAnsi="Inter" w:cs="Times New Roman"/>
          <w:color w:val="0F1115"/>
          <w:sz w:val="24"/>
          <w:szCs w:val="24"/>
          <w:lang w:eastAsia="ru-RU"/>
        </w:rPr>
        <w:t>ом 52.3, не допускается …………………………………………………………………………………………………...</w:t>
      </w:r>
      <w:r w:rsidRPr="00505A7C">
        <w:rPr>
          <w:rFonts w:ascii="Inter" w:eastAsia="Times New Roman" w:hAnsi="Inter" w:cs="Times New Roman"/>
          <w:color w:val="0F1115"/>
          <w:sz w:val="24"/>
          <w:szCs w:val="24"/>
          <w:lang w:eastAsia="ru-RU"/>
        </w:rPr>
        <w:t>93</w:t>
      </w:r>
    </w:p>
    <w:p w14:paraId="53ECDF2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52.5. Комиссия осуществляет оценку первых частей заявок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93</w:t>
      </w:r>
    </w:p>
    <w:p w14:paraId="413A2B3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52.6. По результатам рассмотрения и оценки первых частей заявок Комиссия оформляет протокол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93</w:t>
      </w:r>
    </w:p>
    <w:p w14:paraId="6F99D35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52.7. К протоколу прилагается информация, предусмотренная подпун</w:t>
      </w:r>
      <w:r w:rsidR="002456C9">
        <w:rPr>
          <w:rFonts w:ascii="Inter" w:eastAsia="Times New Roman" w:hAnsi="Inter" w:cs="Times New Roman"/>
          <w:color w:val="0F1115"/>
          <w:sz w:val="24"/>
          <w:szCs w:val="24"/>
          <w:lang w:eastAsia="ru-RU"/>
        </w:rPr>
        <w:t>ктом 51.5.2 ...........</w:t>
      </w:r>
      <w:r w:rsidRPr="00505A7C">
        <w:rPr>
          <w:rFonts w:ascii="Inter" w:eastAsia="Times New Roman" w:hAnsi="Inter" w:cs="Times New Roman"/>
          <w:color w:val="0F1115"/>
          <w:sz w:val="24"/>
          <w:szCs w:val="24"/>
          <w:lang w:eastAsia="ru-RU"/>
        </w:rPr>
        <w:t xml:space="preserve"> 93</w:t>
      </w:r>
    </w:p>
    <w:p w14:paraId="7B4CDCE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52.8. В случае, если по результатам рассмотрения первых частей заявок Комиссия приняла решение об отказе в допуске всех участников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93</w:t>
      </w:r>
    </w:p>
    <w:p w14:paraId="4EC3B4A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53. ПОРЯДОК РАССМОТРЕНИЯ И ОЦЕНКИ ВТОРЫХ ЧАСТЕЙ ЗАЯВОК НА УЧАСТИЕ В ЗАПРОСЕ ПРЕДЛОЖЕНИЙ В ЭЛЕКТРОННОЙ ФОРМЕ</w:t>
      </w:r>
      <w:r w:rsidR="002456C9">
        <w:rPr>
          <w:rFonts w:ascii="Inter" w:eastAsia="Times New Roman" w:hAnsi="Inter" w:cs="Times New Roman"/>
          <w:color w:val="0F1115"/>
          <w:sz w:val="24"/>
          <w:szCs w:val="24"/>
          <w:lang w:eastAsia="ru-RU"/>
        </w:rPr>
        <w:t> </w:t>
      </w:r>
    </w:p>
    <w:p w14:paraId="44F74F8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53.1. В течение одного часа с момента размещения Заказчиком Протокола рассмотрения первых частей заявок оператор направляет Заказчику вторые части заявок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95</w:t>
      </w:r>
    </w:p>
    <w:p w14:paraId="5EB3B3F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53.2. Срок рассмотрения и оценки вторых частей заявок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95</w:t>
      </w:r>
    </w:p>
    <w:p w14:paraId="2F0C834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53.3. Комиссией на основании результатов рассмотрения вторых частей заявок принимается решение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95</w:t>
      </w:r>
    </w:p>
    <w:p w14:paraId="0E14B4C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53.4. Заявка признается не соответствующей требованиям в случае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95</w:t>
      </w:r>
    </w:p>
    <w:p w14:paraId="4B68E1E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53.5. В случае установления недостоверности информации Коми</w:t>
      </w:r>
      <w:r w:rsidR="002456C9">
        <w:rPr>
          <w:rFonts w:ascii="Inter" w:eastAsia="Times New Roman" w:hAnsi="Inter" w:cs="Times New Roman"/>
          <w:color w:val="0F1115"/>
          <w:sz w:val="24"/>
          <w:szCs w:val="24"/>
          <w:lang w:eastAsia="ru-RU"/>
        </w:rPr>
        <w:t xml:space="preserve">ссия обязана отстранить </w:t>
      </w:r>
      <w:r w:rsidRPr="00505A7C">
        <w:rPr>
          <w:rFonts w:ascii="Inter" w:eastAsia="Times New Roman" w:hAnsi="Inter" w:cs="Times New Roman"/>
          <w:color w:val="0F1115"/>
          <w:sz w:val="24"/>
          <w:szCs w:val="24"/>
          <w:lang w:eastAsia="ru-RU"/>
        </w:rPr>
        <w:t xml:space="preserve">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95</w:t>
      </w:r>
    </w:p>
    <w:p w14:paraId="11B04FE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53.6. Комиссия осуществляет оценку вторых частей заявок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95</w:t>
      </w:r>
    </w:p>
    <w:p w14:paraId="33F67F6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53.7. Результаты рассмотрения и оценки вторых частей заявок фиксируются в протоколе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95</w:t>
      </w:r>
    </w:p>
    <w:p w14:paraId="1283540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53.8. В случае, если по результатам рассмотрения вторых частей заявок Комиссия отклонила все такие заявки или только одна заявка соответствует требованиям, запрос предложений признается несостоявшимся ............................................................................. 96</w:t>
      </w:r>
    </w:p>
    <w:p w14:paraId="533AC1A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53.9. Оператор электронной площадки в течение часа после размещения протокола направляет заказчику результаты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96</w:t>
      </w:r>
    </w:p>
    <w:p w14:paraId="1023A68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53.10. Не позднее следующего рабочего дня Комиссия присваивает каждой заявке порядковый номер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96</w:t>
      </w:r>
    </w:p>
    <w:p w14:paraId="42B7EC0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53.11. Протокол подведения итогов запроса предложений должен содержать информацию ........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96</w:t>
      </w:r>
    </w:p>
    <w:p w14:paraId="24E756E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53.12. Победителем запроса предложений признается его участник, предложивший лучшие условия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97</w:t>
      </w:r>
    </w:p>
    <w:p w14:paraId="59FD03B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54. ЗАКЛЮЧЕНИЕ ДОГОВОРА ПО РЕЗУЛЬТАТАМ ЗАПРОСА ПРЕДЛОЖЕНИЙ В ЭЛЕКТРОННОЙ ФОРМЕ</w:t>
      </w:r>
      <w:r w:rsidR="002456C9">
        <w:rPr>
          <w:rFonts w:ascii="Inter" w:eastAsia="Times New Roman" w:hAnsi="Inter" w:cs="Times New Roman"/>
          <w:color w:val="0F1115"/>
          <w:sz w:val="24"/>
          <w:szCs w:val="24"/>
          <w:lang w:eastAsia="ru-RU"/>
        </w:rPr>
        <w:t> </w:t>
      </w:r>
    </w:p>
    <w:p w14:paraId="5A84D86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55. ПОСЛЕДСТВИЯ ПРИЗНАНИЯ ЗАПРОСА ПРЕДЛОЖЕНИЙ В ЭЛЕКТРОННОЙ ФОРМЕ НЕСОСТОЯВШИМСЯ</w:t>
      </w:r>
      <w:r w:rsidR="002456C9">
        <w:rPr>
          <w:rFonts w:ascii="Inter" w:eastAsia="Times New Roman" w:hAnsi="Inter" w:cs="Times New Roman"/>
          <w:color w:val="0F1115"/>
          <w:sz w:val="24"/>
          <w:szCs w:val="24"/>
          <w:lang w:eastAsia="ru-RU"/>
        </w:rPr>
        <w:t> </w:t>
      </w:r>
    </w:p>
    <w:p w14:paraId="356FAFF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55.1. В случае, если запрос предложений признан не состоявшимся в связи с тем, что подана только одна заявка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99</w:t>
      </w:r>
    </w:p>
    <w:p w14:paraId="18BEF69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55.2. В случае, если запрос предложений признан не состоявшимся в связи с тем, что только одна заявка соответствует требованиям по результатам рассмотрения первых частей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99</w:t>
      </w:r>
    </w:p>
    <w:p w14:paraId="7107DB5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55.3. В случае, если запрос предложений признан не состоявшимся в связи с тем, что только одна заявка соответствует требованиям по результатам рассмотрения вторых частей .................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99</w:t>
      </w:r>
    </w:p>
    <w:p w14:paraId="5576B7E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55.4. Заказчик вправе провести новую закупку по основаниям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99</w:t>
      </w:r>
    </w:p>
    <w:p w14:paraId="4679F95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56. ОСОБЕННОСТИ ПРОВЕДЕНИЯ КОНКУРЕНТНОЙ ЗАКУПКИ, ОСУЩЕСТВЛЯЕМОЙ ЗАКРЫТЫМ СПОСОБОМ</w:t>
      </w:r>
      <w:r w:rsidR="002456C9">
        <w:rPr>
          <w:rFonts w:ascii="Inter" w:eastAsia="Times New Roman" w:hAnsi="Inter" w:cs="Times New Roman"/>
          <w:color w:val="0F1115"/>
          <w:sz w:val="24"/>
          <w:szCs w:val="24"/>
          <w:lang w:eastAsia="ru-RU"/>
        </w:rPr>
        <w:t> </w:t>
      </w:r>
    </w:p>
    <w:p w14:paraId="505FC2C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56.1. Закрытый конкурс, закрытый аукцион, закрытый запрос котировок, закрытый запрос предложений проводится в случае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100</w:t>
      </w:r>
    </w:p>
    <w:p w14:paraId="04BFC79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56.2. Закрытый конкурс, закрытый аукцион, закрытый запрос котировок, закрытый запрос предложений осуществляются в порядке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100</w:t>
      </w:r>
    </w:p>
    <w:p w14:paraId="4C581B3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56.3. Информация о закрытой конкурентной закупке не подлежит раз</w:t>
      </w:r>
      <w:r w:rsidR="002456C9">
        <w:rPr>
          <w:rFonts w:ascii="Inter" w:eastAsia="Times New Roman" w:hAnsi="Inter" w:cs="Times New Roman"/>
          <w:color w:val="0F1115"/>
          <w:sz w:val="24"/>
          <w:szCs w:val="24"/>
          <w:lang w:eastAsia="ru-RU"/>
        </w:rPr>
        <w:t xml:space="preserve">мещению в ЕИС </w:t>
      </w:r>
      <w:r w:rsidRPr="00505A7C">
        <w:rPr>
          <w:rFonts w:ascii="Inter" w:eastAsia="Times New Roman" w:hAnsi="Inter" w:cs="Times New Roman"/>
          <w:color w:val="0F1115"/>
          <w:sz w:val="24"/>
          <w:szCs w:val="24"/>
          <w:lang w:eastAsia="ru-RU"/>
        </w:rPr>
        <w:t xml:space="preserve"> 100</w:t>
      </w:r>
    </w:p>
    <w:p w14:paraId="6B19958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56.4. Комиссия не вправе принимать к рассмотрению заявки от участников, которых Заказчик не приглашал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100</w:t>
      </w:r>
    </w:p>
    <w:p w14:paraId="4F8B2A5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56.5. Особенности документооборота при осуществлении закрытых конкурентных закупок в электронной форме определяет Правительство РФ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100</w:t>
      </w:r>
    </w:p>
    <w:p w14:paraId="28E56AE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57. ЗАКУПКА У ЕДИНСТВЕННОГО ПОСТАВЩИКА (ИСПОЛНИТЕЛЯ, ПОДРЯДЧИКА)</w:t>
      </w:r>
      <w:r w:rsidR="002456C9">
        <w:rPr>
          <w:rFonts w:ascii="Inter" w:eastAsia="Times New Roman" w:hAnsi="Inter" w:cs="Times New Roman"/>
          <w:color w:val="0F1115"/>
          <w:sz w:val="24"/>
          <w:szCs w:val="24"/>
          <w:lang w:eastAsia="ru-RU"/>
        </w:rPr>
        <w:t> </w:t>
      </w:r>
    </w:p>
    <w:p w14:paraId="0444264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57.1. Заказчик вправе осуществлять закупку у единственного поставщика в следующих случаях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101</w:t>
      </w:r>
    </w:p>
    <w:p w14:paraId="457DF26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57.2. При осуществлении закупки у единственного поставщика Заказчик не составляет и не размещает в ЕИС извещение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103</w:t>
      </w:r>
    </w:p>
    <w:p w14:paraId="0BC9F7A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 xml:space="preserve">57.3. Извещение об осуществлении закупки у единственного поставщика должно содержать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103</w:t>
      </w:r>
    </w:p>
    <w:p w14:paraId="5E2E49A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57.4. Документация об осуществлении закупки у единственного поставщика должна содержать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103</w:t>
      </w:r>
    </w:p>
    <w:p w14:paraId="30CDA92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57.5. По результатам заключения договора составляется Протокол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104</w:t>
      </w:r>
    </w:p>
    <w:p w14:paraId="5CDDEF5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57.6. Заказчик составляет письменное обоснование выбора конк</w:t>
      </w:r>
      <w:r w:rsidR="002456C9">
        <w:rPr>
          <w:rFonts w:ascii="Inter" w:eastAsia="Times New Roman" w:hAnsi="Inter" w:cs="Times New Roman"/>
          <w:color w:val="0F1115"/>
          <w:sz w:val="24"/>
          <w:szCs w:val="24"/>
          <w:lang w:eastAsia="ru-RU"/>
        </w:rPr>
        <w:t>ретного поставщика ....</w:t>
      </w:r>
      <w:r w:rsidRPr="00505A7C">
        <w:rPr>
          <w:rFonts w:ascii="Inter" w:eastAsia="Times New Roman" w:hAnsi="Inter" w:cs="Times New Roman"/>
          <w:color w:val="0F1115"/>
          <w:sz w:val="24"/>
          <w:szCs w:val="24"/>
          <w:lang w:eastAsia="ru-RU"/>
        </w:rPr>
        <w:t>104</w:t>
      </w:r>
    </w:p>
    <w:p w14:paraId="4933B7B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57.7. При заключении договора может быть установлена необходимость предоставления обеспечения .............................................................................................................................. 104</w:t>
      </w:r>
    </w:p>
    <w:p w14:paraId="601BE2E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58. ОБЕСПЕЧЕНИЕ ИСПОЛНЕНИЯ ДОГОВОРА И ГАРАНТИЙНЫХ ОБЯЗАТЕЛЬСТВ</w:t>
      </w:r>
      <w:r w:rsidR="002456C9">
        <w:rPr>
          <w:rFonts w:ascii="Inter" w:eastAsia="Times New Roman" w:hAnsi="Inter" w:cs="Times New Roman"/>
          <w:color w:val="0F1115"/>
          <w:sz w:val="24"/>
          <w:szCs w:val="24"/>
          <w:lang w:eastAsia="ru-RU"/>
        </w:rPr>
        <w:t> </w:t>
      </w:r>
    </w:p>
    <w:p w14:paraId="28DBFE8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58.1. Заказчик вправе установить требование об обеспечении испол</w:t>
      </w:r>
      <w:r w:rsidR="002456C9">
        <w:rPr>
          <w:rFonts w:ascii="Inter" w:eastAsia="Times New Roman" w:hAnsi="Inter" w:cs="Times New Roman"/>
          <w:color w:val="0F1115"/>
          <w:sz w:val="24"/>
          <w:szCs w:val="24"/>
          <w:lang w:eastAsia="ru-RU"/>
        </w:rPr>
        <w:t>нения договора ......</w:t>
      </w:r>
      <w:r w:rsidRPr="00505A7C">
        <w:rPr>
          <w:rFonts w:ascii="Inter" w:eastAsia="Times New Roman" w:hAnsi="Inter" w:cs="Times New Roman"/>
          <w:color w:val="0F1115"/>
          <w:sz w:val="24"/>
          <w:szCs w:val="24"/>
          <w:lang w:eastAsia="ru-RU"/>
        </w:rPr>
        <w:t>107</w:t>
      </w:r>
    </w:p>
    <w:p w14:paraId="1AC02F4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58.2. В случае если договором предусмотрена выплата аванса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107</w:t>
      </w:r>
    </w:p>
    <w:p w14:paraId="59E26D0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58.3. Обеспечение исполнения договора может быть представлено в виде независимой банковской гарантии или путем внесения денежных средств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107</w:t>
      </w:r>
    </w:p>
    <w:p w14:paraId="5E7E05F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58.4. При наличии требования об обеспечении исполнения договора обеспечение должно быть предоставлено до заключения договора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107</w:t>
      </w:r>
    </w:p>
    <w:p w14:paraId="23B73C0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58.5. Заказчик вправе установить требование об обеспечении гарантийных обязательств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108</w:t>
      </w:r>
    </w:p>
    <w:p w14:paraId="4785CE7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58.6. Обеспечение гарантийных обязательств может предоставляться после подписания документа о приемке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108</w:t>
      </w:r>
    </w:p>
    <w:p w14:paraId="734DF4A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59. ОБЩИЕ ПОЛОЖЕНИЯ О ЗАКЛЮЧЕНИИ, ИСПОЛНЕНИИ, ИЗМЕНЕНИИ И РАСТОРЖЕНИИ ДОГОВОРА</w:t>
      </w:r>
      <w:r w:rsidR="002456C9">
        <w:rPr>
          <w:rFonts w:ascii="Inter" w:eastAsia="Times New Roman" w:hAnsi="Inter" w:cs="Times New Roman"/>
          <w:color w:val="0F1115"/>
          <w:sz w:val="24"/>
          <w:szCs w:val="24"/>
          <w:lang w:eastAsia="ru-RU"/>
        </w:rPr>
        <w:t> </w:t>
      </w:r>
    </w:p>
    <w:p w14:paraId="10B0AE6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59.1. Заключение договора по итогам закупки осуществляется в сроки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109</w:t>
      </w:r>
    </w:p>
    <w:p w14:paraId="65203EC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59.2. В случае необходимости одобрения органом управления Заказчика договор заключается не позднее чем через 5 дней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109</w:t>
      </w:r>
    </w:p>
    <w:p w14:paraId="21150E1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59.3. Договор по итогам открытого конкурса, запроса предложений подписывается на бумажном носителе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109</w:t>
      </w:r>
    </w:p>
    <w:p w14:paraId="3FCA723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59.4. Договор по итогам конкурентной закупки в электронной форме заключается с использованием электронной площадки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110</w:t>
      </w:r>
    </w:p>
    <w:p w14:paraId="548D0E2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59.5. В течение 3 рабочих дней со дня заключения договора Заказчик вносит информацию в реестр договоров .............................................................................................</w:t>
      </w:r>
      <w:r w:rsidR="002456C9">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111</w:t>
      </w:r>
    </w:p>
    <w:p w14:paraId="426514B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60. ПРЕДДОГОВОРНЫЕ ПЕРЕГОВОРЫ ПО РЕЗУЛЬТАТАМ КОНКУРЕНТНЫХ ЗАКУПОК</w:t>
      </w:r>
      <w:r w:rsidR="002456C9">
        <w:rPr>
          <w:rFonts w:ascii="Inter" w:eastAsia="Times New Roman" w:hAnsi="Inter" w:cs="Times New Roman"/>
          <w:color w:val="0F1115"/>
          <w:sz w:val="24"/>
          <w:szCs w:val="24"/>
          <w:lang w:eastAsia="ru-RU"/>
        </w:rPr>
        <w:t> </w:t>
      </w:r>
    </w:p>
    <w:p w14:paraId="3AD941F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60.1. Заказчик вправе организовать преддоговорные переговоры с п</w:t>
      </w:r>
      <w:r w:rsidR="008505B0">
        <w:rPr>
          <w:rFonts w:ascii="Inter" w:eastAsia="Times New Roman" w:hAnsi="Inter" w:cs="Times New Roman"/>
          <w:color w:val="0F1115"/>
          <w:sz w:val="24"/>
          <w:szCs w:val="24"/>
          <w:lang w:eastAsia="ru-RU"/>
        </w:rPr>
        <w:t>обедителем ............</w:t>
      </w:r>
      <w:r w:rsidRPr="00505A7C">
        <w:rPr>
          <w:rFonts w:ascii="Inter" w:eastAsia="Times New Roman" w:hAnsi="Inter" w:cs="Times New Roman"/>
          <w:color w:val="0F1115"/>
          <w:sz w:val="24"/>
          <w:szCs w:val="24"/>
          <w:lang w:eastAsia="ru-RU"/>
        </w:rPr>
        <w:t xml:space="preserve"> 113</w:t>
      </w:r>
    </w:p>
    <w:p w14:paraId="3BC4A07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60.2. Преддоговорные переговоры проводятся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113</w:t>
      </w:r>
    </w:p>
    <w:p w14:paraId="014D834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60.3. В случае изменения условий договора Заказчик размещает информацию в реестре договоров .........................................................................................................</w:t>
      </w:r>
      <w:r w:rsidR="008505B0">
        <w:rPr>
          <w:rFonts w:ascii="Inter" w:eastAsia="Times New Roman" w:hAnsi="Inter" w:cs="Times New Roman"/>
          <w:color w:val="0F1115"/>
          <w:sz w:val="24"/>
          <w:szCs w:val="24"/>
          <w:lang w:eastAsia="ru-RU"/>
        </w:rPr>
        <w:t>.........................</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113</w:t>
      </w:r>
    </w:p>
    <w:p w14:paraId="15B1E02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60.4. Запрещаются иные преддоговорные переговоры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113</w:t>
      </w:r>
    </w:p>
    <w:p w14:paraId="63F2370D" w14:textId="77777777" w:rsidR="00505A7C" w:rsidRPr="008505B0"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61. ИСПОЛНЕНИЕ ДОГОВОРА</w:t>
      </w:r>
      <w:r w:rsidR="008505B0">
        <w:rPr>
          <w:rFonts w:ascii="Inter" w:eastAsia="Times New Roman" w:hAnsi="Inter" w:cs="Times New Roman"/>
          <w:color w:val="0F1115"/>
          <w:sz w:val="24"/>
          <w:szCs w:val="24"/>
          <w:lang w:eastAsia="ru-RU"/>
        </w:rPr>
        <w:t> </w:t>
      </w:r>
    </w:p>
    <w:p w14:paraId="5E36DA1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61.1. Исполнение договора – комплекс мер, реализуемых после </w:t>
      </w:r>
      <w:r w:rsidR="008505B0">
        <w:rPr>
          <w:rFonts w:ascii="Inter" w:eastAsia="Times New Roman" w:hAnsi="Inter" w:cs="Times New Roman"/>
          <w:color w:val="0F1115"/>
          <w:sz w:val="24"/>
          <w:szCs w:val="24"/>
          <w:lang w:eastAsia="ru-RU"/>
        </w:rPr>
        <w:t>заключения договора .</w:t>
      </w:r>
      <w:r w:rsidRPr="00505A7C">
        <w:rPr>
          <w:rFonts w:ascii="Inter" w:eastAsia="Times New Roman" w:hAnsi="Inter" w:cs="Times New Roman"/>
          <w:color w:val="0F1115"/>
          <w:sz w:val="24"/>
          <w:szCs w:val="24"/>
          <w:lang w:eastAsia="ru-RU"/>
        </w:rPr>
        <w:t xml:space="preserve"> 114</w:t>
      </w:r>
    </w:p>
    <w:p w14:paraId="795A210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61.2. Поставщик обязан своевременно предоставлять информацию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114</w:t>
      </w:r>
    </w:p>
    <w:p w14:paraId="11B15CD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61.3. Для приемки результатов Заказчик проводит экспертизу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114</w:t>
      </w:r>
    </w:p>
    <w:p w14:paraId="5C42609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61.4. По решению Заказчика для приемки может создаваться при</w:t>
      </w:r>
      <w:r w:rsidR="008505B0">
        <w:rPr>
          <w:rFonts w:ascii="Inter" w:eastAsia="Times New Roman" w:hAnsi="Inter" w:cs="Times New Roman"/>
          <w:color w:val="0F1115"/>
          <w:sz w:val="24"/>
          <w:szCs w:val="24"/>
          <w:lang w:eastAsia="ru-RU"/>
        </w:rPr>
        <w:t>емочная комиссия .....</w:t>
      </w:r>
      <w:r w:rsidRPr="00505A7C">
        <w:rPr>
          <w:rFonts w:ascii="Inter" w:eastAsia="Times New Roman" w:hAnsi="Inter" w:cs="Times New Roman"/>
          <w:color w:val="0F1115"/>
          <w:sz w:val="24"/>
          <w:szCs w:val="24"/>
          <w:lang w:eastAsia="ru-RU"/>
        </w:rPr>
        <w:t xml:space="preserve"> 114</w:t>
      </w:r>
    </w:p>
    <w:p w14:paraId="79816B0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61.5. Приемка результатов оформляется документом о приемке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114</w:t>
      </w:r>
    </w:p>
    <w:p w14:paraId="74F4FA3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61.6. Заказчик отказывает в приемке в случае несоответствия усло</w:t>
      </w:r>
      <w:r w:rsidR="008505B0">
        <w:rPr>
          <w:rFonts w:ascii="Inter" w:eastAsia="Times New Roman" w:hAnsi="Inter" w:cs="Times New Roman"/>
          <w:color w:val="0F1115"/>
          <w:sz w:val="24"/>
          <w:szCs w:val="24"/>
          <w:lang w:eastAsia="ru-RU"/>
        </w:rPr>
        <w:t>виям договора .........</w:t>
      </w:r>
      <w:r w:rsidRPr="00505A7C">
        <w:rPr>
          <w:rFonts w:ascii="Inter" w:eastAsia="Times New Roman" w:hAnsi="Inter" w:cs="Times New Roman"/>
          <w:color w:val="0F1115"/>
          <w:sz w:val="24"/>
          <w:szCs w:val="24"/>
          <w:lang w:eastAsia="ru-RU"/>
        </w:rPr>
        <w:t xml:space="preserve"> 115</w:t>
      </w:r>
    </w:p>
    <w:p w14:paraId="7530BD4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61.7. С даты подписания документа о приемке возникает обязательст</w:t>
      </w:r>
      <w:r w:rsidR="008505B0">
        <w:rPr>
          <w:rFonts w:ascii="Inter" w:eastAsia="Times New Roman" w:hAnsi="Inter" w:cs="Times New Roman"/>
          <w:color w:val="0F1115"/>
          <w:sz w:val="24"/>
          <w:szCs w:val="24"/>
          <w:lang w:eastAsia="ru-RU"/>
        </w:rPr>
        <w:t>во оплаты ............</w:t>
      </w:r>
      <w:r w:rsidRPr="00505A7C">
        <w:rPr>
          <w:rFonts w:ascii="Inter" w:eastAsia="Times New Roman" w:hAnsi="Inter" w:cs="Times New Roman"/>
          <w:color w:val="0F1115"/>
          <w:sz w:val="24"/>
          <w:szCs w:val="24"/>
          <w:lang w:eastAsia="ru-RU"/>
        </w:rPr>
        <w:t xml:space="preserve"> 115</w:t>
      </w:r>
    </w:p>
    <w:p w14:paraId="69D9C213" w14:textId="77777777" w:rsidR="00505A7C" w:rsidRPr="008505B0"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62. ИЗМЕНЕНИЕ И РАСТОРЖЕНИЕ ДОГОВОРА</w:t>
      </w:r>
      <w:r w:rsidR="008505B0">
        <w:rPr>
          <w:rFonts w:ascii="Inter" w:eastAsia="Times New Roman" w:hAnsi="Inter" w:cs="Times New Roman"/>
          <w:color w:val="0F1115"/>
          <w:sz w:val="24"/>
          <w:szCs w:val="24"/>
          <w:lang w:eastAsia="ru-RU"/>
        </w:rPr>
        <w:t> </w:t>
      </w:r>
    </w:p>
    <w:p w14:paraId="61F7542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62.1. Изменение условий договора допускается по соглашению сторон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115</w:t>
      </w:r>
    </w:p>
    <w:p w14:paraId="686442A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62.2. В случае изменения условий договора Заказчик размещает информацию в реестре договоров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115</w:t>
      </w:r>
    </w:p>
    <w:p w14:paraId="695E868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62.3. Не допускается изменение предмета договора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116</w:t>
      </w:r>
    </w:p>
    <w:p w14:paraId="6A5C55F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62.4. Договор может быть расторгнут по соглашению сторон, по р</w:t>
      </w:r>
      <w:r w:rsidR="008505B0">
        <w:rPr>
          <w:rFonts w:ascii="Inter" w:eastAsia="Times New Roman" w:hAnsi="Inter" w:cs="Times New Roman"/>
          <w:color w:val="0F1115"/>
          <w:sz w:val="24"/>
          <w:szCs w:val="24"/>
          <w:lang w:eastAsia="ru-RU"/>
        </w:rPr>
        <w:t>ешению суда ...........</w:t>
      </w:r>
      <w:r w:rsidRPr="00505A7C">
        <w:rPr>
          <w:rFonts w:ascii="Inter" w:eastAsia="Times New Roman" w:hAnsi="Inter" w:cs="Times New Roman"/>
          <w:color w:val="0F1115"/>
          <w:sz w:val="24"/>
          <w:szCs w:val="24"/>
          <w:lang w:eastAsia="ru-RU"/>
        </w:rPr>
        <w:t xml:space="preserve"> 116</w:t>
      </w:r>
    </w:p>
    <w:p w14:paraId="735ACBE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62.5. Заказчик вправе принять решение об одностороннем отказе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116</w:t>
      </w:r>
    </w:p>
    <w:p w14:paraId="7D4D61B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62.6. При расторжении договора по вине поставщика Заказчик вправе требовать возмещения убытков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116</w:t>
      </w:r>
    </w:p>
    <w:p w14:paraId="1CA9980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62.7. Договор считается измененным или расторгнутым с момента получения уведомления ... 116</w:t>
      </w:r>
    </w:p>
    <w:p w14:paraId="313AC89F" w14:textId="77777777" w:rsidR="00505A7C" w:rsidRPr="008505B0"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63. ОТЧЕТНОСТЬ ПО РЕЗУЛЬТАТАМ ЗАКУПКИ</w:t>
      </w:r>
      <w:r w:rsidRPr="00505A7C">
        <w:rPr>
          <w:rFonts w:ascii="Inter" w:eastAsia="Times New Roman" w:hAnsi="Inter" w:cs="Times New Roman"/>
          <w:color w:val="0F1115"/>
          <w:sz w:val="24"/>
          <w:szCs w:val="24"/>
          <w:lang w:eastAsia="ru-RU"/>
        </w:rPr>
        <w:t> </w:t>
      </w:r>
    </w:p>
    <w:p w14:paraId="372F417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63.1. Отчетность по закупочной деятельности формируется в соответствии с требованиями законодательства .........................................................</w:t>
      </w:r>
      <w:r w:rsidR="008505B0">
        <w:rPr>
          <w:rFonts w:ascii="Inter" w:eastAsia="Times New Roman" w:hAnsi="Inter" w:cs="Times New Roman"/>
          <w:color w:val="0F1115"/>
          <w:sz w:val="24"/>
          <w:szCs w:val="24"/>
          <w:lang w:eastAsia="ru-RU"/>
        </w:rPr>
        <w:t>.............................</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116</w:t>
      </w:r>
    </w:p>
    <w:p w14:paraId="2AEE896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63.2. Заказчик не позднее 10-го числа месяца размещает в ЕИС сведения</w:t>
      </w:r>
      <w:r w:rsidR="008505B0">
        <w:rPr>
          <w:rFonts w:ascii="Inter" w:eastAsia="Times New Roman" w:hAnsi="Inter" w:cs="Times New Roman"/>
          <w:color w:val="0F1115"/>
          <w:sz w:val="24"/>
          <w:szCs w:val="24"/>
          <w:lang w:eastAsia="ru-RU"/>
        </w:rPr>
        <w:t xml:space="preserve"> ........................</w:t>
      </w:r>
      <w:r w:rsidRPr="00505A7C">
        <w:rPr>
          <w:rFonts w:ascii="Inter" w:eastAsia="Times New Roman" w:hAnsi="Inter" w:cs="Times New Roman"/>
          <w:color w:val="0F1115"/>
          <w:sz w:val="24"/>
          <w:szCs w:val="24"/>
          <w:lang w:eastAsia="ru-RU"/>
        </w:rPr>
        <w:t>116</w:t>
      </w:r>
    </w:p>
    <w:p w14:paraId="1C1A3034" w14:textId="77777777" w:rsidR="00505A7C" w:rsidRPr="008505B0"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64. ТРЕБОВАНИЕ К ХРАНЕНИЮ ДОКУМЕНТОВ, СОСТАВЛЕННЫХ В ХОДЕ ЗАКУПКИ</w:t>
      </w:r>
    </w:p>
    <w:p w14:paraId="33B7F11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64.1. Протоколы, заявки, документация хранятся Заказчиком не менее 3 лет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116</w:t>
      </w:r>
    </w:p>
    <w:p w14:paraId="32A7D92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64.2. Аудиозаписи, видеозаписи заседаний Комиссий хранятся в </w:t>
      </w:r>
      <w:r w:rsidR="008505B0">
        <w:rPr>
          <w:rFonts w:ascii="Inter" w:eastAsia="Times New Roman" w:hAnsi="Inter" w:cs="Times New Roman"/>
          <w:color w:val="0F1115"/>
          <w:sz w:val="24"/>
          <w:szCs w:val="24"/>
          <w:lang w:eastAsia="ru-RU"/>
        </w:rPr>
        <w:t>электронной форме ....</w:t>
      </w:r>
      <w:r w:rsidRPr="00505A7C">
        <w:rPr>
          <w:rFonts w:ascii="Inter" w:eastAsia="Times New Roman" w:hAnsi="Inter" w:cs="Times New Roman"/>
          <w:color w:val="0F1115"/>
          <w:sz w:val="24"/>
          <w:szCs w:val="24"/>
          <w:lang w:eastAsia="ru-RU"/>
        </w:rPr>
        <w:t>116</w:t>
      </w:r>
    </w:p>
    <w:p w14:paraId="6C42FEB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64.3. Документы по закупкам у СМСП хранятся оператором электронной площадки не менее 3 лет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117</w:t>
      </w:r>
    </w:p>
    <w:p w14:paraId="61339ABC" w14:textId="77777777" w:rsidR="00505A7C" w:rsidRPr="008505B0"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65. КОНФИДЕНЦИАЛЬНОСТЬ ИНФОРМАЦИИ</w:t>
      </w:r>
      <w:r w:rsidR="008505B0">
        <w:rPr>
          <w:rFonts w:ascii="Inter" w:eastAsia="Times New Roman" w:hAnsi="Inter" w:cs="Times New Roman"/>
          <w:color w:val="0F1115"/>
          <w:sz w:val="24"/>
          <w:szCs w:val="24"/>
          <w:lang w:eastAsia="ru-RU"/>
        </w:rPr>
        <w:t> </w:t>
      </w:r>
    </w:p>
    <w:p w14:paraId="13C404B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65.1. Заказчик обеспечивает конфиденциальность информации о содержании заявок и ценовых предложений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117</w:t>
      </w:r>
    </w:p>
    <w:p w14:paraId="61F612A8" w14:textId="77777777" w:rsidR="00505A7C" w:rsidRPr="008505B0"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66. ОСОБЕННОСТИ ПРОВЕДЕНИЯ ЗАКУПОК С ПЕРЕТОРЖКОЙ</w:t>
      </w:r>
      <w:r w:rsidR="008505B0">
        <w:rPr>
          <w:rFonts w:ascii="Inter" w:eastAsia="Times New Roman" w:hAnsi="Inter" w:cs="Times New Roman"/>
          <w:color w:val="0F1115"/>
          <w:sz w:val="24"/>
          <w:szCs w:val="24"/>
          <w:lang w:eastAsia="ru-RU"/>
        </w:rPr>
        <w:t> </w:t>
      </w:r>
    </w:p>
    <w:p w14:paraId="3836B4F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66.1. Переторжка – дополнительная стадия конкурентной процедуры ......</w:t>
      </w:r>
      <w:r w:rsidR="008505B0">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117</w:t>
      </w:r>
    </w:p>
    <w:p w14:paraId="25CA0E5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66.2. Заказчик обязан указать в документации порядок проведения</w:t>
      </w:r>
      <w:r w:rsidR="008505B0">
        <w:rPr>
          <w:rFonts w:ascii="Inter" w:eastAsia="Times New Roman" w:hAnsi="Inter" w:cs="Times New Roman"/>
          <w:color w:val="0F1115"/>
          <w:sz w:val="24"/>
          <w:szCs w:val="24"/>
          <w:lang w:eastAsia="ru-RU"/>
        </w:rPr>
        <w:t xml:space="preserve"> переторжки ............</w:t>
      </w:r>
      <w:r w:rsidRPr="00505A7C">
        <w:rPr>
          <w:rFonts w:ascii="Inter" w:eastAsia="Times New Roman" w:hAnsi="Inter" w:cs="Times New Roman"/>
          <w:color w:val="0F1115"/>
          <w:sz w:val="24"/>
          <w:szCs w:val="24"/>
          <w:lang w:eastAsia="ru-RU"/>
        </w:rPr>
        <w:t xml:space="preserve"> 117</w:t>
      </w:r>
    </w:p>
    <w:p w14:paraId="53954E4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66.3. Комиссия вправе принять решение о проведении переторжки ..........</w:t>
      </w:r>
      <w:r w:rsidR="008505B0">
        <w:rPr>
          <w:rFonts w:ascii="Inter" w:eastAsia="Times New Roman" w:hAnsi="Inter" w:cs="Times New Roman"/>
          <w:color w:val="0F1115"/>
          <w:sz w:val="24"/>
          <w:szCs w:val="24"/>
          <w:lang w:eastAsia="ru-RU"/>
        </w:rPr>
        <w:t>.......................</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117</w:t>
      </w:r>
    </w:p>
    <w:p w14:paraId="21E849B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66.4. Решение о проведении переторжки фиксируется в протоколе ............</w:t>
      </w:r>
      <w:r w:rsidR="008505B0">
        <w:rPr>
          <w:rFonts w:ascii="Inter" w:eastAsia="Times New Roman" w:hAnsi="Inter" w:cs="Times New Roman"/>
          <w:color w:val="0F1115"/>
          <w:sz w:val="24"/>
          <w:szCs w:val="24"/>
          <w:lang w:eastAsia="ru-RU"/>
        </w:rPr>
        <w:t>......................</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117</w:t>
      </w:r>
    </w:p>
    <w:p w14:paraId="675FCD9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66.5. Дата проведения переторжки устанавливается не ранее ч</w:t>
      </w:r>
      <w:r w:rsidR="008505B0">
        <w:rPr>
          <w:rFonts w:ascii="Inter" w:eastAsia="Times New Roman" w:hAnsi="Inter" w:cs="Times New Roman"/>
          <w:color w:val="0F1115"/>
          <w:sz w:val="24"/>
          <w:szCs w:val="24"/>
          <w:lang w:eastAsia="ru-RU"/>
        </w:rPr>
        <w:t xml:space="preserve">ем через два рабочих дня </w:t>
      </w:r>
      <w:r w:rsidRPr="00505A7C">
        <w:rPr>
          <w:rFonts w:ascii="Inter" w:eastAsia="Times New Roman" w:hAnsi="Inter" w:cs="Times New Roman"/>
          <w:color w:val="0F1115"/>
          <w:sz w:val="24"/>
          <w:szCs w:val="24"/>
          <w:lang w:eastAsia="ru-RU"/>
        </w:rPr>
        <w:t xml:space="preserve"> </w:t>
      </w:r>
      <w:r w:rsidR="008505B0">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117</w:t>
      </w:r>
    </w:p>
    <w:p w14:paraId="615FD05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66.6. В переторжке имеют право участвовать все участники, чь</w:t>
      </w:r>
      <w:r w:rsidR="00E440E4">
        <w:rPr>
          <w:rFonts w:ascii="Inter" w:eastAsia="Times New Roman" w:hAnsi="Inter" w:cs="Times New Roman"/>
          <w:color w:val="0F1115"/>
          <w:sz w:val="24"/>
          <w:szCs w:val="24"/>
          <w:lang w:eastAsia="ru-RU"/>
        </w:rPr>
        <w:t>и заявки не отклонены .</w:t>
      </w:r>
      <w:r w:rsidRPr="00505A7C">
        <w:rPr>
          <w:rFonts w:ascii="Inter" w:eastAsia="Times New Roman" w:hAnsi="Inter" w:cs="Times New Roman"/>
          <w:color w:val="0F1115"/>
          <w:sz w:val="24"/>
          <w:szCs w:val="24"/>
          <w:lang w:eastAsia="ru-RU"/>
        </w:rPr>
        <w:t xml:space="preserve"> 118</w:t>
      </w:r>
    </w:p>
    <w:p w14:paraId="33C9287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66.7. Участник вправе не участвовать в переторжке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118</w:t>
      </w:r>
    </w:p>
    <w:p w14:paraId="472275A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66.8. Предложения участника в рамках переторжки не рассматриваются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118</w:t>
      </w:r>
    </w:p>
    <w:p w14:paraId="1007B33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66.9. В переторжке, проводимой в рамках открытого конкурса, должны лично участвовать уполномоченные лица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118</w:t>
      </w:r>
    </w:p>
    <w:p w14:paraId="127376B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66.10. Заказчик вскрывает конверты и объявляет предложения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118</w:t>
      </w:r>
    </w:p>
    <w:p w14:paraId="729DF84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66.11. В электронной форме переторжка проводится в режиме реа</w:t>
      </w:r>
      <w:r w:rsidR="00E440E4">
        <w:rPr>
          <w:rFonts w:ascii="Inter" w:eastAsia="Times New Roman" w:hAnsi="Inter" w:cs="Times New Roman"/>
          <w:color w:val="0F1115"/>
          <w:sz w:val="24"/>
          <w:szCs w:val="24"/>
          <w:lang w:eastAsia="ru-RU"/>
        </w:rPr>
        <w:t>льного времени .......</w:t>
      </w:r>
      <w:r w:rsidRPr="00505A7C">
        <w:rPr>
          <w:rFonts w:ascii="Inter" w:eastAsia="Times New Roman" w:hAnsi="Inter" w:cs="Times New Roman"/>
          <w:color w:val="0F1115"/>
          <w:sz w:val="24"/>
          <w:szCs w:val="24"/>
          <w:lang w:eastAsia="ru-RU"/>
        </w:rPr>
        <w:t xml:space="preserve"> 118</w:t>
      </w:r>
    </w:p>
    <w:p w14:paraId="3149FB8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66.12. Порядок снижения цены заявки определяется функционалом электронной площадки </w:t>
      </w:r>
      <w:r w:rsidR="00E440E4">
        <w:rPr>
          <w:rFonts w:ascii="Inter" w:eastAsia="Times New Roman" w:hAnsi="Inter" w:cs="Times New Roman"/>
          <w:color w:val="0F1115"/>
          <w:sz w:val="24"/>
          <w:szCs w:val="24"/>
          <w:lang w:eastAsia="ru-RU"/>
        </w:rPr>
        <w:t>…</w:t>
      </w:r>
      <w:r w:rsidR="00E440E4">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118</w:t>
      </w:r>
    </w:p>
    <w:p w14:paraId="7E4263B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66.13. Победитель определяется после проведения переторжки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118</w:t>
      </w:r>
    </w:p>
    <w:p w14:paraId="53F789B7" w14:textId="77777777" w:rsidR="00505A7C" w:rsidRPr="00E440E4"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67. АНАЛИЗ РЫНКА</w:t>
      </w:r>
      <w:r w:rsidR="00E440E4">
        <w:rPr>
          <w:rFonts w:ascii="Inter" w:eastAsia="Times New Roman" w:hAnsi="Inter" w:cs="Times New Roman"/>
          <w:color w:val="0F1115"/>
          <w:sz w:val="24"/>
          <w:szCs w:val="24"/>
          <w:lang w:eastAsia="ru-RU"/>
        </w:rPr>
        <w:t> </w:t>
      </w:r>
    </w:p>
    <w:p w14:paraId="5A6B1A9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67.1. Анализ рынка – процедура сбора информации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119</w:t>
      </w:r>
    </w:p>
    <w:p w14:paraId="59E8801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67.2. Заказчик размещает запрос о предоставлении ценовой информации</w:t>
      </w:r>
      <w:r w:rsidR="00E440E4">
        <w:rPr>
          <w:rFonts w:ascii="Inter" w:eastAsia="Times New Roman" w:hAnsi="Inter" w:cs="Times New Roman"/>
          <w:color w:val="0F1115"/>
          <w:sz w:val="24"/>
          <w:szCs w:val="24"/>
          <w:lang w:eastAsia="ru-RU"/>
        </w:rPr>
        <w:t xml:space="preserve"> .......................</w:t>
      </w:r>
      <w:r w:rsidRPr="00505A7C">
        <w:rPr>
          <w:rFonts w:ascii="Inter" w:eastAsia="Times New Roman" w:hAnsi="Inter" w:cs="Times New Roman"/>
          <w:color w:val="0F1115"/>
          <w:sz w:val="24"/>
          <w:szCs w:val="24"/>
          <w:lang w:eastAsia="ru-RU"/>
        </w:rPr>
        <w:t xml:space="preserve"> 119</w:t>
      </w:r>
    </w:p>
    <w:p w14:paraId="47865BF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67.3. Поставщик подает ответ на запрос по месту размещения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119</w:t>
      </w:r>
    </w:p>
    <w:p w14:paraId="08826D9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67.4. Поставщик подает ответ в произвольном виде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119</w:t>
      </w:r>
    </w:p>
    <w:p w14:paraId="0EB229E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67.5. Запрос о предоставлении ценовой информации не является торгам</w:t>
      </w:r>
      <w:r w:rsidR="00E440E4">
        <w:rPr>
          <w:rFonts w:ascii="Inter" w:eastAsia="Times New Roman" w:hAnsi="Inter" w:cs="Times New Roman"/>
          <w:color w:val="0F1115"/>
          <w:sz w:val="24"/>
          <w:szCs w:val="24"/>
          <w:lang w:eastAsia="ru-RU"/>
        </w:rPr>
        <w:t>и ......................</w:t>
      </w:r>
      <w:r w:rsidRPr="00505A7C">
        <w:rPr>
          <w:rFonts w:ascii="Inter" w:eastAsia="Times New Roman" w:hAnsi="Inter" w:cs="Times New Roman"/>
          <w:color w:val="0F1115"/>
          <w:sz w:val="24"/>
          <w:szCs w:val="24"/>
          <w:lang w:eastAsia="ru-RU"/>
        </w:rPr>
        <w:t xml:space="preserve"> 119</w:t>
      </w:r>
    </w:p>
    <w:p w14:paraId="63FEF8D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67.6. Полученные ценовые предложения используются для формирования НМЦД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119</w:t>
      </w:r>
    </w:p>
    <w:p w14:paraId="479CE2C3" w14:textId="77777777" w:rsidR="00505A7C" w:rsidRPr="00E440E4"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68. АНТИКОРРУПЦИОННАЯ ОГОВОРКА</w:t>
      </w:r>
      <w:r w:rsidR="00E440E4">
        <w:rPr>
          <w:rFonts w:ascii="Inter" w:eastAsia="Times New Roman" w:hAnsi="Inter" w:cs="Times New Roman"/>
          <w:color w:val="0F1115"/>
          <w:sz w:val="24"/>
          <w:szCs w:val="24"/>
          <w:lang w:eastAsia="ru-RU"/>
        </w:rPr>
        <w:t> </w:t>
      </w:r>
    </w:p>
    <w:p w14:paraId="68B4357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68.1. Оговорка отражает приверженность принципам честного веден</w:t>
      </w:r>
      <w:r w:rsidR="00E440E4">
        <w:rPr>
          <w:rFonts w:ascii="Inter" w:eastAsia="Times New Roman" w:hAnsi="Inter" w:cs="Times New Roman"/>
          <w:color w:val="0F1115"/>
          <w:sz w:val="24"/>
          <w:szCs w:val="24"/>
          <w:lang w:eastAsia="ru-RU"/>
        </w:rPr>
        <w:t>ия бизнеса ............</w:t>
      </w:r>
      <w:r w:rsidRPr="00505A7C">
        <w:rPr>
          <w:rFonts w:ascii="Inter" w:eastAsia="Times New Roman" w:hAnsi="Inter" w:cs="Times New Roman"/>
          <w:color w:val="0F1115"/>
          <w:sz w:val="24"/>
          <w:szCs w:val="24"/>
          <w:lang w:eastAsia="ru-RU"/>
        </w:rPr>
        <w:t>120</w:t>
      </w:r>
    </w:p>
    <w:p w14:paraId="647331C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68.2. Стороны обязуются соблюдать оговорку ...........................................</w:t>
      </w:r>
      <w:r w:rsidR="00E440E4">
        <w:rPr>
          <w:rFonts w:ascii="Inter" w:eastAsia="Times New Roman" w:hAnsi="Inter" w:cs="Times New Roman"/>
          <w:color w:val="0F1115"/>
          <w:sz w:val="24"/>
          <w:szCs w:val="24"/>
          <w:lang w:eastAsia="ru-RU"/>
        </w:rPr>
        <w:t>...................</w:t>
      </w:r>
      <w:r w:rsidR="00E440E4">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120</w:t>
      </w:r>
    </w:p>
    <w:p w14:paraId="32487CB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68.3. Стороны обязуются не совершать действия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120</w:t>
      </w:r>
    </w:p>
    <w:p w14:paraId="21E4B2B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68.4. При подозрении на нарушение сторона уведомляет другую сторон</w:t>
      </w:r>
      <w:r w:rsidR="00E440E4">
        <w:rPr>
          <w:rFonts w:ascii="Inter" w:eastAsia="Times New Roman" w:hAnsi="Inter" w:cs="Times New Roman"/>
          <w:color w:val="0F1115"/>
          <w:sz w:val="24"/>
          <w:szCs w:val="24"/>
          <w:lang w:eastAsia="ru-RU"/>
        </w:rPr>
        <w:t>у ......................</w:t>
      </w:r>
      <w:r w:rsidRPr="00505A7C">
        <w:rPr>
          <w:rFonts w:ascii="Inter" w:eastAsia="Times New Roman" w:hAnsi="Inter" w:cs="Times New Roman"/>
          <w:color w:val="0F1115"/>
          <w:sz w:val="24"/>
          <w:szCs w:val="24"/>
          <w:lang w:eastAsia="ru-RU"/>
        </w:rPr>
        <w:t xml:space="preserve"> 120</w:t>
      </w:r>
    </w:p>
    <w:p w14:paraId="5DA938E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68.5. При нарушении оговорки сторона вправе расторгнуть договор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120</w:t>
      </w:r>
    </w:p>
    <w:p w14:paraId="3FF9AE25" w14:textId="77777777" w:rsidR="00505A7C" w:rsidRPr="00E440E4"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69. АНТИДЕМПИНГОВЫЕ МЕРЫ</w:t>
      </w:r>
      <w:r w:rsidR="00E440E4">
        <w:rPr>
          <w:rFonts w:ascii="Inter" w:eastAsia="Times New Roman" w:hAnsi="Inter" w:cs="Times New Roman"/>
          <w:color w:val="0F1115"/>
          <w:sz w:val="24"/>
          <w:szCs w:val="24"/>
          <w:lang w:eastAsia="ru-RU"/>
        </w:rPr>
        <w:t> </w:t>
      </w:r>
    </w:p>
    <w:p w14:paraId="689A974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69.1. Заказчик вправе установить антидемпинговые меры при снижении цены на 25% и более </w:t>
      </w:r>
      <w:r w:rsidR="00E440E4">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121</w:t>
      </w:r>
    </w:p>
    <w:p w14:paraId="0DAB91B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69.2. Победитель обязан представить информацию о добросо</w:t>
      </w:r>
      <w:r w:rsidR="00E440E4">
        <w:rPr>
          <w:rFonts w:ascii="Inter" w:eastAsia="Times New Roman" w:hAnsi="Inter" w:cs="Times New Roman"/>
          <w:color w:val="0F1115"/>
          <w:sz w:val="24"/>
          <w:szCs w:val="24"/>
          <w:lang w:eastAsia="ru-RU"/>
        </w:rPr>
        <w:t xml:space="preserve">вестности или обеспечение </w:t>
      </w:r>
      <w:r w:rsidRPr="00505A7C">
        <w:rPr>
          <w:rFonts w:ascii="Inter" w:eastAsia="Times New Roman" w:hAnsi="Inter" w:cs="Times New Roman"/>
          <w:color w:val="0F1115"/>
          <w:sz w:val="24"/>
          <w:szCs w:val="24"/>
          <w:lang w:eastAsia="ru-RU"/>
        </w:rPr>
        <w:t xml:space="preserve"> </w:t>
      </w:r>
      <w:r w:rsidR="00E440E4">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121</w:t>
      </w:r>
    </w:p>
    <w:p w14:paraId="0A00B43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69.3. Для СМСП – обеспечение не более 5% НМЦД или в размере аванс</w:t>
      </w:r>
      <w:r w:rsidR="00E440E4">
        <w:rPr>
          <w:rFonts w:ascii="Inter" w:eastAsia="Times New Roman" w:hAnsi="Inter" w:cs="Times New Roman"/>
          <w:color w:val="0F1115"/>
          <w:sz w:val="24"/>
          <w:szCs w:val="24"/>
          <w:lang w:eastAsia="ru-RU"/>
        </w:rPr>
        <w:t>а ......................</w:t>
      </w:r>
      <w:r w:rsidRPr="00505A7C">
        <w:rPr>
          <w:rFonts w:ascii="Inter" w:eastAsia="Times New Roman" w:hAnsi="Inter" w:cs="Times New Roman"/>
          <w:color w:val="0F1115"/>
          <w:sz w:val="24"/>
          <w:szCs w:val="24"/>
          <w:lang w:eastAsia="ru-RU"/>
        </w:rPr>
        <w:t xml:space="preserve"> 121</w:t>
      </w:r>
    </w:p>
    <w:p w14:paraId="580DE94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69.4. При неисполнении требований победитель признается уклонив</w:t>
      </w:r>
      <w:r w:rsidR="00E440E4">
        <w:rPr>
          <w:rFonts w:ascii="Inter" w:eastAsia="Times New Roman" w:hAnsi="Inter" w:cs="Times New Roman"/>
          <w:color w:val="0F1115"/>
          <w:sz w:val="24"/>
          <w:szCs w:val="24"/>
          <w:lang w:eastAsia="ru-RU"/>
        </w:rPr>
        <w:t>шимся ...................</w:t>
      </w:r>
      <w:r w:rsidRPr="00505A7C">
        <w:rPr>
          <w:rFonts w:ascii="Inter" w:eastAsia="Times New Roman" w:hAnsi="Inter" w:cs="Times New Roman"/>
          <w:color w:val="0F1115"/>
          <w:sz w:val="24"/>
          <w:szCs w:val="24"/>
          <w:lang w:eastAsia="ru-RU"/>
        </w:rPr>
        <w:t xml:space="preserve"> 121</w:t>
      </w:r>
    </w:p>
    <w:p w14:paraId="28BA75E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69.5. Решение о применении мер принимается Заказчиком при размещении извещения .......</w:t>
      </w:r>
      <w:r w:rsidR="00E440E4">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121</w:t>
      </w:r>
    </w:p>
    <w:p w14:paraId="144ABC9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69.6. Решения не могут быть изменены в ходе закупки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121</w:t>
      </w:r>
    </w:p>
    <w:p w14:paraId="1232EA18" w14:textId="77777777" w:rsidR="00505A7C" w:rsidRPr="00E440E4"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70. ПОРЯДОК ПОДГОТОВКИ И ПРОВЕДЕНИЯ РЕДУКЦИОНА В ЭЛЕКТРОННОЙ ФОРМЕ</w:t>
      </w:r>
      <w:r w:rsidR="00E440E4">
        <w:rPr>
          <w:rFonts w:ascii="Inter" w:eastAsia="Times New Roman" w:hAnsi="Inter" w:cs="Times New Roman"/>
          <w:color w:val="0F1115"/>
          <w:sz w:val="24"/>
          <w:szCs w:val="24"/>
          <w:lang w:eastAsia="ru-RU"/>
        </w:rPr>
        <w:t> </w:t>
      </w:r>
    </w:p>
    <w:p w14:paraId="464B556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70.1. Редукцион – неконкурентный способ закупки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122</w:t>
      </w:r>
    </w:p>
    <w:p w14:paraId="5317996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70.2. Редукцион может быть выбран в качестве способа проведения конкурентной закупки на сумму до 20 (двадцати) миллионов рублей, при этом единственным критерием оценки предложений участников является цена договора (лота) (цена единицы товаров, работ, услуг).</w:t>
      </w:r>
    </w:p>
    <w:p w14:paraId="4B6591A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70.3. НМЦД формируется с учетом Приложения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122</w:t>
      </w:r>
    </w:p>
    <w:p w14:paraId="1290E60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70.4. Заказчик размещает в ЕИС извещение о проведении редукциона и документацию о закупке не менее чем за 7 (семь) дней до даты окончания срока подачи заявок на участие в редукционе, а если начальная (максимальная) цена договора превышает 30 (тридцать) миллионов рублей — не менее чем за 15 (пятнадцать) дней.</w:t>
      </w:r>
    </w:p>
    <w:p w14:paraId="5BD606F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70.5. Извещение должно содержать сведения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122</w:t>
      </w:r>
    </w:p>
    <w:p w14:paraId="3CD5285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70.6. Документация должна содержать информацию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122</w:t>
      </w:r>
    </w:p>
    <w:p w14:paraId="587859F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70.7. Заказчик вправе внести изменения в извещение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122</w:t>
      </w:r>
    </w:p>
    <w:p w14:paraId="1C1FDE2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70.8. Заказчик вправе отменить редукцион на любом этапе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122</w:t>
      </w:r>
    </w:p>
    <w:p w14:paraId="0D994E7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70.9. Участник вправе направить запрос о разъяснениях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122</w:t>
      </w:r>
    </w:p>
    <w:p w14:paraId="4D63E0B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70.10. Редукцион проводится по правилам электронной площадки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122</w:t>
      </w:r>
    </w:p>
    <w:p w14:paraId="0BB133F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70.11. Заявка состоит из одной части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123</w:t>
      </w:r>
    </w:p>
    <w:p w14:paraId="28223509"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70.12. Заявка подается посредством электронной площадки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123</w:t>
      </w:r>
    </w:p>
    <w:p w14:paraId="4359729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70.13. Участник вправе подать только одну заявку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123</w:t>
      </w:r>
    </w:p>
    <w:p w14:paraId="598EAA6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70.14. Участник вправе отозвать заявку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123</w:t>
      </w:r>
    </w:p>
    <w:p w14:paraId="512D1D0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70.15. Правила подачи заявок определяются регламентом площадки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123</w:t>
      </w:r>
    </w:p>
    <w:p w14:paraId="4AC01C17" w14:textId="77777777" w:rsidR="00505A7C" w:rsidRPr="00E440E4"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71. РАССМОТРЕНИЕ ЗАЯВОК НА УЧАСТИЕ В РЕДУКЦИОНЕ В ЭЛЕКТРОННОЙ ФОРМЕ</w:t>
      </w:r>
      <w:r w:rsidR="00E440E4">
        <w:rPr>
          <w:rFonts w:ascii="Inter" w:eastAsia="Times New Roman" w:hAnsi="Inter" w:cs="Times New Roman"/>
          <w:color w:val="0F1115"/>
          <w:sz w:val="24"/>
          <w:szCs w:val="24"/>
          <w:lang w:eastAsia="ru-RU"/>
        </w:rPr>
        <w:t> </w:t>
      </w:r>
    </w:p>
    <w:p w14:paraId="47028A2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71.1. Комиссия рассматривает заявки в течение одного рабочего дня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125</w:t>
      </w:r>
    </w:p>
    <w:p w14:paraId="477BC8CC"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71.2. По результатам рассмотрения Комиссия принимает решение о допуске или отказе ....... </w:t>
      </w:r>
      <w:r w:rsidR="00E440E4">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125</w:t>
      </w:r>
    </w:p>
    <w:p w14:paraId="72D31BE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71.3. Основания для отклонения заявки .....................................................</w:t>
      </w:r>
      <w:r w:rsidR="00E440E4">
        <w:rPr>
          <w:rFonts w:ascii="Inter" w:eastAsia="Times New Roman" w:hAnsi="Inter" w:cs="Times New Roman"/>
          <w:color w:val="0F1115"/>
          <w:sz w:val="24"/>
          <w:szCs w:val="24"/>
          <w:lang w:eastAsia="ru-RU"/>
        </w:rPr>
        <w:t>.........................</w:t>
      </w:r>
      <w:r w:rsidR="00E440E4">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125</w:t>
      </w:r>
    </w:p>
    <w:p w14:paraId="27E1D53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71.4. По результатам рассмотрения Комиссия формирует протокол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125</w:t>
      </w:r>
    </w:p>
    <w:p w14:paraId="1DBE761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71.5. Протокол направляется оператору и размещается в ЕИС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125</w:t>
      </w:r>
    </w:p>
    <w:p w14:paraId="2EC4ACD7" w14:textId="77777777" w:rsidR="00505A7C" w:rsidRPr="00E440E4"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72. ПРОВЕДЕНИЕ РЕДУКЦИОНА (ПРОЦЕДУРА СНИЖЕНИЯ ЦЕНЫ УЧАСТНИКАМИ РЕДУКЦИОНА)</w:t>
      </w:r>
      <w:r w:rsidR="00E440E4">
        <w:rPr>
          <w:rFonts w:ascii="Inter" w:eastAsia="Times New Roman" w:hAnsi="Inter" w:cs="Times New Roman"/>
          <w:color w:val="0F1115"/>
          <w:sz w:val="24"/>
          <w:szCs w:val="24"/>
          <w:lang w:eastAsia="ru-RU"/>
        </w:rPr>
        <w:t> </w:t>
      </w:r>
    </w:p>
    <w:p w14:paraId="4A278A33"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72.1. В редукционе участвуют только признанные участники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126</w:t>
      </w:r>
    </w:p>
    <w:p w14:paraId="69ED950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72.2. Редукцион проводится путем снижения цены на «шаг редукциона»</w:t>
      </w:r>
      <w:r w:rsidR="00E440E4">
        <w:rPr>
          <w:rFonts w:ascii="Inter" w:eastAsia="Times New Roman" w:hAnsi="Inter" w:cs="Times New Roman"/>
          <w:color w:val="0F1115"/>
          <w:sz w:val="24"/>
          <w:szCs w:val="24"/>
          <w:lang w:eastAsia="ru-RU"/>
        </w:rPr>
        <w:t xml:space="preserve"> .......................</w:t>
      </w:r>
      <w:r w:rsidRPr="00505A7C">
        <w:rPr>
          <w:rFonts w:ascii="Inter" w:eastAsia="Times New Roman" w:hAnsi="Inter" w:cs="Times New Roman"/>
          <w:color w:val="0F1115"/>
          <w:sz w:val="24"/>
          <w:szCs w:val="24"/>
          <w:lang w:eastAsia="ru-RU"/>
        </w:rPr>
        <w:t xml:space="preserve"> 126</w:t>
      </w:r>
    </w:p>
    <w:p w14:paraId="5A7BFB59" w14:textId="77777777" w:rsidR="00505A7C" w:rsidRPr="00E440E4"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73. ОПРЕДЕЛЕНИЕ ПОБЕДИТЕЛЯ РЕДУКЦИОНА</w:t>
      </w:r>
      <w:r w:rsidR="00E440E4">
        <w:rPr>
          <w:rFonts w:ascii="Inter" w:eastAsia="Times New Roman" w:hAnsi="Inter" w:cs="Times New Roman"/>
          <w:color w:val="0F1115"/>
          <w:sz w:val="24"/>
          <w:szCs w:val="24"/>
          <w:lang w:eastAsia="ru-RU"/>
        </w:rPr>
        <w:t> </w:t>
      </w:r>
    </w:p>
    <w:p w14:paraId="6166673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73.1. Победителем признается участник, предложивший наиболее </w:t>
      </w:r>
      <w:r w:rsidR="00E440E4">
        <w:rPr>
          <w:rFonts w:ascii="Inter" w:eastAsia="Times New Roman" w:hAnsi="Inter" w:cs="Times New Roman"/>
          <w:color w:val="0F1115"/>
          <w:sz w:val="24"/>
          <w:szCs w:val="24"/>
          <w:lang w:eastAsia="ru-RU"/>
        </w:rPr>
        <w:t>низкую цену ............</w:t>
      </w:r>
      <w:r w:rsidRPr="00505A7C">
        <w:rPr>
          <w:rFonts w:ascii="Inter" w:eastAsia="Times New Roman" w:hAnsi="Inter" w:cs="Times New Roman"/>
          <w:color w:val="0F1115"/>
          <w:sz w:val="24"/>
          <w:szCs w:val="24"/>
          <w:lang w:eastAsia="ru-RU"/>
        </w:rPr>
        <w:t xml:space="preserve"> 126</w:t>
      </w:r>
    </w:p>
    <w:p w14:paraId="30917ED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73.2. Результаты оформляются протоколом сопоставления ценовых пред</w:t>
      </w:r>
      <w:r w:rsidR="00E440E4">
        <w:rPr>
          <w:rFonts w:ascii="Inter" w:eastAsia="Times New Roman" w:hAnsi="Inter" w:cs="Times New Roman"/>
          <w:color w:val="0F1115"/>
          <w:sz w:val="24"/>
          <w:szCs w:val="24"/>
          <w:lang w:eastAsia="ru-RU"/>
        </w:rPr>
        <w:t>ложений ........</w:t>
      </w:r>
      <w:r w:rsidRPr="00505A7C">
        <w:rPr>
          <w:rFonts w:ascii="Inter" w:eastAsia="Times New Roman" w:hAnsi="Inter" w:cs="Times New Roman"/>
          <w:color w:val="0F1115"/>
          <w:sz w:val="24"/>
          <w:szCs w:val="24"/>
          <w:lang w:eastAsia="ru-RU"/>
        </w:rPr>
        <w:t xml:space="preserve"> 126</w:t>
      </w:r>
    </w:p>
    <w:p w14:paraId="58BB04B8" w14:textId="77777777" w:rsidR="00505A7C" w:rsidRPr="00E440E4"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74. ЗАКЛЮЧЕНИЕ ДОГОВОРА ПО РЕЗУЛЬТАТАМ РЕДУКЦИОНА В ЭЛЕКТРОННОЙ ФОРМЕ</w:t>
      </w:r>
      <w:r w:rsidR="00E440E4">
        <w:rPr>
          <w:rFonts w:ascii="Inter" w:eastAsia="Times New Roman" w:hAnsi="Inter" w:cs="Times New Roman"/>
          <w:color w:val="0F1115"/>
          <w:sz w:val="24"/>
          <w:szCs w:val="24"/>
          <w:lang w:eastAsia="ru-RU"/>
        </w:rPr>
        <w:t> </w:t>
      </w:r>
    </w:p>
    <w:p w14:paraId="19B0FD2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74.1. Заказчик вправе заключить договор с победителем либо отказатьс</w:t>
      </w:r>
      <w:r w:rsidR="00E440E4">
        <w:rPr>
          <w:rFonts w:ascii="Inter" w:eastAsia="Times New Roman" w:hAnsi="Inter" w:cs="Times New Roman"/>
          <w:color w:val="0F1115"/>
          <w:sz w:val="24"/>
          <w:szCs w:val="24"/>
          <w:lang w:eastAsia="ru-RU"/>
        </w:rPr>
        <w:t>я .......................</w:t>
      </w:r>
      <w:r w:rsidRPr="00505A7C">
        <w:rPr>
          <w:rFonts w:ascii="Inter" w:eastAsia="Times New Roman" w:hAnsi="Inter" w:cs="Times New Roman"/>
          <w:color w:val="0F1115"/>
          <w:sz w:val="24"/>
          <w:szCs w:val="24"/>
          <w:lang w:eastAsia="ru-RU"/>
        </w:rPr>
        <w:t xml:space="preserve"> 127</w:t>
      </w:r>
    </w:p>
    <w:p w14:paraId="35ECBA1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74.2. Договор заключается в течение 15 дней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127</w:t>
      </w:r>
    </w:p>
    <w:p w14:paraId="55AC57BA"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74.3. Заказчик направляет победителю проект договора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127</w:t>
      </w:r>
    </w:p>
    <w:p w14:paraId="4FAE641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74.4. При уклонении победителя Заказчик вправе заключить договор с участником, занявшим второе место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127</w:t>
      </w:r>
    </w:p>
    <w:p w14:paraId="7041D6C9" w14:textId="77777777" w:rsidR="00505A7C" w:rsidRPr="00E440E4"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75. ПОСЛЕДСТВИЯ ПРИЗНАНИЯ РЕДУКЦИОНА В ЭЛЕКТРОННОЙ ФОРМЕ НЕСОСТОЯВШИМСЯ</w:t>
      </w:r>
      <w:r w:rsidR="00E440E4">
        <w:rPr>
          <w:rFonts w:ascii="Inter" w:eastAsia="Times New Roman" w:hAnsi="Inter" w:cs="Times New Roman"/>
          <w:color w:val="0F1115"/>
          <w:sz w:val="24"/>
          <w:szCs w:val="24"/>
          <w:lang w:eastAsia="ru-RU"/>
        </w:rPr>
        <w:t> </w:t>
      </w:r>
    </w:p>
    <w:p w14:paraId="28D9CB7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75.1. Редукцион признается несостоявшимся в случаях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127</w:t>
      </w:r>
    </w:p>
    <w:p w14:paraId="465F642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75.2. Заказчик вправе заключить договор с единственным участником, выбрать иной способ закупки или отказаться от закупки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127</w:t>
      </w:r>
    </w:p>
    <w:p w14:paraId="54930B48" w14:textId="77777777" w:rsidR="00505A7C" w:rsidRPr="00E440E4"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76. ПОРЯДОК ПРОВЕДЕНИЯ ЗАКУПКИ В «ЭЛЕКТРОННОМ МАГАЗИНЕ»</w:t>
      </w:r>
      <w:r w:rsidR="00E440E4">
        <w:rPr>
          <w:rFonts w:ascii="Inter" w:eastAsia="Times New Roman" w:hAnsi="Inter" w:cs="Times New Roman"/>
          <w:color w:val="0F1115"/>
          <w:sz w:val="24"/>
          <w:szCs w:val="24"/>
          <w:lang w:eastAsia="ru-RU"/>
        </w:rPr>
        <w:t> </w:t>
      </w:r>
    </w:p>
    <w:p w14:paraId="2824A97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76.1. Закупка в электронном магазине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128</w:t>
      </w:r>
    </w:p>
    <w:p w14:paraId="2185173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76.2. Закупки через электронный магазин осуществляются в со</w:t>
      </w:r>
      <w:r w:rsidR="00E440E4">
        <w:rPr>
          <w:rFonts w:ascii="Inter" w:eastAsia="Times New Roman" w:hAnsi="Inter" w:cs="Times New Roman"/>
          <w:color w:val="0F1115"/>
          <w:sz w:val="24"/>
          <w:szCs w:val="24"/>
          <w:lang w:eastAsia="ru-RU"/>
        </w:rPr>
        <w:t>ответствии с регламентом</w:t>
      </w:r>
      <w:r w:rsidR="00E440E4">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128</w:t>
      </w:r>
    </w:p>
    <w:p w14:paraId="09D75CB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76.3. Способы закупки в электронном магазине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128</w:t>
      </w:r>
    </w:p>
    <w:p w14:paraId="260B940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76.4. Ценовой запрос в электронном магазине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128</w:t>
      </w:r>
    </w:p>
    <w:p w14:paraId="253A539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76.5. Отбор оферт в электронном магазине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130</w:t>
      </w:r>
    </w:p>
    <w:p w14:paraId="49A6990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76.6. Сроки передачи проекта договора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131</w:t>
      </w:r>
    </w:p>
    <w:p w14:paraId="1749B06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76.7. Общий срок заключения договора – не более 15 дней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131</w:t>
      </w:r>
    </w:p>
    <w:p w14:paraId="010254B7" w14:textId="77777777" w:rsidR="00505A7C" w:rsidRPr="00E440E4"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77. ЗАКУПКИ У СМСП И САМОЗАНЯТЫХ</w:t>
      </w:r>
      <w:r w:rsidR="00E440E4">
        <w:rPr>
          <w:rFonts w:ascii="Inter" w:eastAsia="Times New Roman" w:hAnsi="Inter" w:cs="Times New Roman"/>
          <w:color w:val="0F1115"/>
          <w:sz w:val="24"/>
          <w:szCs w:val="24"/>
          <w:lang w:eastAsia="ru-RU"/>
        </w:rPr>
        <w:t> </w:t>
      </w:r>
    </w:p>
    <w:p w14:paraId="5178A16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77.1. Общие условия закупки у СМСП и самозанятых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132</w:t>
      </w:r>
    </w:p>
    <w:p w14:paraId="1BD5041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77.2. Особенности проведения закупок, участниками которых являются только СМСП и самозанятые .............................................................................................................................. 135</w:t>
      </w:r>
    </w:p>
    <w:p w14:paraId="560A246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77.3. Особенности проведения закупок с требованием о привлечении субподрядчиков (соисполнителей) из числа СМСП (самозанятых)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138</w:t>
      </w:r>
    </w:p>
    <w:p w14:paraId="5E23FCB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77.4. Особенности заключения и исполнения договора при закупках у СМСП (самозанятых)</w:t>
      </w:r>
      <w:r w:rsidR="00E440E4">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138</w:t>
      </w:r>
    </w:p>
    <w:p w14:paraId="25A26B7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77.5. Особенности осуществления неконкурентной закупки у единственного поставщика (исполнителя, подрядчика), участниками которой могут быть только СМСП и самозанятые. Порядок проведения закупки в «электронном магазине» с участием субъектов малого и среднего предпринимательства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139</w:t>
      </w:r>
    </w:p>
    <w:p w14:paraId="6300B706" w14:textId="77777777" w:rsidR="00505A7C" w:rsidRPr="00E440E4"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78. СОДЕРЖАНИЕ ДОГОВОРА НА ПОСТАВКУ ТОВАРОВ, ВЫПОЛНЕНИЕ РАБОТ, ОКАЗАНИЕ УСЛУГ</w:t>
      </w:r>
      <w:r w:rsidR="00E440E4">
        <w:rPr>
          <w:rFonts w:ascii="Inter" w:eastAsia="Times New Roman" w:hAnsi="Inter" w:cs="Times New Roman"/>
          <w:color w:val="0F1115"/>
          <w:sz w:val="24"/>
          <w:szCs w:val="24"/>
          <w:lang w:eastAsia="ru-RU"/>
        </w:rPr>
        <w:t> </w:t>
      </w:r>
    </w:p>
    <w:p w14:paraId="2D7A4D6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78.1. Договор должен содержать обязательные условия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145</w:t>
      </w:r>
    </w:p>
    <w:p w14:paraId="47F740CE"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78.2. Договор может содержать дополнительные условия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145</w:t>
      </w:r>
    </w:p>
    <w:p w14:paraId="737DEC0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78.3. Договор может предусматривать приложения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145</w:t>
      </w:r>
    </w:p>
    <w:p w14:paraId="40D40C60"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78.4. К отношениям сторон применяются нормы законодательства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145</w:t>
      </w:r>
    </w:p>
    <w:p w14:paraId="21EB9E43" w14:textId="77777777" w:rsidR="00505A7C" w:rsidRPr="00E440E4"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79. КОНКУРЕНТНЫЕ РАМОЧНЫЕ ЗАКУПКИ (КОНКУРЕНТНЫЕ ЗАКУПКИ БЕЗ ОБЪЕМА)</w:t>
      </w:r>
      <w:r w:rsidR="00E440E4">
        <w:rPr>
          <w:rFonts w:ascii="Inter" w:eastAsia="Times New Roman" w:hAnsi="Inter" w:cs="Times New Roman"/>
          <w:color w:val="0F1115"/>
          <w:sz w:val="24"/>
          <w:szCs w:val="24"/>
          <w:lang w:eastAsia="ru-RU"/>
        </w:rPr>
        <w:t> </w:t>
      </w:r>
    </w:p>
    <w:p w14:paraId="67232C95"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79.1. Рамочная закупка при невозможности определить объем .................</w:t>
      </w:r>
      <w:r w:rsidR="00E440E4">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146</w:t>
      </w:r>
    </w:p>
    <w:p w14:paraId="4B722B77"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lastRenderedPageBreak/>
        <w:t>79.2. Проект договора не может содержать твердой цены .........................</w:t>
      </w:r>
      <w:r w:rsidR="00AF140C">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146</w:t>
      </w:r>
    </w:p>
    <w:p w14:paraId="75FA5E2D"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79.3. Проект договора может содержать предельную цену ........................</w:t>
      </w:r>
      <w:r w:rsidR="00AF140C">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146</w:t>
      </w:r>
    </w:p>
    <w:p w14:paraId="20FBDE6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79.4. В договоре должны быть определены цены единиц ...........................</w:t>
      </w:r>
      <w:r w:rsidR="00AF140C">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146</w:t>
      </w:r>
    </w:p>
    <w:p w14:paraId="79901192"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79.5. Условия применения рамочной закупки ..............................................</w:t>
      </w:r>
      <w:r w:rsidR="00AF140C">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146</w:t>
      </w:r>
    </w:p>
    <w:p w14:paraId="26FF0D6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79.6. Правила определения победителя .......................................................</w:t>
      </w:r>
      <w:r w:rsidR="00AF140C">
        <w:rPr>
          <w:rFonts w:ascii="Inter" w:eastAsia="Times New Roman" w:hAnsi="Inter" w:cs="Times New Roman"/>
          <w:color w:val="0F1115"/>
          <w:sz w:val="24"/>
          <w:szCs w:val="24"/>
          <w:lang w:eastAsia="ru-RU"/>
        </w:rPr>
        <w:t>..........................</w:t>
      </w:r>
      <w:r w:rsidR="00AF140C">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146</w:t>
      </w:r>
    </w:p>
    <w:p w14:paraId="21B2939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79.7. Последовательность действий аналогична конкурентной закупке ...........................</w:t>
      </w:r>
      <w:r w:rsidR="00AF140C">
        <w:rPr>
          <w:rFonts w:eastAsia="Times New Roman" w:cs="Times New Roman"/>
          <w:color w:val="0F1115"/>
          <w:sz w:val="24"/>
          <w:szCs w:val="24"/>
          <w:lang w:eastAsia="ru-RU"/>
        </w:rPr>
        <w:t>.</w:t>
      </w:r>
      <w:r w:rsidRPr="00505A7C">
        <w:rPr>
          <w:rFonts w:ascii="Inter" w:eastAsia="Times New Roman" w:hAnsi="Inter" w:cs="Times New Roman"/>
          <w:color w:val="0F1115"/>
          <w:sz w:val="24"/>
          <w:szCs w:val="24"/>
          <w:lang w:eastAsia="ru-RU"/>
        </w:rPr>
        <w:t>147</w:t>
      </w:r>
    </w:p>
    <w:p w14:paraId="5AD5F4C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79.8. Порядок определения победителя указывается в документации ........</w:t>
      </w:r>
      <w:r w:rsidR="00AF140C">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147</w:t>
      </w:r>
    </w:p>
    <w:p w14:paraId="5D1B809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79.9. Порядок заключения, изменения, расторжения договора ан</w:t>
      </w:r>
      <w:r w:rsidR="00AF140C">
        <w:rPr>
          <w:rFonts w:ascii="Inter" w:eastAsia="Times New Roman" w:hAnsi="Inter" w:cs="Times New Roman"/>
          <w:color w:val="0F1115"/>
          <w:sz w:val="24"/>
          <w:szCs w:val="24"/>
          <w:lang w:eastAsia="ru-RU"/>
        </w:rPr>
        <w:t>алогичен разделу 59 ...</w:t>
      </w:r>
      <w:r w:rsidRPr="00505A7C">
        <w:rPr>
          <w:rFonts w:ascii="Inter" w:eastAsia="Times New Roman" w:hAnsi="Inter" w:cs="Times New Roman"/>
          <w:color w:val="0F1115"/>
          <w:sz w:val="24"/>
          <w:szCs w:val="24"/>
          <w:lang w:eastAsia="ru-RU"/>
        </w:rPr>
        <w:t xml:space="preserve"> 147</w:t>
      </w:r>
    </w:p>
    <w:p w14:paraId="0320A043" w14:textId="77777777" w:rsidR="00505A7C" w:rsidRPr="00AF140C" w:rsidRDefault="00505A7C" w:rsidP="00505A7C">
      <w:pPr>
        <w:shd w:val="clear" w:color="auto" w:fill="FFFFFF"/>
        <w:spacing w:before="240" w:after="240" w:line="240" w:lineRule="auto"/>
        <w:rPr>
          <w:rFonts w:eastAsia="Times New Roman" w:cs="Times New Roman"/>
          <w:color w:val="0F1115"/>
          <w:sz w:val="24"/>
          <w:szCs w:val="24"/>
          <w:lang w:eastAsia="ru-RU"/>
        </w:rPr>
      </w:pPr>
      <w:r w:rsidRPr="00505A7C">
        <w:rPr>
          <w:rFonts w:ascii="Inter" w:eastAsia="Times New Roman" w:hAnsi="Inter" w:cs="Times New Roman"/>
          <w:b/>
          <w:bCs/>
          <w:color w:val="0F1115"/>
          <w:sz w:val="24"/>
          <w:szCs w:val="24"/>
          <w:lang w:eastAsia="ru-RU"/>
        </w:rPr>
        <w:t>РАЗДЕЛ 80. ОСОБЕННОСТИ И ПОРЯДОК ОСУЩЕСТВЛЕНИЯ ЗАКУПОК В СВЯЗИ С ВВЕДЕНИЕМ ПОЛИТИЧЕСКИХ И/ИЛИ ЭКОНОМИЧЕСКИХ САНКЦИЙ ИНОСТРАННЫМИ ГОСУДАРСТВАМИ В ОТНОШЕНИИ ЗАКАЗЧИКА</w:t>
      </w:r>
      <w:r w:rsidR="00AF140C">
        <w:rPr>
          <w:rFonts w:ascii="Inter" w:eastAsia="Times New Roman" w:hAnsi="Inter" w:cs="Times New Roman"/>
          <w:color w:val="0F1115"/>
          <w:sz w:val="24"/>
          <w:szCs w:val="24"/>
          <w:lang w:eastAsia="ru-RU"/>
        </w:rPr>
        <w:t> </w:t>
      </w:r>
    </w:p>
    <w:p w14:paraId="15B0CC6F"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80.1. Заказчик проводит закрытые закупки или неконкурентные закупки </w:t>
      </w:r>
      <w:r w:rsidR="00AF140C">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147</w:t>
      </w:r>
    </w:p>
    <w:p w14:paraId="3A9F8A9B"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80.2. Заказчик вправе изменить любые условия договора .........................</w:t>
      </w:r>
      <w:r w:rsidR="00AF140C">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147</w:t>
      </w:r>
    </w:p>
    <w:p w14:paraId="15952358"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 xml:space="preserve">80.3. Заказчик вправе изменить условия договора при введении санкций </w:t>
      </w:r>
      <w:r w:rsidR="00AF140C">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147</w:t>
      </w:r>
    </w:p>
    <w:p w14:paraId="1579A1F1"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80.4. Заказчик вправе не применять штрафные санкции ............................</w:t>
      </w:r>
      <w:r w:rsidR="00AF140C">
        <w:rPr>
          <w:rFonts w:ascii="Inter" w:eastAsia="Times New Roman" w:hAnsi="Inter" w:cs="Times New Roman"/>
          <w:color w:val="0F1115"/>
          <w:sz w:val="24"/>
          <w:szCs w:val="24"/>
          <w:lang w:eastAsia="ru-RU"/>
        </w:rPr>
        <w:t>.........................</w:t>
      </w:r>
      <w:r w:rsidRPr="00505A7C">
        <w:rPr>
          <w:rFonts w:ascii="Inter" w:eastAsia="Times New Roman" w:hAnsi="Inter" w:cs="Times New Roman"/>
          <w:color w:val="0F1115"/>
          <w:sz w:val="24"/>
          <w:szCs w:val="24"/>
          <w:lang w:eastAsia="ru-RU"/>
        </w:rPr>
        <w:t xml:space="preserve"> 147</w:t>
      </w:r>
    </w:p>
    <w:p w14:paraId="76464C26"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color w:val="0F1115"/>
          <w:sz w:val="24"/>
          <w:szCs w:val="24"/>
          <w:lang w:eastAsia="ru-RU"/>
        </w:rPr>
        <w:t>80.5. Заказчик вправе изменить условия договора при невозможно</w:t>
      </w:r>
      <w:r w:rsidR="00AF140C">
        <w:rPr>
          <w:rFonts w:ascii="Inter" w:eastAsia="Times New Roman" w:hAnsi="Inter" w:cs="Times New Roman"/>
          <w:color w:val="0F1115"/>
          <w:sz w:val="24"/>
          <w:szCs w:val="24"/>
          <w:lang w:eastAsia="ru-RU"/>
        </w:rPr>
        <w:t>сти исполнения .......</w:t>
      </w:r>
      <w:r w:rsidRPr="00505A7C">
        <w:rPr>
          <w:rFonts w:ascii="Inter" w:eastAsia="Times New Roman" w:hAnsi="Inter" w:cs="Times New Roman"/>
          <w:color w:val="0F1115"/>
          <w:sz w:val="24"/>
          <w:szCs w:val="24"/>
          <w:lang w:eastAsia="ru-RU"/>
        </w:rPr>
        <w:t xml:space="preserve"> 147</w:t>
      </w:r>
    </w:p>
    <w:p w14:paraId="01E45774" w14:textId="77777777" w:rsidR="00505A7C" w:rsidRPr="00505A7C" w:rsidRDefault="00505A7C" w:rsidP="00505A7C">
      <w:pPr>
        <w:shd w:val="clear" w:color="auto" w:fill="FFFFFF"/>
        <w:spacing w:before="240" w:after="240" w:line="240" w:lineRule="auto"/>
        <w:rPr>
          <w:rFonts w:ascii="Inter" w:eastAsia="Times New Roman" w:hAnsi="Inter" w:cs="Times New Roman"/>
          <w:color w:val="0F1115"/>
          <w:sz w:val="24"/>
          <w:szCs w:val="24"/>
          <w:lang w:eastAsia="ru-RU"/>
        </w:rPr>
      </w:pPr>
      <w:r w:rsidRPr="00505A7C">
        <w:rPr>
          <w:rFonts w:ascii="Inter" w:eastAsia="Times New Roman" w:hAnsi="Inter" w:cs="Times New Roman"/>
          <w:b/>
          <w:bCs/>
          <w:color w:val="0F1115"/>
          <w:sz w:val="24"/>
          <w:szCs w:val="24"/>
          <w:lang w:eastAsia="ru-RU"/>
        </w:rPr>
        <w:t>Приложение. ПРИНЦИПЫ ФОРМИРОВАНИЯ НАЧАЛЬНЫХ (МАКСИМАЛЬНЫХ) ЦЕН ДОГОВОРОВ, ЦЕН ДОГОВОРОВ, ЗАКЛЮЧАЕМЫХ С ЕДИНСТВЕННЫМ ПОСТАВЩИКОМ (ИСПОЛНИТЕЛЕМ, ПОДРЯДЧИКОМ)</w:t>
      </w:r>
      <w:r w:rsidRPr="00505A7C">
        <w:rPr>
          <w:rFonts w:ascii="Inter" w:eastAsia="Times New Roman" w:hAnsi="Inter" w:cs="Times New Roman"/>
          <w:color w:val="0F1115"/>
          <w:sz w:val="24"/>
          <w:szCs w:val="24"/>
          <w:lang w:eastAsia="ru-RU"/>
        </w:rPr>
        <w:t> ........................................... 148</w:t>
      </w:r>
    </w:p>
    <w:p w14:paraId="2FFBA42E" w14:textId="77777777" w:rsidR="00505A7C" w:rsidRDefault="00505A7C" w:rsidP="00BE633B">
      <w:pPr>
        <w:shd w:val="clear" w:color="auto" w:fill="FFFFFF"/>
        <w:spacing w:before="480" w:after="240" w:line="480" w:lineRule="atLeast"/>
        <w:jc w:val="center"/>
        <w:outlineLvl w:val="1"/>
        <w:rPr>
          <w:rFonts w:ascii="Times New Roman" w:eastAsia="Times New Roman" w:hAnsi="Times New Roman" w:cs="Times New Roman"/>
          <w:b/>
          <w:bCs/>
          <w:color w:val="0F1115"/>
          <w:sz w:val="28"/>
          <w:szCs w:val="28"/>
          <w:lang w:eastAsia="ru-RU"/>
        </w:rPr>
      </w:pPr>
    </w:p>
    <w:p w14:paraId="63D6448A" w14:textId="77777777" w:rsidR="00505A7C" w:rsidRDefault="00505A7C" w:rsidP="00BE633B">
      <w:pPr>
        <w:shd w:val="clear" w:color="auto" w:fill="FFFFFF"/>
        <w:spacing w:before="480" w:after="240" w:line="480" w:lineRule="atLeast"/>
        <w:jc w:val="center"/>
        <w:outlineLvl w:val="1"/>
        <w:rPr>
          <w:rFonts w:ascii="Times New Roman" w:eastAsia="Times New Roman" w:hAnsi="Times New Roman" w:cs="Times New Roman"/>
          <w:b/>
          <w:bCs/>
          <w:color w:val="0F1115"/>
          <w:sz w:val="28"/>
          <w:szCs w:val="28"/>
          <w:lang w:eastAsia="ru-RU"/>
        </w:rPr>
      </w:pPr>
    </w:p>
    <w:p w14:paraId="2E104C15" w14:textId="77777777" w:rsidR="000738C7" w:rsidRPr="0096006F" w:rsidRDefault="000738C7"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p>
    <w:p w14:paraId="42439553" w14:textId="77777777" w:rsidR="00AF140C" w:rsidRDefault="00AF140C"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p>
    <w:p w14:paraId="35C466DF" w14:textId="77777777" w:rsidR="00AF140C" w:rsidRDefault="00AF140C"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p>
    <w:p w14:paraId="4AAB4B0F" w14:textId="77777777" w:rsidR="00AF140C" w:rsidRDefault="00AF140C"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p>
    <w:p w14:paraId="286B5452" w14:textId="77777777" w:rsidR="00AF140C" w:rsidRDefault="00AF140C"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p>
    <w:p w14:paraId="388E8769" w14:textId="77777777" w:rsidR="00AF140C" w:rsidRDefault="00AF140C"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p>
    <w:p w14:paraId="4EED94C5"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Термины, определения и сокращения</w:t>
      </w:r>
    </w:p>
    <w:p w14:paraId="0B712A4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настоящем Положении используются следующие термины и определения:</w:t>
      </w:r>
    </w:p>
    <w:p w14:paraId="0F70928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Анализ рынка (запрос ценовой информации)</w:t>
      </w:r>
      <w:r w:rsidRPr="0096006F">
        <w:rPr>
          <w:rFonts w:ascii="Times New Roman" w:eastAsia="Times New Roman" w:hAnsi="Times New Roman" w:cs="Times New Roman"/>
          <w:color w:val="0F1115"/>
          <w:sz w:val="28"/>
          <w:szCs w:val="28"/>
          <w:lang w:eastAsia="ru-RU"/>
        </w:rPr>
        <w:t> – процедура запроса ценовых предложений, которая не является торгами и не влечет за собой возникновение каких-либо обязательств Заказчика.</w:t>
      </w:r>
    </w:p>
    <w:p w14:paraId="6CB32F7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Аукцион</w:t>
      </w:r>
      <w:r w:rsidRPr="0096006F">
        <w:rPr>
          <w:rFonts w:ascii="Times New Roman" w:eastAsia="Times New Roman" w:hAnsi="Times New Roman" w:cs="Times New Roman"/>
          <w:color w:val="0F1115"/>
          <w:sz w:val="28"/>
          <w:szCs w:val="28"/>
          <w:lang w:eastAsia="ru-RU"/>
        </w:rPr>
        <w:t> – конкурентный способ закупки, победителем которой признается лицо, предложившее наиболее низкую цену договора или, если при проведении аукциона цена договора снижена до нуля и аукцион проводится на право заключить договор, наиболее высокую цену договора.</w:t>
      </w:r>
    </w:p>
    <w:p w14:paraId="3130FF4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День</w:t>
      </w:r>
      <w:r w:rsidRPr="0096006F">
        <w:rPr>
          <w:rFonts w:ascii="Times New Roman" w:eastAsia="Times New Roman" w:hAnsi="Times New Roman" w:cs="Times New Roman"/>
          <w:color w:val="0F1115"/>
          <w:sz w:val="28"/>
          <w:szCs w:val="28"/>
          <w:lang w:eastAsia="ru-RU"/>
        </w:rPr>
        <w:t> – календарный день, за исключением случаев, когда настоящим Положением или действующим законодательством устанавливается срок в рабочих днях.</w:t>
      </w:r>
    </w:p>
    <w:p w14:paraId="3FBE748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Документация о закупке</w:t>
      </w:r>
      <w:r w:rsidRPr="0096006F">
        <w:rPr>
          <w:rFonts w:ascii="Times New Roman" w:eastAsia="Times New Roman" w:hAnsi="Times New Roman" w:cs="Times New Roman"/>
          <w:color w:val="0F1115"/>
          <w:sz w:val="28"/>
          <w:szCs w:val="28"/>
          <w:lang w:eastAsia="ru-RU"/>
        </w:rPr>
        <w:t>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участником закупки, правилах выбора поставщика (подрядчика, исполнителя), а также об условиях заключаемого по результатам закупки договора.</w:t>
      </w:r>
    </w:p>
    <w:p w14:paraId="088A27A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Единая информационная система в сфере закупок товаров, работ, услуг для обеспечения государственных и муниципальных нужд (ЕИС)</w:t>
      </w:r>
      <w:r w:rsidRPr="0096006F">
        <w:rPr>
          <w:rFonts w:ascii="Times New Roman" w:eastAsia="Times New Roman" w:hAnsi="Times New Roman" w:cs="Times New Roman"/>
          <w:color w:val="0F1115"/>
          <w:sz w:val="28"/>
          <w:szCs w:val="28"/>
          <w:lang w:eastAsia="ru-RU"/>
        </w:rPr>
        <w:t xml:space="preserve"> – совокупность указанной Федеральным законом от 18.07.2011 г. № 223-ФЗ «О закупках товаров, работ, услуг отдельными видами юридических лиц» информации, которая содержится в базах данных, информационных технологий и технических средств, обеспечивающих формирование, </w:t>
      </w:r>
      <w:r w:rsidRPr="0096006F">
        <w:rPr>
          <w:rFonts w:ascii="Times New Roman" w:eastAsia="Times New Roman" w:hAnsi="Times New Roman" w:cs="Times New Roman"/>
          <w:color w:val="0F1115"/>
          <w:sz w:val="28"/>
          <w:szCs w:val="28"/>
          <w:lang w:eastAsia="ru-RU"/>
        </w:rPr>
        <w:lastRenderedPageBreak/>
        <w:t>обработку, хранение этой информации, а также ее предоставление с использованием официального сайта единой информационной системы в сети Интернет (официального сайта) (</w:t>
      </w:r>
      <w:hyperlink r:id="rId6" w:tgtFrame="_blank" w:history="1">
        <w:r w:rsidRPr="0096006F">
          <w:rPr>
            <w:rFonts w:ascii="Times New Roman" w:eastAsia="Times New Roman" w:hAnsi="Times New Roman" w:cs="Times New Roman"/>
            <w:color w:val="3964FE"/>
            <w:sz w:val="28"/>
            <w:szCs w:val="28"/>
            <w:u w:val="single"/>
            <w:bdr w:val="single" w:sz="12" w:space="0" w:color="auto" w:frame="1"/>
            <w:lang w:eastAsia="ru-RU"/>
          </w:rPr>
          <w:t>http://www.zakupki.gov.ru</w:t>
        </w:r>
      </w:hyperlink>
      <w:r w:rsidRPr="0096006F">
        <w:rPr>
          <w:rFonts w:ascii="Times New Roman" w:eastAsia="Times New Roman" w:hAnsi="Times New Roman" w:cs="Times New Roman"/>
          <w:color w:val="0F1115"/>
          <w:sz w:val="28"/>
          <w:szCs w:val="28"/>
          <w:lang w:eastAsia="ru-RU"/>
        </w:rPr>
        <w:t>).</w:t>
      </w:r>
    </w:p>
    <w:p w14:paraId="37210B9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Закупка</w:t>
      </w:r>
      <w:r w:rsidRPr="0096006F">
        <w:rPr>
          <w:rFonts w:ascii="Times New Roman" w:eastAsia="Times New Roman" w:hAnsi="Times New Roman" w:cs="Times New Roman"/>
          <w:color w:val="0F1115"/>
          <w:sz w:val="28"/>
          <w:szCs w:val="28"/>
          <w:lang w:eastAsia="ru-RU"/>
        </w:rPr>
        <w:t> – 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14:paraId="09C751D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Закупка в электронной форме</w:t>
      </w:r>
      <w:r w:rsidRPr="0096006F">
        <w:rPr>
          <w:rFonts w:ascii="Times New Roman" w:eastAsia="Times New Roman" w:hAnsi="Times New Roman" w:cs="Times New Roman"/>
          <w:color w:val="0F1115"/>
          <w:sz w:val="28"/>
          <w:szCs w:val="28"/>
          <w:lang w:eastAsia="ru-RU"/>
        </w:rPr>
        <w:t> – процедура закупки, при которой направление участниками такой закупки запросов о даче разъяснений положений извещения об осуществлении закупки и (или) документации о закупке, размещение в единой информационной системе таких разъяснений, подача участникам закупки заявок на участие в закупке, окончательных предложений, предоставление комиссии по осуществлению закупок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3E9C5E3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Закупка у единственного поставщика (подрядчика, исполнителя)</w:t>
      </w:r>
      <w:r w:rsidRPr="0096006F">
        <w:rPr>
          <w:rFonts w:ascii="Times New Roman" w:eastAsia="Times New Roman" w:hAnsi="Times New Roman" w:cs="Times New Roman"/>
          <w:color w:val="0F1115"/>
          <w:sz w:val="28"/>
          <w:szCs w:val="28"/>
          <w:lang w:eastAsia="ru-RU"/>
        </w:rPr>
        <w:t> – способ закупки, в результате которой Заказчиком заключается договор с одним поставщиком (подрядчиком, исполнителем) без проведения конкурентных способов закупок.</w:t>
      </w:r>
    </w:p>
    <w:p w14:paraId="0FD7DA3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Запрос котировок</w:t>
      </w:r>
      <w:r w:rsidRPr="0096006F">
        <w:rPr>
          <w:rFonts w:ascii="Times New Roman" w:eastAsia="Times New Roman" w:hAnsi="Times New Roman" w:cs="Times New Roman"/>
          <w:color w:val="0F1115"/>
          <w:sz w:val="28"/>
          <w:szCs w:val="28"/>
          <w:lang w:eastAsia="ru-RU"/>
        </w:rPr>
        <w:t> – конкурентный способ закупки, при котором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14:paraId="66DA850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Запрос предложений</w:t>
      </w:r>
      <w:r w:rsidRPr="0096006F">
        <w:rPr>
          <w:rFonts w:ascii="Times New Roman" w:eastAsia="Times New Roman" w:hAnsi="Times New Roman" w:cs="Times New Roman"/>
          <w:color w:val="0F1115"/>
          <w:sz w:val="28"/>
          <w:szCs w:val="28"/>
          <w:lang w:eastAsia="ru-RU"/>
        </w:rPr>
        <w:t> – конкурентный способ закупки, при котором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14:paraId="682F629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Заявка на участие в закупке (закупочной процедуре)</w:t>
      </w:r>
      <w:r w:rsidRPr="0096006F">
        <w:rPr>
          <w:rFonts w:ascii="Times New Roman" w:eastAsia="Times New Roman" w:hAnsi="Times New Roman" w:cs="Times New Roman"/>
          <w:color w:val="0F1115"/>
          <w:sz w:val="28"/>
          <w:szCs w:val="28"/>
          <w:lang w:eastAsia="ru-RU"/>
        </w:rPr>
        <w:t xml:space="preserve"> – комплект документов, содержащий предложение участника, направленное Заказчику с намерением принять участие в закупке и впоследствии заключить договор на </w:t>
      </w:r>
      <w:r w:rsidRPr="0096006F">
        <w:rPr>
          <w:rFonts w:ascii="Times New Roman" w:eastAsia="Times New Roman" w:hAnsi="Times New Roman" w:cs="Times New Roman"/>
          <w:color w:val="0F1115"/>
          <w:sz w:val="28"/>
          <w:szCs w:val="28"/>
          <w:lang w:eastAsia="ru-RU"/>
        </w:rPr>
        <w:lastRenderedPageBreak/>
        <w:t>поставку товаров, выполнение работ, оказание услуг на условиях, определенных закупочной документацией. При использовании термина для описания порядка проведения конкретной закупочной процедуры термин «заявка» может конкретизироваться: «заявка на участие в конкурсе», «заявка на участие в аукционе», «заявка на участие в запросе котировок», «заявка на участие в запросе предложений».</w:t>
      </w:r>
    </w:p>
    <w:p w14:paraId="7CE557D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Извещение о закупке</w:t>
      </w:r>
      <w:r w:rsidRPr="0096006F">
        <w:rPr>
          <w:rFonts w:ascii="Times New Roman" w:eastAsia="Times New Roman" w:hAnsi="Times New Roman" w:cs="Times New Roman"/>
          <w:color w:val="0F1115"/>
          <w:sz w:val="28"/>
          <w:szCs w:val="28"/>
          <w:lang w:eastAsia="ru-RU"/>
        </w:rPr>
        <w:t> – неотъемлемая часть документации о закупке. В него включается основная информация о проведении закупки, предусмотренная настоящим Положением.</w:t>
      </w:r>
    </w:p>
    <w:p w14:paraId="0569083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Конкурс</w:t>
      </w:r>
      <w:r w:rsidRPr="0096006F">
        <w:rPr>
          <w:rFonts w:ascii="Times New Roman" w:eastAsia="Times New Roman" w:hAnsi="Times New Roman" w:cs="Times New Roman"/>
          <w:color w:val="0F1115"/>
          <w:sz w:val="28"/>
          <w:szCs w:val="28"/>
          <w:lang w:eastAsia="ru-RU"/>
        </w:rPr>
        <w:t> – конкурентный способ закупки, победителем которой признается лицо, предложившее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на основании настоящего Положения. Конкурс может быть одноэтапным или многоэтапным.</w:t>
      </w:r>
    </w:p>
    <w:p w14:paraId="296DDA5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Конфликт интересов</w:t>
      </w:r>
      <w:r w:rsidRPr="0096006F">
        <w:rPr>
          <w:rFonts w:ascii="Times New Roman" w:eastAsia="Times New Roman" w:hAnsi="Times New Roman" w:cs="Times New Roman"/>
          <w:color w:val="0F1115"/>
          <w:sz w:val="28"/>
          <w:szCs w:val="28"/>
          <w:lang w:eastAsia="ru-RU"/>
        </w:rPr>
        <w:t> – ситуация, при которой личная заинтересованность (прямая или косвенная) лица, замещающего должность, которая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765CF3D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Личная заинтересованность</w:t>
      </w:r>
      <w:r w:rsidRPr="0096006F">
        <w:rPr>
          <w:rFonts w:ascii="Times New Roman" w:eastAsia="Times New Roman" w:hAnsi="Times New Roman" w:cs="Times New Roman"/>
          <w:color w:val="0F1115"/>
          <w:sz w:val="28"/>
          <w:szCs w:val="28"/>
          <w:lang w:eastAsia="ru-RU"/>
        </w:rPr>
        <w:t>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либо организациями, с которыми лицо и (или) лица, состоящие с ним в близком родстве или свойстве, связаны имущественными, корпоративными или иными близкими отношениями.</w:t>
      </w:r>
    </w:p>
    <w:p w14:paraId="67039BE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Лот</w:t>
      </w:r>
      <w:r w:rsidRPr="0096006F">
        <w:rPr>
          <w:rFonts w:ascii="Times New Roman" w:eastAsia="Times New Roman" w:hAnsi="Times New Roman" w:cs="Times New Roman"/>
          <w:color w:val="0F1115"/>
          <w:sz w:val="28"/>
          <w:szCs w:val="28"/>
          <w:lang w:eastAsia="ru-RU"/>
        </w:rPr>
        <w:t xml:space="preserve"> – определенные извещением, документацией о закупке товары (работы, услуги), закупаемые в рамках одной процедуры закупки и обособленные </w:t>
      </w:r>
      <w:r w:rsidRPr="0096006F">
        <w:rPr>
          <w:rFonts w:ascii="Times New Roman" w:eastAsia="Times New Roman" w:hAnsi="Times New Roman" w:cs="Times New Roman"/>
          <w:color w:val="0F1115"/>
          <w:sz w:val="28"/>
          <w:szCs w:val="28"/>
          <w:lang w:eastAsia="ru-RU"/>
        </w:rPr>
        <w:lastRenderedPageBreak/>
        <w:t>Заказчиком в отдельный предмет закупки в целях рационального и эффективного расходования денежных средств и развития добросовестной конкуренции. Лоты не выделяются при осуществлении конкурентных закупок в электронной форме, участниками которых могут быть только СМСП.</w:t>
      </w:r>
    </w:p>
    <w:p w14:paraId="1081DA0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Начальная (максимальная) цена договора (НМЦД)</w:t>
      </w:r>
      <w:r w:rsidRPr="0096006F">
        <w:rPr>
          <w:rFonts w:ascii="Times New Roman" w:eastAsia="Times New Roman" w:hAnsi="Times New Roman" w:cs="Times New Roman"/>
          <w:color w:val="0F1115"/>
          <w:sz w:val="28"/>
          <w:szCs w:val="28"/>
          <w:lang w:eastAsia="ru-RU"/>
        </w:rPr>
        <w:t> – предельно допустимая цена договора, определяемая Заказчиком в документации о закупке.</w:t>
      </w:r>
    </w:p>
    <w:p w14:paraId="6096B70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Недостоверные сведения</w:t>
      </w:r>
      <w:r w:rsidRPr="0096006F">
        <w:rPr>
          <w:rFonts w:ascii="Times New Roman" w:eastAsia="Times New Roman" w:hAnsi="Times New Roman" w:cs="Times New Roman"/>
          <w:color w:val="0F1115"/>
          <w:sz w:val="28"/>
          <w:szCs w:val="28"/>
          <w:lang w:eastAsia="ru-RU"/>
        </w:rPr>
        <w:t>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14:paraId="10F7877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Оператор электронной площадки</w:t>
      </w:r>
      <w:r w:rsidRPr="0096006F">
        <w:rPr>
          <w:rFonts w:ascii="Times New Roman" w:eastAsia="Times New Roman" w:hAnsi="Times New Roman" w:cs="Times New Roman"/>
          <w:color w:val="0F1115"/>
          <w:sz w:val="28"/>
          <w:szCs w:val="28"/>
          <w:lang w:eastAsia="ru-RU"/>
        </w:rPr>
        <w:t> – юридическое лицо, отвечающее требованиям, установленным Федеральным законом от 18.07.2011 г. № 223-ФЗ «О закупках товаров, работ, услуг отдельными видами юридических лиц»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w:t>
      </w:r>
    </w:p>
    <w:p w14:paraId="0315B65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Переторжка</w:t>
      </w:r>
      <w:r w:rsidRPr="0096006F">
        <w:rPr>
          <w:rFonts w:ascii="Times New Roman" w:eastAsia="Times New Roman" w:hAnsi="Times New Roman" w:cs="Times New Roman"/>
          <w:color w:val="0F1115"/>
          <w:sz w:val="28"/>
          <w:szCs w:val="28"/>
          <w:lang w:eastAsia="ru-RU"/>
        </w:rPr>
        <w:t>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 Переторжка возможна при проведении конкурса, запроса предложений, запросов цен. Переторжка может проводиться только в случае, если информация о возможности ее проведения содержится в документации о закупке.</w:t>
      </w:r>
    </w:p>
    <w:p w14:paraId="730182C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Победитель закупки</w:t>
      </w:r>
      <w:r w:rsidRPr="0096006F">
        <w:rPr>
          <w:rFonts w:ascii="Times New Roman" w:eastAsia="Times New Roman" w:hAnsi="Times New Roman" w:cs="Times New Roman"/>
          <w:color w:val="0F1115"/>
          <w:sz w:val="28"/>
          <w:szCs w:val="28"/>
          <w:lang w:eastAsia="ru-RU"/>
        </w:rPr>
        <w:t> – участник конкурентной закупки, соответствующий требованиям настоящего Положения и документации о закупке (извещения о проведении запроса котировок) и предложивший Заказчику наилучшие условия исполнения договора согласно критериям и условиям закупки.</w:t>
      </w:r>
    </w:p>
    <w:p w14:paraId="1C02A4E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Поставщик (подрядчик, исполнитель)</w:t>
      </w:r>
      <w:r w:rsidRPr="0096006F">
        <w:rPr>
          <w:rFonts w:ascii="Times New Roman" w:eastAsia="Times New Roman" w:hAnsi="Times New Roman" w:cs="Times New Roman"/>
          <w:color w:val="0F1115"/>
          <w:sz w:val="28"/>
          <w:szCs w:val="28"/>
          <w:lang w:eastAsia="ru-RU"/>
        </w:rPr>
        <w:t>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14:paraId="2C7BDFB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Работы</w:t>
      </w:r>
      <w:r w:rsidRPr="0096006F">
        <w:rPr>
          <w:rFonts w:ascii="Times New Roman" w:eastAsia="Times New Roman" w:hAnsi="Times New Roman" w:cs="Times New Roman"/>
          <w:color w:val="0F1115"/>
          <w:sz w:val="28"/>
          <w:szCs w:val="28"/>
          <w:lang w:eastAsia="ru-RU"/>
        </w:rPr>
        <w:t> – любая деятельность, направленная на достижение определенного овеществленного результата, который может выражаться в создании новой вещи или улучшении имеющейся. К работам, в частности, относится деятельность по строительству, реконструкции, сносу, капитальному и текущему ремонту здания, сооружения, строящегося объекта, в том числе, подготовка строительной площадки, отделочные работы, монтаж и пуско-наладка оборудования, а также научно-исследовательские и опытно-конструкторские работы, разработка технической документации, инженерные изыскания и т.д.</w:t>
      </w:r>
    </w:p>
    <w:p w14:paraId="274368F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Рамочная закупка</w:t>
      </w:r>
      <w:r w:rsidRPr="0096006F">
        <w:rPr>
          <w:rFonts w:ascii="Times New Roman" w:eastAsia="Times New Roman" w:hAnsi="Times New Roman" w:cs="Times New Roman"/>
          <w:color w:val="0F1115"/>
          <w:sz w:val="28"/>
          <w:szCs w:val="28"/>
          <w:lang w:eastAsia="ru-RU"/>
        </w:rPr>
        <w:t> – конкурентная закупка, предметом которой является право на заключение рамочного договора, в котором количество товаров, объем работ, услуг не определены на этапе подготовки к проведению закупки. </w:t>
      </w:r>
    </w:p>
    <w:p w14:paraId="601ECFF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Самозанятые</w:t>
      </w:r>
      <w:r w:rsidRPr="0096006F">
        <w:rPr>
          <w:rFonts w:ascii="Times New Roman" w:eastAsia="Times New Roman" w:hAnsi="Times New Roman" w:cs="Times New Roman"/>
          <w:color w:val="0F1115"/>
          <w:sz w:val="28"/>
          <w:szCs w:val="28"/>
          <w:lang w:eastAsia="ru-RU"/>
        </w:rPr>
        <w:t> – физические лица, не зарегистрированные в качестве индивидуальных предпринимателей, применяющие специальный налоговый режим «Налог на профессиональный доход». На самозанятых распространяются положения Федерального закона от 18.07.2011 г. № 223-ФЗ «О закупках товаров, работ, услуг отдельными видами юридических лиц», касающиеся участия СМСП в закупках товаров, работ, услуг, и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191D9A8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Специализированная организация</w:t>
      </w:r>
      <w:r w:rsidRPr="0096006F">
        <w:rPr>
          <w:rFonts w:ascii="Times New Roman" w:eastAsia="Times New Roman" w:hAnsi="Times New Roman" w:cs="Times New Roman"/>
          <w:color w:val="0F1115"/>
          <w:sz w:val="28"/>
          <w:szCs w:val="28"/>
          <w:lang w:eastAsia="ru-RU"/>
        </w:rPr>
        <w:t> – юридическое лицо, выполняющее отдельные функции Заказчика по организации и (или) проведению закупок, в рамках полномочий, переданных ему Заказчиком на договорной основе.</w:t>
      </w:r>
    </w:p>
    <w:p w14:paraId="1FBD74A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Субъекты малого и среднего предпринимательства (СМСП)</w:t>
      </w:r>
      <w:r w:rsidRPr="0096006F">
        <w:rPr>
          <w:rFonts w:ascii="Times New Roman" w:eastAsia="Times New Roman" w:hAnsi="Times New Roman" w:cs="Times New Roman"/>
          <w:color w:val="0F1115"/>
          <w:sz w:val="28"/>
          <w:szCs w:val="28"/>
          <w:lang w:eastAsia="ru-RU"/>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w:t>
      </w:r>
      <w:r w:rsidRPr="0096006F">
        <w:rPr>
          <w:rFonts w:ascii="Times New Roman" w:eastAsia="Times New Roman" w:hAnsi="Times New Roman" w:cs="Times New Roman"/>
          <w:color w:val="0F1115"/>
          <w:sz w:val="28"/>
          <w:szCs w:val="28"/>
          <w:lang w:eastAsia="ru-RU"/>
        </w:rPr>
        <w:lastRenderedPageBreak/>
        <w:t>потребительские кооперативы, крестьянские (фермерские) хозяйства и индивидуальные предприниматели, соответствующие условиям, установленным Федеральным законом от 24.07.2007 № 209-ФЗ «О развитии малого и среднего предпринимательства в Российской Федерации».</w:t>
      </w:r>
    </w:p>
    <w:p w14:paraId="422FDA3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Товары</w:t>
      </w:r>
      <w:r w:rsidRPr="0096006F">
        <w:rPr>
          <w:rFonts w:ascii="Times New Roman" w:eastAsia="Times New Roman" w:hAnsi="Times New Roman" w:cs="Times New Roman"/>
          <w:color w:val="0F1115"/>
          <w:sz w:val="28"/>
          <w:szCs w:val="28"/>
          <w:lang w:eastAsia="ru-RU"/>
        </w:rPr>
        <w:t> – любые вещи (предметы материального мира), участвующие в гражданском обороте. К товарам, в частности, относятся изделия, оборудование, а также энергия (газ, электрическая, тепловая энергия, вода) и ее носители.</w:t>
      </w:r>
    </w:p>
    <w:p w14:paraId="40D363B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Уклонение от заключения договора</w:t>
      </w:r>
      <w:r w:rsidRPr="0096006F">
        <w:rPr>
          <w:rFonts w:ascii="Times New Roman" w:eastAsia="Times New Roman" w:hAnsi="Times New Roman" w:cs="Times New Roman"/>
          <w:color w:val="0F1115"/>
          <w:sz w:val="28"/>
          <w:szCs w:val="28"/>
          <w:lang w:eastAsia="ru-RU"/>
        </w:rPr>
        <w:t xml:space="preserve"> – действия (бездействие) участника закупки, с которым заключается договор, направленные на его </w:t>
      </w:r>
      <w:r w:rsidR="00063C0B" w:rsidRPr="0096006F">
        <w:rPr>
          <w:rFonts w:ascii="Times New Roman" w:eastAsia="Times New Roman" w:hAnsi="Times New Roman" w:cs="Times New Roman"/>
          <w:color w:val="0F1115"/>
          <w:sz w:val="28"/>
          <w:szCs w:val="28"/>
          <w:lang w:eastAsia="ru-RU"/>
        </w:rPr>
        <w:t>не заключение</w:t>
      </w:r>
      <w:r w:rsidRPr="0096006F">
        <w:rPr>
          <w:rFonts w:ascii="Times New Roman" w:eastAsia="Times New Roman" w:hAnsi="Times New Roman" w:cs="Times New Roman"/>
          <w:color w:val="0F1115"/>
          <w:sz w:val="28"/>
          <w:szCs w:val="28"/>
          <w:lang w:eastAsia="ru-RU"/>
        </w:rPr>
        <w:t>,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w:t>
      </w:r>
      <w:r w:rsidR="00063C0B">
        <w:rPr>
          <w:rFonts w:ascii="Times New Roman" w:eastAsia="Times New Roman" w:hAnsi="Times New Roman" w:cs="Times New Roman"/>
          <w:color w:val="0F1115"/>
          <w:sz w:val="28"/>
          <w:szCs w:val="28"/>
          <w:lang w:eastAsia="ru-RU"/>
        </w:rPr>
        <w:t xml:space="preserve"> </w:t>
      </w:r>
      <w:r w:rsidRPr="0096006F">
        <w:rPr>
          <w:rFonts w:ascii="Times New Roman" w:eastAsia="Times New Roman" w:hAnsi="Times New Roman" w:cs="Times New Roman"/>
          <w:color w:val="0F1115"/>
          <w:sz w:val="28"/>
          <w:szCs w:val="28"/>
          <w:lang w:eastAsia="ru-RU"/>
        </w:rPr>
        <w:t>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08A6623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Усиленная квалифицированная электронная подпись</w:t>
      </w:r>
      <w:r w:rsidRPr="0096006F">
        <w:rPr>
          <w:rFonts w:ascii="Times New Roman" w:eastAsia="Times New Roman" w:hAnsi="Times New Roman" w:cs="Times New Roman"/>
          <w:color w:val="0F1115"/>
          <w:sz w:val="28"/>
          <w:szCs w:val="28"/>
          <w:lang w:eastAsia="ru-RU"/>
        </w:rPr>
        <w:t> – электронная подпись, которая соответствует всем признакам неквалифицированной электронной подписи и дополнительным признакам, указанным в Федеральном законе от 06.04.2011 г. № 63-ФЗ «Об электронной подписи».</w:t>
      </w:r>
    </w:p>
    <w:p w14:paraId="7212AAE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Услуги</w:t>
      </w:r>
      <w:r w:rsidRPr="0096006F">
        <w:rPr>
          <w:rFonts w:ascii="Times New Roman" w:eastAsia="Times New Roman" w:hAnsi="Times New Roman" w:cs="Times New Roman"/>
          <w:color w:val="0F1115"/>
          <w:sz w:val="28"/>
          <w:szCs w:val="28"/>
          <w:lang w:eastAsia="ru-RU"/>
        </w:rPr>
        <w:t> – любое действие или деятельность, направленные на удовлетворение потребностей Заказчика и не имеющие овеществленного результата. К услугам относятся, в том числе, консультационные, информационные, образовательные услуги, медицинские услуги, ремонт и обслуживание компьютерной, офисной и иной техники и оборудования, создание программного обеспечения и передача прав (лицензий) на его использование, а также предоставление движимого и недвижимого имущества в лизинг или аренду.</w:t>
      </w:r>
    </w:p>
    <w:p w14:paraId="513422D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Участник закупки</w:t>
      </w:r>
      <w:r w:rsidRPr="0096006F">
        <w:rPr>
          <w:rFonts w:ascii="Times New Roman" w:eastAsia="Times New Roman" w:hAnsi="Times New Roman" w:cs="Times New Roman"/>
          <w:color w:val="0F1115"/>
          <w:sz w:val="28"/>
          <w:szCs w:val="28"/>
          <w:lang w:eastAsia="ru-RU"/>
        </w:rPr>
        <w:t xml:space="preserve"> – юридическое лицо или несколько юридических лиц, выступающих на стороне одного участника закупки, независимо от </w:t>
      </w:r>
      <w:r w:rsidRPr="0096006F">
        <w:rPr>
          <w:rFonts w:ascii="Times New Roman" w:eastAsia="Times New Roman" w:hAnsi="Times New Roman" w:cs="Times New Roman"/>
          <w:color w:val="0F1115"/>
          <w:sz w:val="28"/>
          <w:szCs w:val="28"/>
          <w:lang w:eastAsia="ru-RU"/>
        </w:rPr>
        <w:lastRenderedPageBreak/>
        <w:t>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582A26F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Электронная площадка</w:t>
      </w:r>
      <w:r w:rsidRPr="0096006F">
        <w:rPr>
          <w:rFonts w:ascii="Times New Roman" w:eastAsia="Times New Roman" w:hAnsi="Times New Roman" w:cs="Times New Roman"/>
          <w:color w:val="0F1115"/>
          <w:sz w:val="28"/>
          <w:szCs w:val="28"/>
          <w:lang w:eastAsia="ru-RU"/>
        </w:rPr>
        <w:t> – программно-аппаратный комплекс, предназначенный для проведения конкурентных закупок (торгов) в электронной форме в режиме реального времени на сайте в сети Интернет.</w:t>
      </w:r>
    </w:p>
    <w:p w14:paraId="6425B1C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Электронный документ</w:t>
      </w:r>
      <w:r w:rsidRPr="0096006F">
        <w:rPr>
          <w:rFonts w:ascii="Times New Roman" w:eastAsia="Times New Roman" w:hAnsi="Times New Roman" w:cs="Times New Roman"/>
          <w:color w:val="0F1115"/>
          <w:sz w:val="28"/>
          <w:szCs w:val="28"/>
          <w:lang w:eastAsia="ru-RU"/>
        </w:rPr>
        <w:t> – документ, передаваемый по электронным каналам связи, подписанный электронной подписью, информация в котором представлена в электронно-цифровом формате, созданный и оформленный в порядке, предусмотренном Федеральным законом от 06.04.2011 г. № 63-ФЗ «Об электронной подписи» и принятыми в соответствии с ним иными нормативными правовыми актами.</w:t>
      </w:r>
    </w:p>
    <w:p w14:paraId="152266F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«Электронный магазин»</w:t>
      </w:r>
      <w:r w:rsidRPr="0096006F">
        <w:rPr>
          <w:rFonts w:ascii="Times New Roman" w:eastAsia="Times New Roman" w:hAnsi="Times New Roman" w:cs="Times New Roman"/>
          <w:color w:val="0F1115"/>
          <w:sz w:val="28"/>
          <w:szCs w:val="28"/>
          <w:lang w:eastAsia="ru-RU"/>
        </w:rPr>
        <w:t> – программно-аппаратный комплекс, предназначенный для проведения неконкурентных закупок в электронной форме на сайте в сети Интернет.</w:t>
      </w:r>
    </w:p>
    <w:p w14:paraId="63D5616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В настоящем Положении используются следующие сокращения:</w:t>
      </w:r>
    </w:p>
    <w:p w14:paraId="0C07A64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Договор</w:t>
      </w:r>
      <w:r w:rsidRPr="0096006F">
        <w:rPr>
          <w:rFonts w:ascii="Times New Roman" w:eastAsia="Times New Roman" w:hAnsi="Times New Roman" w:cs="Times New Roman"/>
          <w:color w:val="0F1115"/>
          <w:sz w:val="28"/>
          <w:szCs w:val="28"/>
          <w:lang w:eastAsia="ru-RU"/>
        </w:rPr>
        <w:t> – договор на поставку товаров, выполнение работ или оказание услуг.</w:t>
      </w:r>
    </w:p>
    <w:p w14:paraId="1C82F28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ЕИС</w:t>
      </w:r>
      <w:r w:rsidRPr="0096006F">
        <w:rPr>
          <w:rFonts w:ascii="Times New Roman" w:eastAsia="Times New Roman" w:hAnsi="Times New Roman" w:cs="Times New Roman"/>
          <w:color w:val="0F1115"/>
          <w:sz w:val="28"/>
          <w:szCs w:val="28"/>
          <w:lang w:eastAsia="ru-RU"/>
        </w:rPr>
        <w:t> – Единая информационная система в сфере закупок товаров, работ, услуг для обеспечения государственных и муниципальных нужд.</w:t>
      </w:r>
    </w:p>
    <w:p w14:paraId="669EB46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Заказчик – Муниципальное унитарное предприятие «Борисоглебские теплосети» (МУП «Борисоглебские теплосети») (ОГРН: 1263600008980 ИНН: 3604086750).</w:t>
      </w:r>
    </w:p>
    <w:p w14:paraId="717BB65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Закон № 223-ФЗ</w:t>
      </w:r>
      <w:r w:rsidRPr="0096006F">
        <w:rPr>
          <w:rFonts w:ascii="Times New Roman" w:eastAsia="Times New Roman" w:hAnsi="Times New Roman" w:cs="Times New Roman"/>
          <w:color w:val="0F1115"/>
          <w:sz w:val="28"/>
          <w:szCs w:val="28"/>
          <w:lang w:eastAsia="ru-RU"/>
        </w:rPr>
        <w:t> – Федеральный закон от 18.07.2011 г. № 223-ФЗ «О закупках товаров, работ, услуг отдельными видами юридических лиц».</w:t>
      </w:r>
    </w:p>
    <w:p w14:paraId="320E5F0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Закрытые способы закупки</w:t>
      </w:r>
      <w:r w:rsidRPr="0096006F">
        <w:rPr>
          <w:rFonts w:ascii="Times New Roman" w:eastAsia="Times New Roman" w:hAnsi="Times New Roman" w:cs="Times New Roman"/>
          <w:color w:val="0F1115"/>
          <w:sz w:val="28"/>
          <w:szCs w:val="28"/>
          <w:lang w:eastAsia="ru-RU"/>
        </w:rPr>
        <w:t> – способы закупки, в которых могут принять участие только ограниченный круг лиц.</w:t>
      </w:r>
    </w:p>
    <w:p w14:paraId="6C5F5C8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Комиссия по осуществлению закупок</w:t>
      </w:r>
      <w:r w:rsidRPr="0096006F">
        <w:rPr>
          <w:rFonts w:ascii="Times New Roman" w:eastAsia="Times New Roman" w:hAnsi="Times New Roman" w:cs="Times New Roman"/>
          <w:color w:val="0F1115"/>
          <w:sz w:val="28"/>
          <w:szCs w:val="28"/>
          <w:lang w:eastAsia="ru-RU"/>
        </w:rPr>
        <w:t> (далее – Комиссия) – коллегиальный орган, создаваемый Заказчиком для принятия решений в ходе проведения закупок и определения Победителя закупки.</w:t>
      </w:r>
    </w:p>
    <w:p w14:paraId="216DF64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Конкурентные способы закупки</w:t>
      </w:r>
      <w:r w:rsidRPr="0096006F">
        <w:rPr>
          <w:rFonts w:ascii="Times New Roman" w:eastAsia="Times New Roman" w:hAnsi="Times New Roman" w:cs="Times New Roman"/>
          <w:color w:val="0F1115"/>
          <w:sz w:val="28"/>
          <w:szCs w:val="28"/>
          <w:lang w:eastAsia="ru-RU"/>
        </w:rPr>
        <w:t> – способы закупки, использующие состязательность предложений независимых участников.</w:t>
      </w:r>
    </w:p>
    <w:p w14:paraId="128E854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Неконкурентные способы закупки</w:t>
      </w:r>
      <w:r w:rsidRPr="0096006F">
        <w:rPr>
          <w:rFonts w:ascii="Times New Roman" w:eastAsia="Times New Roman" w:hAnsi="Times New Roman" w:cs="Times New Roman"/>
          <w:color w:val="0F1115"/>
          <w:sz w:val="28"/>
          <w:szCs w:val="28"/>
          <w:lang w:eastAsia="ru-RU"/>
        </w:rPr>
        <w:t> – способы закупки, не использующие состязательность предложений независимых участников.</w:t>
      </w:r>
    </w:p>
    <w:p w14:paraId="009B82B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НМЦД</w:t>
      </w:r>
      <w:r w:rsidRPr="0096006F">
        <w:rPr>
          <w:rFonts w:ascii="Times New Roman" w:eastAsia="Times New Roman" w:hAnsi="Times New Roman" w:cs="Times New Roman"/>
          <w:color w:val="0F1115"/>
          <w:sz w:val="28"/>
          <w:szCs w:val="28"/>
          <w:lang w:eastAsia="ru-RU"/>
        </w:rPr>
        <w:t> – начальная (максимальная) цена договора.</w:t>
      </w:r>
    </w:p>
    <w:p w14:paraId="68F3118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Открытые способы закупки</w:t>
      </w:r>
      <w:r w:rsidRPr="0096006F">
        <w:rPr>
          <w:rFonts w:ascii="Times New Roman" w:eastAsia="Times New Roman" w:hAnsi="Times New Roman" w:cs="Times New Roman"/>
          <w:color w:val="0F1115"/>
          <w:sz w:val="28"/>
          <w:szCs w:val="28"/>
          <w:lang w:eastAsia="ru-RU"/>
        </w:rPr>
        <w:t> – способы закупки, в которых может принять участие любое лицо в соответствии с требованиями настоящего Положения.</w:t>
      </w:r>
    </w:p>
    <w:p w14:paraId="4FF460D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Положение № 908</w:t>
      </w:r>
      <w:r w:rsidRPr="0096006F">
        <w:rPr>
          <w:rFonts w:ascii="Times New Roman" w:eastAsia="Times New Roman" w:hAnsi="Times New Roman" w:cs="Times New Roman"/>
          <w:color w:val="0F1115"/>
          <w:sz w:val="28"/>
          <w:szCs w:val="28"/>
          <w:lang w:eastAsia="ru-RU"/>
        </w:rPr>
        <w:t> – Положение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утвержденное Постановлением Правительства РФ от 10.09.2012 г. № 908.</w:t>
      </w:r>
    </w:p>
    <w:p w14:paraId="6D3382D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Положение об особенностях участия СМСП в закупках</w:t>
      </w:r>
      <w:r w:rsidRPr="0096006F">
        <w:rPr>
          <w:rFonts w:ascii="Times New Roman" w:eastAsia="Times New Roman" w:hAnsi="Times New Roman" w:cs="Times New Roman"/>
          <w:color w:val="0F1115"/>
          <w:sz w:val="28"/>
          <w:szCs w:val="28"/>
          <w:lang w:eastAsia="ru-RU"/>
        </w:rPr>
        <w:t> –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6C2EC26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Положение</w:t>
      </w:r>
      <w:r w:rsidRPr="0096006F">
        <w:rPr>
          <w:rFonts w:ascii="Times New Roman" w:eastAsia="Times New Roman" w:hAnsi="Times New Roman" w:cs="Times New Roman"/>
          <w:color w:val="0F1115"/>
          <w:sz w:val="28"/>
          <w:szCs w:val="28"/>
          <w:lang w:eastAsia="ru-RU"/>
        </w:rPr>
        <w:t> – настоящее Положение.</w:t>
      </w:r>
    </w:p>
    <w:p w14:paraId="58E3C21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Постановление Правительства РФ № 1352</w:t>
      </w:r>
      <w:r w:rsidRPr="0096006F">
        <w:rPr>
          <w:rFonts w:ascii="Times New Roman" w:eastAsia="Times New Roman" w:hAnsi="Times New Roman" w:cs="Times New Roman"/>
          <w:color w:val="0F1115"/>
          <w:sz w:val="28"/>
          <w:szCs w:val="28"/>
          <w:lang w:eastAsia="ru-RU"/>
        </w:rPr>
        <w:t> – Постановление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349A489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Правила формирования плана закупки</w:t>
      </w:r>
      <w:r w:rsidRPr="0096006F">
        <w:rPr>
          <w:rFonts w:ascii="Times New Roman" w:eastAsia="Times New Roman" w:hAnsi="Times New Roman" w:cs="Times New Roman"/>
          <w:color w:val="0F1115"/>
          <w:sz w:val="28"/>
          <w:szCs w:val="28"/>
          <w:lang w:eastAsia="ru-RU"/>
        </w:rPr>
        <w:t> – Правила формирования плана закупки товаров (работ, услуг), утвержденные Постановлением Правительства РФ от 17.09.2012 г. № 932 «Об утверждении Правил формирования плана закупки товаров (работ, услуг) и требований к форме такого плана».</w:t>
      </w:r>
    </w:p>
    <w:p w14:paraId="1DDEDCD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Продукция</w:t>
      </w:r>
      <w:r w:rsidRPr="0096006F">
        <w:rPr>
          <w:rFonts w:ascii="Times New Roman" w:eastAsia="Times New Roman" w:hAnsi="Times New Roman" w:cs="Times New Roman"/>
          <w:color w:val="0F1115"/>
          <w:sz w:val="28"/>
          <w:szCs w:val="28"/>
          <w:lang w:eastAsia="ru-RU"/>
        </w:rPr>
        <w:t> – товары, работы или услуги.</w:t>
      </w:r>
    </w:p>
    <w:p w14:paraId="09C9CDE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Реестр СМСП</w:t>
      </w:r>
      <w:r w:rsidRPr="0096006F">
        <w:rPr>
          <w:rFonts w:ascii="Times New Roman" w:eastAsia="Times New Roman" w:hAnsi="Times New Roman" w:cs="Times New Roman"/>
          <w:color w:val="0F1115"/>
          <w:sz w:val="28"/>
          <w:szCs w:val="28"/>
          <w:lang w:eastAsia="ru-RU"/>
        </w:rPr>
        <w:t> – Единый реестр субъектов малого и среднего предпринимательства, сформированный в соответствии с Федеральным законом от 24.07.2007 г. № 209-ФЗ «О развитии малого и среднего предпринимательства в Российской Федерации».</w:t>
      </w:r>
    </w:p>
    <w:p w14:paraId="1DEC4B6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Сайт Заказчика – сайт в информационно-телекоммуникационной сети «Интернет», содержащий информацию о Заказчике (адрес официального сайта Заказчика определяется приказом директора после регистрации доменного имени).</w:t>
      </w:r>
    </w:p>
    <w:p w14:paraId="0D15119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СМСП</w:t>
      </w:r>
      <w:r w:rsidRPr="0096006F">
        <w:rPr>
          <w:rFonts w:ascii="Times New Roman" w:eastAsia="Times New Roman" w:hAnsi="Times New Roman" w:cs="Times New Roman"/>
          <w:color w:val="0F1115"/>
          <w:sz w:val="28"/>
          <w:szCs w:val="28"/>
          <w:lang w:eastAsia="ru-RU"/>
        </w:rPr>
        <w:t> – Субъекты малого и среднего предпринимательства.</w:t>
      </w:r>
    </w:p>
    <w:p w14:paraId="7C4FEA7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Требования к форме плана закупок</w:t>
      </w:r>
      <w:r w:rsidRPr="0096006F">
        <w:rPr>
          <w:rFonts w:ascii="Times New Roman" w:eastAsia="Times New Roman" w:hAnsi="Times New Roman" w:cs="Times New Roman"/>
          <w:color w:val="0F1115"/>
          <w:sz w:val="28"/>
          <w:szCs w:val="28"/>
          <w:lang w:eastAsia="ru-RU"/>
        </w:rPr>
        <w:t> – Требования к формированию плана закупки товаров (работ, услуг), утвержденные Постановлением Правительства РФ от 17.09.2012 г. № 932 «Об утверждении Правил формирования плана закупки товаров (работ, услуг) и требований к форме такого плана».</w:t>
      </w:r>
    </w:p>
    <w:p w14:paraId="20E40FE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Электронная подпись</w:t>
      </w:r>
      <w:r w:rsidRPr="0096006F">
        <w:rPr>
          <w:rFonts w:ascii="Times New Roman" w:eastAsia="Times New Roman" w:hAnsi="Times New Roman" w:cs="Times New Roman"/>
          <w:color w:val="0F1115"/>
          <w:sz w:val="28"/>
          <w:szCs w:val="28"/>
          <w:lang w:eastAsia="ru-RU"/>
        </w:rPr>
        <w:t> – усиленная квалифицированная электронная подпись.</w:t>
      </w:r>
    </w:p>
    <w:p w14:paraId="684233C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настоящем Положении используются также иные термины и определения, не предусмотренные в настоящем перечне, подлежащие толкованию в соответствии с действующим законодательством Российской Федерации.</w:t>
      </w:r>
    </w:p>
    <w:p w14:paraId="4EC961F6" w14:textId="77777777" w:rsidR="000738C7" w:rsidRPr="0096006F" w:rsidRDefault="000738C7"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p>
    <w:p w14:paraId="1EC00032" w14:textId="77777777" w:rsidR="00063C0B" w:rsidRDefault="00063C0B"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p>
    <w:p w14:paraId="46D4523C" w14:textId="77777777" w:rsidR="00063C0B" w:rsidRDefault="00063C0B"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p>
    <w:p w14:paraId="5A6399FE" w14:textId="77777777" w:rsidR="00063C0B" w:rsidRDefault="00063C0B"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p>
    <w:p w14:paraId="3A178914" w14:textId="77777777" w:rsidR="00063C0B" w:rsidRDefault="00063C0B"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p>
    <w:p w14:paraId="33F29C02"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 Общие положения</w:t>
      </w:r>
    </w:p>
    <w:p w14:paraId="7D57C719" w14:textId="77777777" w:rsidR="000738C7" w:rsidRPr="0096006F" w:rsidRDefault="000738C7" w:rsidP="000738C7">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1.1. Правовые основы осуществления закупок</w:t>
      </w:r>
    </w:p>
    <w:p w14:paraId="2B7E0A2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w:t>
      </w:r>
      <w:r w:rsidRPr="0096006F">
        <w:rPr>
          <w:rFonts w:ascii="Times New Roman" w:eastAsia="Times New Roman" w:hAnsi="Times New Roman" w:cs="Times New Roman"/>
          <w:color w:val="0F1115"/>
          <w:sz w:val="28"/>
          <w:szCs w:val="28"/>
          <w:lang w:eastAsia="ru-RU"/>
        </w:rPr>
        <w:t> Настоящее Положение разработано на основании Закона № 223-ФЗ с целью регламентации закупочной деятельности Заказчика.</w:t>
      </w:r>
    </w:p>
    <w:p w14:paraId="1D57A48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1.1.2.</w:t>
      </w:r>
      <w:r w:rsidRPr="0096006F">
        <w:rPr>
          <w:rFonts w:ascii="Times New Roman" w:eastAsia="Times New Roman" w:hAnsi="Times New Roman" w:cs="Times New Roman"/>
          <w:color w:val="0F1115"/>
          <w:sz w:val="28"/>
          <w:szCs w:val="28"/>
          <w:lang w:eastAsia="ru-RU"/>
        </w:rPr>
        <w:t> При осуществлении закупок Заказчик руководствуется Конституцией РФ, Гражданским кодексом РФ, Законом № 223-ФЗ, Федеральным законом от 26.07.2006 г. № 135-ФЗ «О защите конкуренции», Федеральным законом от 27.07.2010 г. № 190-ФЗ «О теплоснабжении», иными федеральными законами и нормативными правовыми актами РФ, настоящим Положением.</w:t>
      </w:r>
    </w:p>
    <w:p w14:paraId="464F914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1.1.3.</w:t>
      </w:r>
      <w:r w:rsidRPr="0096006F">
        <w:rPr>
          <w:rFonts w:ascii="Times New Roman" w:eastAsia="Times New Roman" w:hAnsi="Times New Roman" w:cs="Times New Roman"/>
          <w:color w:val="0F1115"/>
          <w:sz w:val="28"/>
          <w:szCs w:val="28"/>
          <w:lang w:eastAsia="ru-RU"/>
        </w:rPr>
        <w:t> Положение при необходимости может быть изменено органом, уполномоченным утверждать положение о закупках Заказчика в соответствии с Законом № 223-ФЗ. Настоящее Положение и изменения к нему вступают в силу со дня утверждения.</w:t>
      </w:r>
    </w:p>
    <w:p w14:paraId="7585408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1.1.4.</w:t>
      </w:r>
      <w:r w:rsidRPr="0096006F">
        <w:rPr>
          <w:rFonts w:ascii="Times New Roman" w:eastAsia="Times New Roman" w:hAnsi="Times New Roman" w:cs="Times New Roman"/>
          <w:color w:val="0F1115"/>
          <w:sz w:val="28"/>
          <w:szCs w:val="28"/>
          <w:lang w:eastAsia="ru-RU"/>
        </w:rPr>
        <w:t> Положение устанавливает полномочия Заказчика,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14:paraId="1408B4C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1.1.5.</w:t>
      </w:r>
      <w:r w:rsidRPr="0096006F">
        <w:rPr>
          <w:rFonts w:ascii="Times New Roman" w:eastAsia="Times New Roman" w:hAnsi="Times New Roman" w:cs="Times New Roman"/>
          <w:color w:val="0F1115"/>
          <w:sz w:val="28"/>
          <w:szCs w:val="28"/>
          <w:lang w:eastAsia="ru-RU"/>
        </w:rPr>
        <w:t>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14:paraId="2D0B684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1.1.6.</w:t>
      </w:r>
      <w:r w:rsidRPr="0096006F">
        <w:rPr>
          <w:rFonts w:ascii="Times New Roman" w:eastAsia="Times New Roman" w:hAnsi="Times New Roman" w:cs="Times New Roman"/>
          <w:color w:val="0F1115"/>
          <w:sz w:val="28"/>
          <w:szCs w:val="28"/>
          <w:lang w:eastAsia="ru-RU"/>
        </w:rPr>
        <w:t> Конкретные функции структурных подразделений и полномочия сотрудников Заказчика в рамках реализации настоящего Положения устанавливаются в соответствующих положениях о структурных подразделениях, должностных инструкциях и иных документах Заказчика.</w:t>
      </w:r>
    </w:p>
    <w:p w14:paraId="29ACDBB7" w14:textId="77777777" w:rsidR="000738C7" w:rsidRPr="0096006F" w:rsidRDefault="000738C7"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p>
    <w:p w14:paraId="6775C67B" w14:textId="77777777" w:rsidR="000738C7" w:rsidRPr="0096006F" w:rsidRDefault="000738C7" w:rsidP="000738C7">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1.2. Цели и принципы закупок</w:t>
      </w:r>
    </w:p>
    <w:p w14:paraId="2C4C561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1.2.1.</w:t>
      </w:r>
      <w:r w:rsidRPr="0096006F">
        <w:rPr>
          <w:rFonts w:ascii="Times New Roman" w:eastAsia="Times New Roman" w:hAnsi="Times New Roman" w:cs="Times New Roman"/>
          <w:color w:val="0F1115"/>
          <w:sz w:val="28"/>
          <w:szCs w:val="28"/>
          <w:lang w:eastAsia="ru-RU"/>
        </w:rPr>
        <w:t> Закупки осуществляются в следующих целях:</w:t>
      </w:r>
    </w:p>
    <w:p w14:paraId="078EADE9" w14:textId="77777777" w:rsidR="000738C7" w:rsidRPr="0096006F" w:rsidRDefault="000738C7" w:rsidP="002456C9">
      <w:pPr>
        <w:numPr>
          <w:ilvl w:val="0"/>
          <w:numId w:val="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создание условий для своевременного и полного удовлетворения потребностей Заказчика в товарах, работах, услугах, в том числе для обеспечения надежного и бесперебойного теплоснабжения потребителей города Борисоглебск;</w:t>
      </w:r>
    </w:p>
    <w:p w14:paraId="07B26E0F" w14:textId="77777777" w:rsidR="000738C7" w:rsidRPr="0096006F" w:rsidRDefault="000738C7" w:rsidP="002456C9">
      <w:pPr>
        <w:numPr>
          <w:ilvl w:val="0"/>
          <w:numId w:val="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реализация мер, направленных на сокращение издержек Заказчика;</w:t>
      </w:r>
    </w:p>
    <w:p w14:paraId="6334E195" w14:textId="77777777" w:rsidR="000738C7" w:rsidRPr="0096006F" w:rsidRDefault="000738C7" w:rsidP="002456C9">
      <w:pPr>
        <w:numPr>
          <w:ilvl w:val="0"/>
          <w:numId w:val="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обеспечение гласности и прозрачности деятельности Заказчика;</w:t>
      </w:r>
    </w:p>
    <w:p w14:paraId="7EBEEA71" w14:textId="77777777" w:rsidR="000738C7" w:rsidRPr="0096006F" w:rsidRDefault="000738C7" w:rsidP="002456C9">
      <w:pPr>
        <w:numPr>
          <w:ilvl w:val="0"/>
          <w:numId w:val="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обеспечение целевого и эффективного использования средств;</w:t>
      </w:r>
    </w:p>
    <w:p w14:paraId="7D34DEAB" w14:textId="77777777" w:rsidR="000738C7" w:rsidRPr="0096006F" w:rsidRDefault="000738C7" w:rsidP="002456C9">
      <w:pPr>
        <w:numPr>
          <w:ilvl w:val="0"/>
          <w:numId w:val="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предотвращение коррупции и других злоупотреблений;</w:t>
      </w:r>
    </w:p>
    <w:p w14:paraId="704F3C6E" w14:textId="77777777" w:rsidR="000738C7" w:rsidRPr="0096006F" w:rsidRDefault="000738C7" w:rsidP="002456C9">
      <w:pPr>
        <w:numPr>
          <w:ilvl w:val="0"/>
          <w:numId w:val="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развитие и стимулирование добросовестной конкуренции.</w:t>
      </w:r>
    </w:p>
    <w:p w14:paraId="2ACE40F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1.2.2.</w:t>
      </w:r>
      <w:r w:rsidRPr="0096006F">
        <w:rPr>
          <w:rFonts w:ascii="Times New Roman" w:eastAsia="Times New Roman" w:hAnsi="Times New Roman" w:cs="Times New Roman"/>
          <w:color w:val="0F1115"/>
          <w:sz w:val="28"/>
          <w:szCs w:val="28"/>
          <w:lang w:eastAsia="ru-RU"/>
        </w:rPr>
        <w:t> Положение не регулирует отношения, связанные:</w:t>
      </w:r>
    </w:p>
    <w:p w14:paraId="459F516B" w14:textId="77777777" w:rsidR="000738C7" w:rsidRPr="0096006F" w:rsidRDefault="000738C7" w:rsidP="002456C9">
      <w:pPr>
        <w:numPr>
          <w:ilvl w:val="0"/>
          <w:numId w:val="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
    <w:p w14:paraId="0C036239" w14:textId="77777777" w:rsidR="000738C7" w:rsidRPr="0096006F" w:rsidRDefault="000738C7" w:rsidP="002456C9">
      <w:pPr>
        <w:numPr>
          <w:ilvl w:val="0"/>
          <w:numId w:val="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приобретением Заказчиком биржевых товаров на товарной бирже в соответствии с законодательством о товарных биржах и биржевой торговле;</w:t>
      </w:r>
    </w:p>
    <w:p w14:paraId="78DBCAD8" w14:textId="77777777" w:rsidR="000738C7" w:rsidRPr="0096006F" w:rsidRDefault="000738C7" w:rsidP="002456C9">
      <w:pPr>
        <w:numPr>
          <w:ilvl w:val="0"/>
          <w:numId w:val="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закупкой в сфере военно-технического сотрудничества;</w:t>
      </w:r>
    </w:p>
    <w:p w14:paraId="2301ABC5" w14:textId="77777777" w:rsidR="000738C7" w:rsidRPr="0096006F" w:rsidRDefault="000738C7" w:rsidP="002456C9">
      <w:pPr>
        <w:numPr>
          <w:ilvl w:val="0"/>
          <w:numId w:val="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закупкой товаров, работ, услуг в соответствии с международными договорами РФ, если этими договорами предусмотрен иной порядок определения поставщиков таких товаров, работ, услуг;</w:t>
      </w:r>
    </w:p>
    <w:p w14:paraId="12275C3E" w14:textId="77777777" w:rsidR="000738C7" w:rsidRPr="0096006F" w:rsidRDefault="000738C7" w:rsidP="002456C9">
      <w:pPr>
        <w:numPr>
          <w:ilvl w:val="0"/>
          <w:numId w:val="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Федеральным законом от 30.12.2008 г. № 307-ФЗ «Об аудиторской деятельности»;</w:t>
      </w:r>
    </w:p>
    <w:p w14:paraId="0B0A686E" w14:textId="77777777" w:rsidR="000738C7" w:rsidRPr="0096006F" w:rsidRDefault="000738C7" w:rsidP="002456C9">
      <w:pPr>
        <w:numPr>
          <w:ilvl w:val="0"/>
          <w:numId w:val="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заключением и исполнением в соответствии с законодательством РФ об электроэнергетике договоров, являющихся обязательными для участников рынка обращения электрической энергии и (или) мощности;</w:t>
      </w:r>
    </w:p>
    <w:p w14:paraId="2954F664" w14:textId="77777777" w:rsidR="000738C7" w:rsidRPr="0096006F" w:rsidRDefault="000738C7" w:rsidP="002456C9">
      <w:pPr>
        <w:numPr>
          <w:ilvl w:val="0"/>
          <w:numId w:val="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14:paraId="3B7D172C" w14:textId="77777777" w:rsidR="000738C7" w:rsidRPr="0096006F" w:rsidRDefault="000738C7" w:rsidP="002456C9">
      <w:pPr>
        <w:numPr>
          <w:ilvl w:val="0"/>
          <w:numId w:val="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определением, избранием представителя владельцев облигаций и осуществлением им деятельности в соответствии с законодательством РФ о ценных бумагах;</w:t>
      </w:r>
    </w:p>
    <w:p w14:paraId="48EEB958" w14:textId="77777777" w:rsidR="000738C7" w:rsidRPr="0096006F" w:rsidRDefault="000738C7" w:rsidP="002456C9">
      <w:pPr>
        <w:numPr>
          <w:ilvl w:val="0"/>
          <w:numId w:val="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открытием в уполномоченном банке отдельного счета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Федеральным законом от 29.12.2012 г. № 275-ФЗ «О государственном оборонном заказе»;</w:t>
      </w:r>
    </w:p>
    <w:p w14:paraId="09492DF4" w14:textId="77777777" w:rsidR="000738C7" w:rsidRPr="0096006F" w:rsidRDefault="000738C7" w:rsidP="002456C9">
      <w:pPr>
        <w:numPr>
          <w:ilvl w:val="0"/>
          <w:numId w:val="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14:paraId="577499F8" w14:textId="77777777" w:rsidR="000738C7" w:rsidRPr="0096006F" w:rsidRDefault="000738C7" w:rsidP="002456C9">
      <w:pPr>
        <w:numPr>
          <w:ilvl w:val="0"/>
          <w:numId w:val="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осуществлением Заказчиком закупок товаров, работ, услуг у следующих юридических лиц, которые признаются взаимозависимыми с Заказчиком лицами в соответствии с Налоговым кодексом РФ:</w:t>
      </w:r>
    </w:p>
    <w:p w14:paraId="2F439F01" w14:textId="77777777" w:rsidR="000738C7" w:rsidRPr="0096006F" w:rsidRDefault="000738C7" w:rsidP="002456C9">
      <w:pPr>
        <w:numPr>
          <w:ilvl w:val="0"/>
          <w:numId w:val="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 юридических лиц, которые являются заказчиками по Закону № 223-ФЗ;</w:t>
      </w:r>
    </w:p>
    <w:p w14:paraId="5037B005" w14:textId="77777777" w:rsidR="000738C7" w:rsidRPr="0096006F" w:rsidRDefault="000738C7" w:rsidP="002456C9">
      <w:pPr>
        <w:numPr>
          <w:ilvl w:val="0"/>
          <w:numId w:val="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иных юридических лиц, если закупка проводится для осуществления единого технологического процесса;</w:t>
      </w:r>
    </w:p>
    <w:p w14:paraId="036894AD" w14:textId="77777777" w:rsidR="000738C7" w:rsidRPr="0096006F" w:rsidRDefault="000738C7" w:rsidP="002456C9">
      <w:pPr>
        <w:numPr>
          <w:ilvl w:val="0"/>
          <w:numId w:val="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p>
    <w:p w14:paraId="5E1C50B1" w14:textId="77777777" w:rsidR="000738C7" w:rsidRPr="0096006F" w:rsidRDefault="000738C7" w:rsidP="002456C9">
      <w:pPr>
        <w:numPr>
          <w:ilvl w:val="0"/>
          <w:numId w:val="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отбором Заказчиком субъекта оценочной деятельности для оценки объекта согласно законодательству РФ об оценочной деятельности в целях определения размера платы за публичный сервитут, устанавливаемый в соответствии с земельным законодательством;</w:t>
      </w:r>
    </w:p>
    <w:p w14:paraId="7F5077B4" w14:textId="77777777" w:rsidR="000738C7" w:rsidRPr="0096006F" w:rsidRDefault="000738C7" w:rsidP="002456C9">
      <w:pPr>
        <w:numPr>
          <w:ilvl w:val="0"/>
          <w:numId w:val="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14:paraId="4D0D39B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1.2.3.</w:t>
      </w:r>
      <w:r w:rsidRPr="0096006F">
        <w:rPr>
          <w:rFonts w:ascii="Times New Roman" w:eastAsia="Times New Roman" w:hAnsi="Times New Roman" w:cs="Times New Roman"/>
          <w:color w:val="0F1115"/>
          <w:sz w:val="28"/>
          <w:szCs w:val="28"/>
          <w:lang w:eastAsia="ru-RU"/>
        </w:rPr>
        <w:t> При закупке товаров, работ, услуг Заказчик руководствуется следующими принципами:</w:t>
      </w:r>
    </w:p>
    <w:p w14:paraId="0F6AF42D" w14:textId="77777777" w:rsidR="000738C7" w:rsidRPr="0096006F" w:rsidRDefault="000738C7" w:rsidP="002456C9">
      <w:pPr>
        <w:numPr>
          <w:ilvl w:val="0"/>
          <w:numId w:val="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информационная открытость закупки;</w:t>
      </w:r>
    </w:p>
    <w:p w14:paraId="152610A8" w14:textId="77777777" w:rsidR="000738C7" w:rsidRPr="0096006F" w:rsidRDefault="000738C7" w:rsidP="002456C9">
      <w:pPr>
        <w:numPr>
          <w:ilvl w:val="0"/>
          <w:numId w:val="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14:paraId="7059BA3F" w14:textId="77777777" w:rsidR="000738C7" w:rsidRPr="0096006F" w:rsidRDefault="000738C7" w:rsidP="002456C9">
      <w:pPr>
        <w:numPr>
          <w:ilvl w:val="0"/>
          <w:numId w:val="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14:paraId="3D4AEC16" w14:textId="77777777" w:rsidR="000738C7" w:rsidRPr="0096006F" w:rsidRDefault="000738C7" w:rsidP="002456C9">
      <w:pPr>
        <w:numPr>
          <w:ilvl w:val="0"/>
          <w:numId w:val="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отсутствие ограничения допуска к участию в закупке путем установления неизмеряемых требований к участникам закупки.</w:t>
      </w:r>
    </w:p>
    <w:p w14:paraId="7E4FE2BA"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28219356">
          <v:rect id="_x0000_i1025" style="width:0;height:.75pt" o:hralign="center" o:hrstd="t" o:hr="t" fillcolor="#a0a0a0" stroked="f"/>
        </w:pict>
      </w:r>
    </w:p>
    <w:p w14:paraId="7106AAFE" w14:textId="77777777" w:rsidR="004E7EB1" w:rsidRDefault="004E7EB1" w:rsidP="000738C7">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p>
    <w:p w14:paraId="1095A666" w14:textId="77777777" w:rsidR="004E7EB1" w:rsidRDefault="004E7EB1" w:rsidP="000738C7">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p>
    <w:p w14:paraId="59B9F87F" w14:textId="27DAD121" w:rsidR="000738C7" w:rsidRPr="0096006F" w:rsidRDefault="000738C7" w:rsidP="000738C7">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1.3. Информационное обеспечение закупок</w:t>
      </w:r>
    </w:p>
    <w:p w14:paraId="4E7F14F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1.3.1.</w:t>
      </w:r>
      <w:r w:rsidRPr="0096006F">
        <w:rPr>
          <w:rFonts w:ascii="Times New Roman" w:eastAsia="Times New Roman" w:hAnsi="Times New Roman" w:cs="Times New Roman"/>
          <w:color w:val="0F1115"/>
          <w:sz w:val="28"/>
          <w:szCs w:val="28"/>
          <w:lang w:eastAsia="ru-RU"/>
        </w:rPr>
        <w:t> Положение, а также изменения, вносимые в Положение, подлежат обязательному размещению в ЕИС не позднее чем в течение пятнадцати дней со дня утверждения.</w:t>
      </w:r>
    </w:p>
    <w:p w14:paraId="7C538EE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1.3.2.</w:t>
      </w:r>
      <w:r w:rsidRPr="0096006F">
        <w:rPr>
          <w:rFonts w:ascii="Times New Roman" w:eastAsia="Times New Roman" w:hAnsi="Times New Roman" w:cs="Times New Roman"/>
          <w:color w:val="0F1115"/>
          <w:sz w:val="28"/>
          <w:szCs w:val="28"/>
          <w:lang w:eastAsia="ru-RU"/>
        </w:rPr>
        <w:t> При осуществлении закупки, за исключением конкурентной закупки, осуществляемой закрытым способом, в ЕИС размещаются информация о закупке, в том числе извещение об осуществлении конкурентной закупки, документация о конкурентной закупке, за исключением запроса котировок,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эти извещение и документацию, разъяснения этой документации, протоколы, составляемые в ходе осуществления закупки, протокол, составленный по итогам конкурентной закупки (далее - итоговый протокол), а также иная информация, размещение которой в ЕИС предусмотрено Законом № 223-ФЗ и настоящим Положением, за исключением случаев, предусмотренных Законом № 223-ФЗ.</w:t>
      </w:r>
    </w:p>
    <w:p w14:paraId="2C9F4CC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1.3.3.</w:t>
      </w:r>
      <w:r w:rsidRPr="0096006F">
        <w:rPr>
          <w:rFonts w:ascii="Times New Roman" w:eastAsia="Times New Roman" w:hAnsi="Times New Roman" w:cs="Times New Roman"/>
          <w:color w:val="0F1115"/>
          <w:sz w:val="28"/>
          <w:szCs w:val="28"/>
          <w:lang w:eastAsia="ru-RU"/>
        </w:rPr>
        <w:t>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с указанием измененных условий договора. Это делается не позднее 10 дней со дня внесения изменений.</w:t>
      </w:r>
    </w:p>
    <w:p w14:paraId="7652368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1.3.4.</w:t>
      </w:r>
      <w:r w:rsidRPr="0096006F">
        <w:rPr>
          <w:rFonts w:ascii="Times New Roman" w:eastAsia="Times New Roman" w:hAnsi="Times New Roman" w:cs="Times New Roman"/>
          <w:color w:val="0F1115"/>
          <w:sz w:val="28"/>
          <w:szCs w:val="28"/>
          <w:lang w:eastAsia="ru-RU"/>
        </w:rPr>
        <w:t> Заказчик не позднее 10-го числа месяца, следующего за отчетным, размещает в ЕИС:</w:t>
      </w:r>
    </w:p>
    <w:p w14:paraId="4B03B682" w14:textId="77777777" w:rsidR="000738C7" w:rsidRPr="0096006F" w:rsidRDefault="000738C7" w:rsidP="002456C9">
      <w:pPr>
        <w:numPr>
          <w:ilvl w:val="0"/>
          <w:numId w:val="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 3 ст. 4.1 Закона № 223-ФЗ;</w:t>
      </w:r>
    </w:p>
    <w:p w14:paraId="687D79A8" w14:textId="77777777" w:rsidR="000738C7" w:rsidRPr="0096006F" w:rsidRDefault="000738C7" w:rsidP="002456C9">
      <w:pPr>
        <w:numPr>
          <w:ilvl w:val="0"/>
          <w:numId w:val="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сведения о количестве и стоимости договоров, заключенных по результатам закупки у единственного поставщика;</w:t>
      </w:r>
    </w:p>
    <w:p w14:paraId="30B11978" w14:textId="77777777" w:rsidR="000738C7" w:rsidRPr="0096006F" w:rsidRDefault="000738C7" w:rsidP="002456C9">
      <w:pPr>
        <w:numPr>
          <w:ilvl w:val="0"/>
          <w:numId w:val="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14:paraId="152AD89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1.3.5.</w:t>
      </w:r>
      <w:r w:rsidRPr="0096006F">
        <w:rPr>
          <w:rFonts w:ascii="Times New Roman" w:eastAsia="Times New Roman" w:hAnsi="Times New Roman" w:cs="Times New Roman"/>
          <w:color w:val="0F1115"/>
          <w:sz w:val="28"/>
          <w:szCs w:val="28"/>
          <w:lang w:eastAsia="ru-RU"/>
        </w:rPr>
        <w:t> Заказчик не позднее 1 февраля года, следующего за отчетным, размещает в ЕИС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p>
    <w:p w14:paraId="27C454C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1.3.6.</w:t>
      </w:r>
      <w:r w:rsidRPr="0096006F">
        <w:rPr>
          <w:rFonts w:ascii="Times New Roman" w:eastAsia="Times New Roman" w:hAnsi="Times New Roman" w:cs="Times New Roman"/>
          <w:color w:val="0F1115"/>
          <w:sz w:val="28"/>
          <w:szCs w:val="28"/>
          <w:lang w:eastAsia="ru-RU"/>
        </w:rPr>
        <w:t>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1 рабочего дня, информация, подлежащая размещению в ЕИС в соответствии с Законом № 223-ФЗ и настоящим Положением, размещается Заказчиком на сайте Заказчика с последующим размещением ее в ЕИС в течение 1 рабочего дня со дня устранения технических или иных неполадок, блокирующих доступ к ЕИС и считается размещенной в установленном порядке.</w:t>
      </w:r>
    </w:p>
    <w:p w14:paraId="31F51F0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1.3.7.</w:t>
      </w:r>
      <w:r w:rsidRPr="0096006F">
        <w:rPr>
          <w:rFonts w:ascii="Times New Roman" w:eastAsia="Times New Roman" w:hAnsi="Times New Roman" w:cs="Times New Roman"/>
          <w:color w:val="0F1115"/>
          <w:sz w:val="28"/>
          <w:szCs w:val="28"/>
          <w:lang w:eastAsia="ru-RU"/>
        </w:rPr>
        <w:t> Заказчик вправе дополнительно разместить указанную в п. 1.3.2 Положения информацию на сайте Заказчика.</w:t>
      </w:r>
    </w:p>
    <w:p w14:paraId="23B4F78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1.3.8.</w:t>
      </w:r>
      <w:r w:rsidRPr="0096006F">
        <w:rPr>
          <w:rFonts w:ascii="Times New Roman" w:eastAsia="Times New Roman" w:hAnsi="Times New Roman" w:cs="Times New Roman"/>
          <w:color w:val="0F1115"/>
          <w:sz w:val="28"/>
          <w:szCs w:val="28"/>
          <w:lang w:eastAsia="ru-RU"/>
        </w:rPr>
        <w:t> Заказчик вправе не размещать в ЕИС следующие сведения:</w:t>
      </w:r>
    </w:p>
    <w:p w14:paraId="7088227F" w14:textId="77777777" w:rsidR="000738C7" w:rsidRPr="0096006F" w:rsidRDefault="000738C7" w:rsidP="002456C9">
      <w:pPr>
        <w:numPr>
          <w:ilvl w:val="0"/>
          <w:numId w:val="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p>
    <w:p w14:paraId="31A04E09" w14:textId="77777777" w:rsidR="000738C7" w:rsidRPr="0096006F" w:rsidRDefault="000738C7" w:rsidP="002456C9">
      <w:pPr>
        <w:numPr>
          <w:ilvl w:val="0"/>
          <w:numId w:val="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1347DD34" w14:textId="77777777" w:rsidR="004E7EB1" w:rsidRDefault="000738C7" w:rsidP="004E7EB1">
      <w:pPr>
        <w:numPr>
          <w:ilvl w:val="0"/>
          <w:numId w:val="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124BE203" w14:textId="77777777" w:rsidR="004E7EB1" w:rsidRDefault="004E7EB1" w:rsidP="004E7EB1">
      <w:pPr>
        <w:shd w:val="clear" w:color="auto" w:fill="FFFFFF"/>
        <w:spacing w:before="100" w:beforeAutospacing="1" w:after="0" w:line="420" w:lineRule="atLeast"/>
        <w:ind w:left="-360"/>
        <w:rPr>
          <w:rFonts w:ascii="Times New Roman" w:eastAsia="Times New Roman" w:hAnsi="Times New Roman" w:cs="Times New Roman"/>
          <w:color w:val="0F1115"/>
          <w:sz w:val="28"/>
          <w:szCs w:val="28"/>
          <w:lang w:eastAsia="ru-RU"/>
        </w:rPr>
      </w:pPr>
    </w:p>
    <w:p w14:paraId="3F0F3880" w14:textId="46FDD11B" w:rsidR="000738C7" w:rsidRPr="004E7EB1" w:rsidRDefault="000738C7" w:rsidP="004E7EB1">
      <w:pPr>
        <w:numPr>
          <w:ilvl w:val="0"/>
          <w:numId w:val="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4E7EB1">
        <w:rPr>
          <w:rFonts w:ascii="Times New Roman" w:eastAsia="Times New Roman" w:hAnsi="Times New Roman" w:cs="Times New Roman"/>
          <w:b/>
          <w:bCs/>
          <w:color w:val="0F1115"/>
          <w:sz w:val="28"/>
          <w:szCs w:val="28"/>
          <w:lang w:eastAsia="ru-RU"/>
        </w:rPr>
        <w:t>1.4. Способы закупок и условия их применения</w:t>
      </w:r>
    </w:p>
    <w:p w14:paraId="45F75B7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1.4.1.</w:t>
      </w:r>
      <w:r w:rsidRPr="0096006F">
        <w:rPr>
          <w:rFonts w:ascii="Times New Roman" w:eastAsia="Times New Roman" w:hAnsi="Times New Roman" w:cs="Times New Roman"/>
          <w:color w:val="0F1115"/>
          <w:sz w:val="28"/>
          <w:szCs w:val="28"/>
          <w:lang w:eastAsia="ru-RU"/>
        </w:rPr>
        <w:t> Положением предусмотрены конкурентные и неконкурентные закупки.</w:t>
      </w:r>
    </w:p>
    <w:p w14:paraId="3D7CE3A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1.4.2.</w:t>
      </w:r>
      <w:r w:rsidRPr="0096006F">
        <w:rPr>
          <w:rFonts w:ascii="Times New Roman" w:eastAsia="Times New Roman" w:hAnsi="Times New Roman" w:cs="Times New Roman"/>
          <w:color w:val="0F1115"/>
          <w:sz w:val="28"/>
          <w:szCs w:val="28"/>
          <w:lang w:eastAsia="ru-RU"/>
        </w:rPr>
        <w:t> Конкурентные закупки осуществляются следующими способами:</w:t>
      </w:r>
    </w:p>
    <w:p w14:paraId="7B378949" w14:textId="77777777" w:rsidR="000738C7" w:rsidRPr="0096006F" w:rsidRDefault="000738C7" w:rsidP="002456C9">
      <w:pPr>
        <w:numPr>
          <w:ilvl w:val="0"/>
          <w:numId w:val="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конкурс (конкурс в электронной форме, закрытый конкурс);</w:t>
      </w:r>
    </w:p>
    <w:p w14:paraId="1C9AB81F" w14:textId="77777777" w:rsidR="000738C7" w:rsidRPr="0096006F" w:rsidRDefault="000738C7" w:rsidP="002456C9">
      <w:pPr>
        <w:numPr>
          <w:ilvl w:val="0"/>
          <w:numId w:val="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аукцион (аукцион в электронной форме, закрытый аукцион);</w:t>
      </w:r>
    </w:p>
    <w:p w14:paraId="769647D0" w14:textId="77777777" w:rsidR="000738C7" w:rsidRPr="0096006F" w:rsidRDefault="000738C7" w:rsidP="002456C9">
      <w:pPr>
        <w:numPr>
          <w:ilvl w:val="0"/>
          <w:numId w:val="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запрос предложений (запрос предложений в электронной форме, закрытый запрос предложений);</w:t>
      </w:r>
    </w:p>
    <w:p w14:paraId="7E4DEC7F" w14:textId="77777777" w:rsidR="000738C7" w:rsidRPr="0096006F" w:rsidRDefault="000738C7" w:rsidP="002456C9">
      <w:pPr>
        <w:numPr>
          <w:ilvl w:val="0"/>
          <w:numId w:val="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запрос котировок (запрос котировок в электронной форме, закрытый запрос котировок).</w:t>
      </w:r>
    </w:p>
    <w:p w14:paraId="0E76C0BF" w14:textId="77777777" w:rsidR="000738C7" w:rsidRPr="0096006F" w:rsidRDefault="000738C7" w:rsidP="002456C9">
      <w:pPr>
        <w:numPr>
          <w:ilvl w:val="0"/>
          <w:numId w:val="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редукцион в электронной форме;</w:t>
      </w:r>
    </w:p>
    <w:p w14:paraId="7CCD158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1.4.3.</w:t>
      </w:r>
      <w:r w:rsidRPr="0096006F">
        <w:rPr>
          <w:rFonts w:ascii="Times New Roman" w:eastAsia="Times New Roman" w:hAnsi="Times New Roman" w:cs="Times New Roman"/>
          <w:color w:val="0F1115"/>
          <w:sz w:val="28"/>
          <w:szCs w:val="28"/>
          <w:lang w:eastAsia="ru-RU"/>
        </w:rPr>
        <w:t> Неконкурентные закупки осуществляются следующими способами:</w:t>
      </w:r>
    </w:p>
    <w:p w14:paraId="62C0F54D" w14:textId="77777777" w:rsidR="000738C7" w:rsidRPr="0096006F" w:rsidRDefault="000738C7" w:rsidP="002456C9">
      <w:pPr>
        <w:numPr>
          <w:ilvl w:val="0"/>
          <w:numId w:val="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закупка у единственного поставщика (исполнителя, подрядчика) в порядке, установленном в разделах 57 и 76 настоящего Положения;</w:t>
      </w:r>
    </w:p>
    <w:p w14:paraId="1F8F699C" w14:textId="77777777" w:rsidR="000738C7" w:rsidRPr="0096006F" w:rsidRDefault="000738C7" w:rsidP="002456C9">
      <w:pPr>
        <w:numPr>
          <w:ilvl w:val="0"/>
          <w:numId w:val="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закупка у СМСП по принципу «электронного магазина», проводимая согласно разделу 77.5 настоящего Положения.</w:t>
      </w:r>
    </w:p>
    <w:p w14:paraId="5BD348F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1.4.4.</w:t>
      </w:r>
      <w:r w:rsidRPr="0096006F">
        <w:rPr>
          <w:rFonts w:ascii="Times New Roman" w:eastAsia="Times New Roman" w:hAnsi="Times New Roman" w:cs="Times New Roman"/>
          <w:color w:val="0F1115"/>
          <w:sz w:val="28"/>
          <w:szCs w:val="28"/>
          <w:lang w:eastAsia="ru-RU"/>
        </w:rPr>
        <w:t>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14:paraId="53A2BD3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1.4.5.</w:t>
      </w:r>
      <w:r w:rsidRPr="0096006F">
        <w:rPr>
          <w:rFonts w:ascii="Times New Roman" w:eastAsia="Times New Roman" w:hAnsi="Times New Roman" w:cs="Times New Roman"/>
          <w:color w:val="0F1115"/>
          <w:sz w:val="28"/>
          <w:szCs w:val="28"/>
          <w:lang w:eastAsia="ru-RU"/>
        </w:rPr>
        <w:t>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является единственным критерием для выбора участника аукциона, с которым будет заключен договор.</w:t>
      </w:r>
    </w:p>
    <w:p w14:paraId="2540C0A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1.4.6.</w:t>
      </w:r>
      <w:r w:rsidRPr="0096006F">
        <w:rPr>
          <w:rFonts w:ascii="Times New Roman" w:eastAsia="Times New Roman" w:hAnsi="Times New Roman" w:cs="Times New Roman"/>
          <w:color w:val="0F1115"/>
          <w:sz w:val="28"/>
          <w:szCs w:val="28"/>
          <w:lang w:eastAsia="ru-RU"/>
        </w:rPr>
        <w:t> Запрос предложений и запрос котировок проводятся с целью обеспечить срочные, неотложные нужды Заказчика.</w:t>
      </w:r>
    </w:p>
    <w:p w14:paraId="402B242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1.4.7.</w:t>
      </w:r>
      <w:r w:rsidRPr="0096006F">
        <w:rPr>
          <w:rFonts w:ascii="Times New Roman" w:eastAsia="Times New Roman" w:hAnsi="Times New Roman" w:cs="Times New Roman"/>
          <w:color w:val="0F1115"/>
          <w:sz w:val="28"/>
          <w:szCs w:val="28"/>
          <w:lang w:eastAsia="ru-RU"/>
        </w:rPr>
        <w:t> Закупка неконкурентным способом осуществляется только в случаях, установленных настоящим Положением, когда проведение конкурентных процедур закупок невозможно или нецелесообразно.</w:t>
      </w:r>
    </w:p>
    <w:p w14:paraId="5215C39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1.4.8.</w:t>
      </w:r>
      <w:r w:rsidRPr="0096006F">
        <w:rPr>
          <w:rFonts w:ascii="Times New Roman" w:eastAsia="Times New Roman" w:hAnsi="Times New Roman" w:cs="Times New Roman"/>
          <w:color w:val="0F1115"/>
          <w:sz w:val="28"/>
          <w:szCs w:val="28"/>
          <w:lang w:eastAsia="ru-RU"/>
        </w:rPr>
        <w:t> Конкурентные закупки, предусмотренные настоящим Положением, осуществляются в электронной форме, за исключением закупок, информация о которых не подлежит размещению в ЕИС по основаниям, предусмотренным Законом № 223-ФЗ и настоящим Положением. Закупки в неэлектронной форме проводятся в порядке, установленном в разделах 14-22 настоящего Положения.</w:t>
      </w:r>
    </w:p>
    <w:p w14:paraId="27FCEA7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1.4.9.</w:t>
      </w:r>
      <w:r w:rsidRPr="0096006F">
        <w:rPr>
          <w:rFonts w:ascii="Times New Roman" w:eastAsia="Times New Roman" w:hAnsi="Times New Roman" w:cs="Times New Roman"/>
          <w:color w:val="0F1115"/>
          <w:sz w:val="28"/>
          <w:szCs w:val="28"/>
          <w:lang w:eastAsia="ru-RU"/>
        </w:rPr>
        <w:t> Порядок проведения конкурентной закупки в электронной форме регулируется Законом № 223-ФЗ, настоящим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14:paraId="2CBADD8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1.4.10.</w:t>
      </w:r>
      <w:r w:rsidRPr="0096006F">
        <w:rPr>
          <w:rFonts w:ascii="Times New Roman" w:eastAsia="Times New Roman" w:hAnsi="Times New Roman" w:cs="Times New Roman"/>
          <w:color w:val="0F1115"/>
          <w:sz w:val="28"/>
          <w:szCs w:val="28"/>
          <w:lang w:eastAsia="ru-RU"/>
        </w:rPr>
        <w:t> При осуществлении конкурентной закупки в электронной форме оператор электронной площадки обеспечивает:</w:t>
      </w:r>
    </w:p>
    <w:p w14:paraId="17D21E4D" w14:textId="77777777" w:rsidR="000738C7" w:rsidRPr="0096006F" w:rsidRDefault="000738C7" w:rsidP="002456C9">
      <w:pPr>
        <w:numPr>
          <w:ilvl w:val="0"/>
          <w:numId w:val="1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14:paraId="72E12CA9" w14:textId="77777777" w:rsidR="000738C7" w:rsidRPr="0096006F" w:rsidRDefault="000738C7" w:rsidP="002456C9">
      <w:pPr>
        <w:numPr>
          <w:ilvl w:val="0"/>
          <w:numId w:val="1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размещение в ЕИС (на официальном сайте) таких разъяснений;</w:t>
      </w:r>
    </w:p>
    <w:p w14:paraId="437B548B" w14:textId="77777777" w:rsidR="000738C7" w:rsidRPr="0096006F" w:rsidRDefault="000738C7" w:rsidP="002456C9">
      <w:pPr>
        <w:numPr>
          <w:ilvl w:val="0"/>
          <w:numId w:val="1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подачу заявок на участие в конкурентной закупке в электронной форме, окончательных предложений;</w:t>
      </w:r>
    </w:p>
    <w:p w14:paraId="6D6729CA" w14:textId="77777777" w:rsidR="000738C7" w:rsidRPr="0096006F" w:rsidRDefault="000738C7" w:rsidP="002456C9">
      <w:pPr>
        <w:numPr>
          <w:ilvl w:val="0"/>
          <w:numId w:val="1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предоставление комиссии по закупкам доступа к указанным заявкам;</w:t>
      </w:r>
    </w:p>
    <w:p w14:paraId="29BB2DA9" w14:textId="77777777" w:rsidR="000738C7" w:rsidRPr="0096006F" w:rsidRDefault="000738C7" w:rsidP="002456C9">
      <w:pPr>
        <w:numPr>
          <w:ilvl w:val="0"/>
          <w:numId w:val="1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сопоставление ценовых предложений, дополнительных ценовых предложений участников конкурентной закупки в электронной форме;</w:t>
      </w:r>
    </w:p>
    <w:p w14:paraId="0CD368DD" w14:textId="77777777" w:rsidR="000738C7" w:rsidRPr="0096006F" w:rsidRDefault="000738C7" w:rsidP="002456C9">
      <w:pPr>
        <w:numPr>
          <w:ilvl w:val="0"/>
          <w:numId w:val="1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формирование проектов протоколов, составляемых в соответствии с Законом № 223-ФЗ.</w:t>
      </w:r>
    </w:p>
    <w:p w14:paraId="256AB02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1.4.11.</w:t>
      </w:r>
      <w:r w:rsidRPr="0096006F">
        <w:rPr>
          <w:rFonts w:ascii="Times New Roman" w:eastAsia="Times New Roman" w:hAnsi="Times New Roman" w:cs="Times New Roman"/>
          <w:color w:val="0F1115"/>
          <w:sz w:val="28"/>
          <w:szCs w:val="28"/>
          <w:lang w:eastAsia="ru-RU"/>
        </w:rPr>
        <w:t>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14:paraId="08F518D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1.4.12.</w:t>
      </w:r>
      <w:r w:rsidRPr="0096006F">
        <w:rPr>
          <w:rFonts w:ascii="Times New Roman" w:eastAsia="Times New Roman" w:hAnsi="Times New Roman" w:cs="Times New Roman"/>
          <w:color w:val="0F1115"/>
          <w:sz w:val="28"/>
          <w:szCs w:val="28"/>
          <w:lang w:eastAsia="ru-RU"/>
        </w:rPr>
        <w:t> 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
    <w:p w14:paraId="3DC6EB4A" w14:textId="77777777" w:rsidR="000738C7" w:rsidRPr="0096006F" w:rsidRDefault="000738C7" w:rsidP="000738C7">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1.4-1. Предоставление национального режима при осуществлении закупок</w:t>
      </w:r>
    </w:p>
    <w:p w14:paraId="133D410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1.4-1.1.</w:t>
      </w:r>
      <w:r w:rsidRPr="0096006F">
        <w:rPr>
          <w:rFonts w:ascii="Times New Roman" w:eastAsia="Times New Roman" w:hAnsi="Times New Roman" w:cs="Times New Roman"/>
          <w:color w:val="0F1115"/>
          <w:sz w:val="28"/>
          <w:szCs w:val="28"/>
          <w:lang w:eastAsia="ru-RU"/>
        </w:rPr>
        <w:t>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РФ мер, устанавливающих запрет, ограничение закупок товаров, происходящих из иностранных государств, работ, услуг, выполняемых (оказываемых) иностранными лицами, преимущество в отношении товаров российского происхождения.</w:t>
      </w:r>
    </w:p>
    <w:p w14:paraId="2FF4D73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1.4-1.2.</w:t>
      </w:r>
      <w:r w:rsidRPr="0096006F">
        <w:rPr>
          <w:rFonts w:ascii="Times New Roman" w:eastAsia="Times New Roman" w:hAnsi="Times New Roman" w:cs="Times New Roman"/>
          <w:color w:val="0F1115"/>
          <w:sz w:val="28"/>
          <w:szCs w:val="28"/>
          <w:lang w:eastAsia="ru-RU"/>
        </w:rPr>
        <w:t> Если иное не предусмотрено мерами Правительства РФ, устанавливающими запрет закупок товаров, происходящих из иностранных государств, положения настоящего раздела Положения,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5EF1A78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1.4-1.3.</w:t>
      </w:r>
      <w:r w:rsidRPr="0096006F">
        <w:rPr>
          <w:rFonts w:ascii="Times New Roman" w:eastAsia="Times New Roman" w:hAnsi="Times New Roman" w:cs="Times New Roman"/>
          <w:color w:val="0F1115"/>
          <w:sz w:val="28"/>
          <w:szCs w:val="28"/>
          <w:lang w:eastAsia="ru-RU"/>
        </w:rPr>
        <w:t xml:space="preserve"> Товары, происходящие из стран - членов ЕАЭС, работы (услуги), которые выполняют (оказывают) лица, зарегистрированные на территории этих стран, имеют равное положение с товарами российского </w:t>
      </w:r>
      <w:r w:rsidRPr="00443694">
        <w:rPr>
          <w:rFonts w:ascii="Times New Roman" w:eastAsia="Times New Roman" w:hAnsi="Times New Roman" w:cs="Times New Roman"/>
          <w:color w:val="0F1115"/>
          <w:sz w:val="28"/>
          <w:szCs w:val="28"/>
          <w:lang w:eastAsia="ru-RU"/>
        </w:rPr>
        <w:t>происхождения</w:t>
      </w:r>
      <w:r w:rsidRPr="0096006F">
        <w:rPr>
          <w:rFonts w:ascii="Times New Roman" w:eastAsia="Times New Roman" w:hAnsi="Times New Roman" w:cs="Times New Roman"/>
          <w:color w:val="0F1115"/>
          <w:sz w:val="28"/>
          <w:szCs w:val="28"/>
          <w:lang w:eastAsia="ru-RU"/>
        </w:rPr>
        <w:t>, работами (услугами), которые выполняют (оказывают) российские лица, если иное не установлено Правительством РФ.</w:t>
      </w:r>
    </w:p>
    <w:p w14:paraId="77B5EA78"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
          <w:bCs/>
          <w:color w:val="0F1115"/>
          <w:sz w:val="28"/>
          <w:szCs w:val="28"/>
          <w:lang w:eastAsia="ru-RU"/>
        </w:rPr>
        <w:t>1.4-1.4.</w:t>
      </w:r>
      <w:r w:rsidRPr="009C679D">
        <w:rPr>
          <w:rFonts w:ascii="Times New Roman" w:eastAsia="Times New Roman" w:hAnsi="Times New Roman" w:cs="Times New Roman"/>
          <w:bCs/>
          <w:color w:val="0F1115"/>
          <w:sz w:val="28"/>
          <w:szCs w:val="28"/>
          <w:lang w:eastAsia="ru-RU"/>
        </w:rPr>
        <w:t xml:space="preserve"> При осуществлении закупки товара применяются следующие три ключевых механизма национального режима:</w:t>
      </w:r>
    </w:p>
    <w:p w14:paraId="18F0EF6A"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p>
    <w:p w14:paraId="6E1D65AF"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 xml:space="preserve">1) </w:t>
      </w:r>
      <w:r w:rsidRPr="004E7EB1">
        <w:rPr>
          <w:rFonts w:ascii="Times New Roman" w:eastAsia="Times New Roman" w:hAnsi="Times New Roman" w:cs="Times New Roman"/>
          <w:bCs/>
          <w:sz w:val="28"/>
          <w:szCs w:val="28"/>
          <w:lang w:eastAsia="ru-RU"/>
        </w:rPr>
        <w:t>З</w:t>
      </w:r>
      <w:r w:rsidR="009C679D" w:rsidRPr="004E7EB1">
        <w:rPr>
          <w:rFonts w:ascii="Times New Roman" w:eastAsia="Times New Roman" w:hAnsi="Times New Roman" w:cs="Times New Roman"/>
          <w:bCs/>
          <w:sz w:val="28"/>
          <w:szCs w:val="28"/>
          <w:lang w:eastAsia="ru-RU"/>
        </w:rPr>
        <w:t>апрет</w:t>
      </w:r>
      <w:r w:rsidRPr="009C679D">
        <w:rPr>
          <w:rFonts w:ascii="Times New Roman" w:eastAsia="Times New Roman" w:hAnsi="Times New Roman" w:cs="Times New Roman"/>
          <w:bCs/>
          <w:color w:val="0F1115"/>
          <w:sz w:val="28"/>
          <w:szCs w:val="28"/>
          <w:lang w:eastAsia="ru-RU"/>
        </w:rPr>
        <w:t xml:space="preserve"> — если Правительством РФ приняты меры, устанавливающие запрет закупок товаров (в том числе поставляемых при выполнении заключ</w:t>
      </w:r>
      <w:r w:rsidR="009C679D" w:rsidRPr="009C679D">
        <w:rPr>
          <w:rFonts w:ascii="Times New Roman" w:eastAsia="Times New Roman" w:hAnsi="Times New Roman" w:cs="Times New Roman"/>
          <w:bCs/>
          <w:color w:val="0F1115"/>
          <w:sz w:val="28"/>
          <w:szCs w:val="28"/>
          <w:lang w:eastAsia="ru-RU"/>
        </w:rPr>
        <w:t>е</w:t>
      </w:r>
      <w:r w:rsidRPr="009C679D">
        <w:rPr>
          <w:rFonts w:ascii="Times New Roman" w:eastAsia="Times New Roman" w:hAnsi="Times New Roman" w:cs="Times New Roman"/>
          <w:bCs/>
          <w:color w:val="0F1115"/>
          <w:sz w:val="28"/>
          <w:szCs w:val="28"/>
          <w:lang w:eastAsia="ru-RU"/>
        </w:rPr>
        <w:t>нных договоров), происходящих из иностранных государств, работ, услуг, выполняемых (оказываемых) иностранными лицами, Заказчиком не допускается (если законом не установлено иное):</w:t>
      </w:r>
    </w:p>
    <w:p w14:paraId="78D2E2E8"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p>
    <w:p w14:paraId="4D57D3B2"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заключение договора на поставку такого товара (на выполнение работ, оказание услуг);</w:t>
      </w:r>
    </w:p>
    <w:p w14:paraId="3D611F6B"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p>
    <w:p w14:paraId="51FF17D9"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при исполнении заключ</w:t>
      </w:r>
      <w:r w:rsidR="009C679D" w:rsidRPr="009C679D">
        <w:rPr>
          <w:rFonts w:ascii="Times New Roman" w:eastAsia="Times New Roman" w:hAnsi="Times New Roman" w:cs="Times New Roman"/>
          <w:bCs/>
          <w:color w:val="0F1115"/>
          <w:sz w:val="28"/>
          <w:szCs w:val="28"/>
          <w:lang w:eastAsia="ru-RU"/>
        </w:rPr>
        <w:t>е</w:t>
      </w:r>
      <w:r w:rsidRPr="009C679D">
        <w:rPr>
          <w:rFonts w:ascii="Times New Roman" w:eastAsia="Times New Roman" w:hAnsi="Times New Roman" w:cs="Times New Roman"/>
          <w:bCs/>
          <w:color w:val="0F1115"/>
          <w:sz w:val="28"/>
          <w:szCs w:val="28"/>
          <w:lang w:eastAsia="ru-RU"/>
        </w:rPr>
        <w:t>нного договора замена товара на происходящий из иностранного государства товар, в отношении которого установлен запрет;</w:t>
      </w:r>
    </w:p>
    <w:p w14:paraId="4242C0B7"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p>
    <w:p w14:paraId="15E80101"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при исполнении заключ</w:t>
      </w:r>
      <w:r w:rsidR="009C679D" w:rsidRPr="009C679D">
        <w:rPr>
          <w:rFonts w:ascii="Times New Roman" w:eastAsia="Times New Roman" w:hAnsi="Times New Roman" w:cs="Times New Roman"/>
          <w:bCs/>
          <w:color w:val="0F1115"/>
          <w:sz w:val="28"/>
          <w:szCs w:val="28"/>
          <w:lang w:eastAsia="ru-RU"/>
        </w:rPr>
        <w:t>е</w:t>
      </w:r>
      <w:r w:rsidRPr="009C679D">
        <w:rPr>
          <w:rFonts w:ascii="Times New Roman" w:eastAsia="Times New Roman" w:hAnsi="Times New Roman" w:cs="Times New Roman"/>
          <w:bCs/>
          <w:color w:val="0F1115"/>
          <w:sz w:val="28"/>
          <w:szCs w:val="28"/>
          <w:lang w:eastAsia="ru-RU"/>
        </w:rPr>
        <w:t>нного договора замена подрядчика (исполнителя) на иностранное лицо, в отношении которого установлен запрет.</w:t>
      </w:r>
    </w:p>
    <w:p w14:paraId="007B32A6"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p>
    <w:p w14:paraId="1152AF06"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 xml:space="preserve">2) </w:t>
      </w:r>
      <w:r w:rsidRPr="004E7EB1">
        <w:rPr>
          <w:rFonts w:ascii="Times New Roman" w:eastAsia="Times New Roman" w:hAnsi="Times New Roman" w:cs="Times New Roman"/>
          <w:bCs/>
          <w:color w:val="0F1115"/>
          <w:sz w:val="28"/>
          <w:szCs w:val="28"/>
          <w:lang w:eastAsia="ru-RU"/>
        </w:rPr>
        <w:t>О</w:t>
      </w:r>
      <w:r w:rsidR="009C679D" w:rsidRPr="004E7EB1">
        <w:rPr>
          <w:rFonts w:ascii="Times New Roman" w:eastAsia="Times New Roman" w:hAnsi="Times New Roman" w:cs="Times New Roman"/>
          <w:bCs/>
          <w:color w:val="0F1115"/>
          <w:sz w:val="28"/>
          <w:szCs w:val="28"/>
          <w:lang w:eastAsia="ru-RU"/>
        </w:rPr>
        <w:t>граничение</w:t>
      </w:r>
      <w:r w:rsidRPr="009C679D">
        <w:rPr>
          <w:rFonts w:ascii="Times New Roman" w:eastAsia="Times New Roman" w:hAnsi="Times New Roman" w:cs="Times New Roman"/>
          <w:bCs/>
          <w:color w:val="0F1115"/>
          <w:sz w:val="28"/>
          <w:szCs w:val="28"/>
          <w:lang w:eastAsia="ru-RU"/>
        </w:rPr>
        <w:t xml:space="preserve"> — если Правительством РФ приняты меры, устанавливающие ограничение закупок товаров (в том числе поставляемых при выполнении заключённых договоров), происходящих из иностранных государств, работ, услуг, выполняемых (оказываемых) иностранными лицами, Заказчиком не допускается (если законом не установлено иное):</w:t>
      </w:r>
    </w:p>
    <w:p w14:paraId="2C112CCF"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p>
    <w:p w14:paraId="29F0C5F3"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lastRenderedPageBreak/>
        <w:t>заключение договора на поставку такого товара (на выполнение работ, оказание услуг), если получено предложение о поставке товара российского происхождения (выполнение работ, оказание услуг российским лицом), о чём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 конкурентной закупке (в случае проведения конкурентной закупки), документации о конкурентной закупке (в случае проведения конкурентной закупки);</w:t>
      </w:r>
    </w:p>
    <w:p w14:paraId="14E6B4B6"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p>
    <w:p w14:paraId="71AF7980"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при исполнении заключ</w:t>
      </w:r>
      <w:r w:rsidR="009C679D" w:rsidRPr="009C679D">
        <w:rPr>
          <w:rFonts w:ascii="Times New Roman" w:eastAsia="Times New Roman" w:hAnsi="Times New Roman" w:cs="Times New Roman"/>
          <w:bCs/>
          <w:color w:val="0F1115"/>
          <w:sz w:val="28"/>
          <w:szCs w:val="28"/>
          <w:lang w:eastAsia="ru-RU"/>
        </w:rPr>
        <w:t>е</w:t>
      </w:r>
      <w:r w:rsidRPr="009C679D">
        <w:rPr>
          <w:rFonts w:ascii="Times New Roman" w:eastAsia="Times New Roman" w:hAnsi="Times New Roman" w:cs="Times New Roman"/>
          <w:bCs/>
          <w:color w:val="0F1115"/>
          <w:sz w:val="28"/>
          <w:szCs w:val="28"/>
          <w:lang w:eastAsia="ru-RU"/>
        </w:rPr>
        <w:t>нного договора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w:t>
      </w:r>
    </w:p>
    <w:p w14:paraId="73D521B7"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p>
    <w:p w14:paraId="527B559A"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перемена подрядчика (исполнителя), с которым заключ</w:t>
      </w:r>
      <w:r w:rsidR="009C679D" w:rsidRPr="009C679D">
        <w:rPr>
          <w:rFonts w:ascii="Times New Roman" w:eastAsia="Times New Roman" w:hAnsi="Times New Roman" w:cs="Times New Roman"/>
          <w:bCs/>
          <w:color w:val="0F1115"/>
          <w:sz w:val="28"/>
          <w:szCs w:val="28"/>
          <w:lang w:eastAsia="ru-RU"/>
        </w:rPr>
        <w:t>е</w:t>
      </w:r>
      <w:r w:rsidRPr="009C679D">
        <w:rPr>
          <w:rFonts w:ascii="Times New Roman" w:eastAsia="Times New Roman" w:hAnsi="Times New Roman" w:cs="Times New Roman"/>
          <w:bCs/>
          <w:color w:val="0F1115"/>
          <w:sz w:val="28"/>
          <w:szCs w:val="28"/>
          <w:lang w:eastAsia="ru-RU"/>
        </w:rPr>
        <w:t>н договор, на иностранное лицо, которое зарегистрировано на территории иностранного государства, в отношении которого установлено ограничение, если договор заключён с российским лицом.</w:t>
      </w:r>
    </w:p>
    <w:p w14:paraId="608FD2FB"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p>
    <w:p w14:paraId="089DBF74"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 xml:space="preserve">3) </w:t>
      </w:r>
      <w:r w:rsidRPr="004E7EB1">
        <w:rPr>
          <w:rFonts w:ascii="Times New Roman" w:eastAsia="Times New Roman" w:hAnsi="Times New Roman" w:cs="Times New Roman"/>
          <w:bCs/>
          <w:color w:val="0F1115"/>
          <w:sz w:val="28"/>
          <w:szCs w:val="28"/>
          <w:lang w:eastAsia="ru-RU"/>
        </w:rPr>
        <w:t>П</w:t>
      </w:r>
      <w:r w:rsidR="009C679D" w:rsidRPr="004E7EB1">
        <w:rPr>
          <w:rFonts w:ascii="Times New Roman" w:eastAsia="Times New Roman" w:hAnsi="Times New Roman" w:cs="Times New Roman"/>
          <w:bCs/>
          <w:color w:val="0F1115"/>
          <w:sz w:val="28"/>
          <w:szCs w:val="28"/>
          <w:lang w:eastAsia="ru-RU"/>
        </w:rPr>
        <w:t>реимущество</w:t>
      </w:r>
      <w:r w:rsidRPr="009C679D">
        <w:rPr>
          <w:rFonts w:ascii="Times New Roman" w:eastAsia="Times New Roman" w:hAnsi="Times New Roman" w:cs="Times New Roman"/>
          <w:bCs/>
          <w:color w:val="0F1115"/>
          <w:sz w:val="28"/>
          <w:szCs w:val="28"/>
          <w:lang w:eastAsia="ru-RU"/>
        </w:rPr>
        <w:t xml:space="preserve"> — если Правительством РФ установлено преимущество в отношении товаров российского происхождения (в том числе поставляемых при выполнении заключённых договоров), работ, услуг, выполняемых (оказываемых) российским лицом, Заказчик применяет следующие правила:</w:t>
      </w:r>
    </w:p>
    <w:p w14:paraId="26C67792"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а)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участника закупки, предлагающего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6E5D8E2"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б) при заключении договора с участником закупки, предлагающим к поставке товар только российского происхождения, договор заключается без уч</w:t>
      </w:r>
      <w:r w:rsidR="009C679D" w:rsidRPr="009C679D">
        <w:rPr>
          <w:rFonts w:ascii="Times New Roman" w:eastAsia="Times New Roman" w:hAnsi="Times New Roman" w:cs="Times New Roman"/>
          <w:bCs/>
          <w:color w:val="0F1115"/>
          <w:sz w:val="28"/>
          <w:szCs w:val="28"/>
          <w:lang w:eastAsia="ru-RU"/>
        </w:rPr>
        <w:t>е</w:t>
      </w:r>
      <w:r w:rsidRPr="009C679D">
        <w:rPr>
          <w:rFonts w:ascii="Times New Roman" w:eastAsia="Times New Roman" w:hAnsi="Times New Roman" w:cs="Times New Roman"/>
          <w:bCs/>
          <w:color w:val="0F1115"/>
          <w:sz w:val="28"/>
          <w:szCs w:val="28"/>
          <w:lang w:eastAsia="ru-RU"/>
        </w:rPr>
        <w:t>та снижения либо увеличения ценового предложения;</w:t>
      </w:r>
    </w:p>
    <w:p w14:paraId="5ABE1C75"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в) при исполнении договора допускается замена товара исключительно на товар российского происхождения, если указанный договор предусматривает поставку товара российского происхождения;</w:t>
      </w:r>
    </w:p>
    <w:p w14:paraId="4A56A3D9"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г)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участника закупки, являющегося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78D89285" w14:textId="77777777" w:rsidR="00443694" w:rsidRPr="009C679D"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д) в случае заключения договора с участником закупки, указанным в подпункте «а» настоящего пункта, указанный договор заключается без уч</w:t>
      </w:r>
      <w:r w:rsidR="009C679D" w:rsidRPr="009C679D">
        <w:rPr>
          <w:rFonts w:ascii="Times New Roman" w:eastAsia="Times New Roman" w:hAnsi="Times New Roman" w:cs="Times New Roman"/>
          <w:bCs/>
          <w:color w:val="0F1115"/>
          <w:sz w:val="28"/>
          <w:szCs w:val="28"/>
          <w:lang w:eastAsia="ru-RU"/>
        </w:rPr>
        <w:t>е</w:t>
      </w:r>
      <w:r w:rsidRPr="009C679D">
        <w:rPr>
          <w:rFonts w:ascii="Times New Roman" w:eastAsia="Times New Roman" w:hAnsi="Times New Roman" w:cs="Times New Roman"/>
          <w:bCs/>
          <w:color w:val="0F1115"/>
          <w:sz w:val="28"/>
          <w:szCs w:val="28"/>
          <w:lang w:eastAsia="ru-RU"/>
        </w:rPr>
        <w:t xml:space="preserve">та </w:t>
      </w:r>
      <w:r w:rsidRPr="009C679D">
        <w:rPr>
          <w:rFonts w:ascii="Times New Roman" w:eastAsia="Times New Roman" w:hAnsi="Times New Roman" w:cs="Times New Roman"/>
          <w:bCs/>
          <w:color w:val="0F1115"/>
          <w:sz w:val="28"/>
          <w:szCs w:val="28"/>
          <w:lang w:eastAsia="ru-RU"/>
        </w:rPr>
        <w:lastRenderedPageBreak/>
        <w:t>снижения либо увеличения ценового предложения, осуществл</w:t>
      </w:r>
      <w:r w:rsidR="009C679D" w:rsidRPr="009C679D">
        <w:rPr>
          <w:rFonts w:ascii="Times New Roman" w:eastAsia="Times New Roman" w:hAnsi="Times New Roman" w:cs="Times New Roman"/>
          <w:bCs/>
          <w:color w:val="0F1115"/>
          <w:sz w:val="28"/>
          <w:szCs w:val="28"/>
          <w:lang w:eastAsia="ru-RU"/>
        </w:rPr>
        <w:t>е</w:t>
      </w:r>
      <w:r w:rsidRPr="009C679D">
        <w:rPr>
          <w:rFonts w:ascii="Times New Roman" w:eastAsia="Times New Roman" w:hAnsi="Times New Roman" w:cs="Times New Roman"/>
          <w:bCs/>
          <w:color w:val="0F1115"/>
          <w:sz w:val="28"/>
          <w:szCs w:val="28"/>
          <w:lang w:eastAsia="ru-RU"/>
        </w:rPr>
        <w:t>нных в соответствии с подпунктом «а» настоящего пункта;</w:t>
      </w:r>
    </w:p>
    <w:p w14:paraId="2779FE97" w14:textId="77777777" w:rsidR="00443694" w:rsidRPr="00443694" w:rsidRDefault="00443694" w:rsidP="00443694">
      <w:pPr>
        <w:shd w:val="clear" w:color="auto" w:fill="FFFFFF"/>
        <w:spacing w:after="0" w:line="240" w:lineRule="atLeast"/>
        <w:rPr>
          <w:rFonts w:ascii="Times New Roman" w:eastAsia="Times New Roman" w:hAnsi="Times New Roman" w:cs="Times New Roman"/>
          <w:bCs/>
          <w:color w:val="0F1115"/>
          <w:sz w:val="28"/>
          <w:szCs w:val="28"/>
          <w:lang w:eastAsia="ru-RU"/>
        </w:rPr>
      </w:pPr>
      <w:r w:rsidRPr="009C679D">
        <w:rPr>
          <w:rFonts w:ascii="Times New Roman" w:eastAsia="Times New Roman" w:hAnsi="Times New Roman" w:cs="Times New Roman"/>
          <w:bCs/>
          <w:color w:val="0F1115"/>
          <w:sz w:val="28"/>
          <w:szCs w:val="28"/>
          <w:lang w:eastAsia="ru-RU"/>
        </w:rPr>
        <w:t>е) перемена подрядчика (исполнителя) (в случае, если эта перемена допускается гражданским законодательством), с которым заключ</w:t>
      </w:r>
      <w:r w:rsidR="009C679D" w:rsidRPr="009C679D">
        <w:rPr>
          <w:rFonts w:ascii="Times New Roman" w:eastAsia="Times New Roman" w:hAnsi="Times New Roman" w:cs="Times New Roman"/>
          <w:bCs/>
          <w:color w:val="0F1115"/>
          <w:sz w:val="28"/>
          <w:szCs w:val="28"/>
          <w:lang w:eastAsia="ru-RU"/>
        </w:rPr>
        <w:t>е</w:t>
      </w:r>
      <w:r w:rsidRPr="009C679D">
        <w:rPr>
          <w:rFonts w:ascii="Times New Roman" w:eastAsia="Times New Roman" w:hAnsi="Times New Roman" w:cs="Times New Roman"/>
          <w:bCs/>
          <w:color w:val="0F1115"/>
          <w:sz w:val="28"/>
          <w:szCs w:val="28"/>
          <w:lang w:eastAsia="ru-RU"/>
        </w:rPr>
        <w:t>н договор, допускается исключительно на российское лицо, если указанный договор заключ</w:t>
      </w:r>
      <w:r w:rsidR="009C679D" w:rsidRPr="009C679D">
        <w:rPr>
          <w:rFonts w:ascii="Times New Roman" w:eastAsia="Times New Roman" w:hAnsi="Times New Roman" w:cs="Times New Roman"/>
          <w:bCs/>
          <w:color w:val="0F1115"/>
          <w:sz w:val="28"/>
          <w:szCs w:val="28"/>
          <w:lang w:eastAsia="ru-RU"/>
        </w:rPr>
        <w:t>е</w:t>
      </w:r>
      <w:r w:rsidRPr="009C679D">
        <w:rPr>
          <w:rFonts w:ascii="Times New Roman" w:eastAsia="Times New Roman" w:hAnsi="Times New Roman" w:cs="Times New Roman"/>
          <w:bCs/>
          <w:color w:val="0F1115"/>
          <w:sz w:val="28"/>
          <w:szCs w:val="28"/>
          <w:lang w:eastAsia="ru-RU"/>
        </w:rPr>
        <w:t>н с российским лицом.</w:t>
      </w:r>
    </w:p>
    <w:p w14:paraId="0E28AD84" w14:textId="77777777" w:rsidR="000738C7" w:rsidRPr="0096006F" w:rsidRDefault="000738C7" w:rsidP="00443694">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1.4-1.5.</w:t>
      </w:r>
      <w:r w:rsidRPr="0096006F">
        <w:rPr>
          <w:rFonts w:ascii="Times New Roman" w:eastAsia="Times New Roman" w:hAnsi="Times New Roman" w:cs="Times New Roman"/>
          <w:color w:val="0F1115"/>
          <w:sz w:val="28"/>
          <w:szCs w:val="28"/>
          <w:lang w:eastAsia="ru-RU"/>
        </w:rPr>
        <w:t>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ЕИС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Законом № 223-ФЗ размещению в ЕИС. В случаях, установленных Законом №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Заказчик до 1 февраля года, следующего за отчетным годом, составляет и направляет такой отчет в Министерство финансов РФ.</w:t>
      </w:r>
    </w:p>
    <w:p w14:paraId="49955F7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1.4-1.6.</w:t>
      </w:r>
      <w:r w:rsidRPr="0096006F">
        <w:rPr>
          <w:rFonts w:ascii="Times New Roman" w:eastAsia="Times New Roman" w:hAnsi="Times New Roman" w:cs="Times New Roman"/>
          <w:color w:val="0F1115"/>
          <w:sz w:val="28"/>
          <w:szCs w:val="28"/>
          <w:lang w:eastAsia="ru-RU"/>
        </w:rPr>
        <w:t> Требования к форме и содержанию отчета об объеме закупок товара российского происхождения, работ, услуг, выполняемых, оказываемых российскими лицами, порядок формирования и размещения такого отчета в ЕИС определяются Правительством РФ.</w:t>
      </w:r>
    </w:p>
    <w:p w14:paraId="027B5EA0" w14:textId="77777777" w:rsidR="000738C7" w:rsidRPr="0096006F" w:rsidRDefault="000738C7"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p>
    <w:p w14:paraId="51E9DB2B" w14:textId="77777777" w:rsidR="000738C7" w:rsidRPr="0096006F" w:rsidRDefault="000738C7" w:rsidP="000738C7">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1.5. Планирование закупок</w:t>
      </w:r>
    </w:p>
    <w:p w14:paraId="1389DF9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1.5.1.</w:t>
      </w:r>
      <w:r w:rsidRPr="0096006F">
        <w:rPr>
          <w:rFonts w:ascii="Times New Roman" w:eastAsia="Times New Roman" w:hAnsi="Times New Roman" w:cs="Times New Roman"/>
          <w:color w:val="0F1115"/>
          <w:sz w:val="28"/>
          <w:szCs w:val="28"/>
          <w:lang w:eastAsia="ru-RU"/>
        </w:rPr>
        <w:t> При планировании закупок Заказчик руководствуется Правилами формирования плана закупки и Требованиями к форме такого плана, утвержденными Постановлением Правительства РФ от 17.09.2012 г. № 932 «Об утверждении Правил формирования плана закупки товаров (работ, услуг) и требований к форме такого плана» (далее - Правила формирования плана закупки, Требования к форме плана закупки).</w:t>
      </w:r>
    </w:p>
    <w:p w14:paraId="2B5240C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1.5.2.</w:t>
      </w:r>
      <w:r w:rsidRPr="0096006F">
        <w:rPr>
          <w:rFonts w:ascii="Times New Roman" w:eastAsia="Times New Roman" w:hAnsi="Times New Roman" w:cs="Times New Roman"/>
          <w:color w:val="0F1115"/>
          <w:sz w:val="28"/>
          <w:szCs w:val="28"/>
          <w:lang w:eastAsia="ru-RU"/>
        </w:rPr>
        <w:t> Планирование закупок осуществляется исходя из оценки потребностей Заказчика в товарах, работах, услугах.</w:t>
      </w:r>
    </w:p>
    <w:p w14:paraId="0D8ACA6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1.5.3.</w:t>
      </w:r>
      <w:r w:rsidRPr="0096006F">
        <w:rPr>
          <w:rFonts w:ascii="Times New Roman" w:eastAsia="Times New Roman" w:hAnsi="Times New Roman" w:cs="Times New Roman"/>
          <w:color w:val="0F1115"/>
          <w:sz w:val="28"/>
          <w:szCs w:val="28"/>
          <w:lang w:eastAsia="ru-RU"/>
        </w:rPr>
        <w:t> Планирование закупок товаров, работ, услуг Заказчика проводится путем составления плана закупки на календарный год и его размещения в ЕИС. План закупки является основанием для осуществления закупок.</w:t>
      </w:r>
    </w:p>
    <w:p w14:paraId="2082FA2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1.5.4.</w:t>
      </w:r>
      <w:r w:rsidRPr="0096006F">
        <w:rPr>
          <w:rFonts w:ascii="Times New Roman" w:eastAsia="Times New Roman" w:hAnsi="Times New Roman" w:cs="Times New Roman"/>
          <w:color w:val="0F1115"/>
          <w:sz w:val="28"/>
          <w:szCs w:val="28"/>
          <w:lang w:eastAsia="ru-RU"/>
        </w:rPr>
        <w:t> План закупки товаров, работ, услуг на очередной календарный год формируется на основании заявок структурных подразделений Заказчика и утверждается приказом его руководителя.</w:t>
      </w:r>
    </w:p>
    <w:p w14:paraId="5BC2866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1.5.5.</w:t>
      </w:r>
      <w:r w:rsidRPr="0096006F">
        <w:rPr>
          <w:rFonts w:ascii="Times New Roman" w:eastAsia="Times New Roman" w:hAnsi="Times New Roman" w:cs="Times New Roman"/>
          <w:color w:val="0F1115"/>
          <w:sz w:val="28"/>
          <w:szCs w:val="28"/>
          <w:lang w:eastAsia="ru-RU"/>
        </w:rPr>
        <w:t> План закупки должен иметь разбивку согласно Правилам формирования плана закупки.</w:t>
      </w:r>
    </w:p>
    <w:p w14:paraId="50A9E82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1.5.6.</w:t>
      </w:r>
      <w:r w:rsidRPr="0096006F">
        <w:rPr>
          <w:rFonts w:ascii="Times New Roman" w:eastAsia="Times New Roman" w:hAnsi="Times New Roman" w:cs="Times New Roman"/>
          <w:color w:val="0F1115"/>
          <w:sz w:val="28"/>
          <w:szCs w:val="28"/>
          <w:lang w:eastAsia="ru-RU"/>
        </w:rPr>
        <w:t> Сведения, не подлежащие внесению в план закупки, а также сведения, которые Заказчик праве не вносить в план закупки, устанавливаются Требованиями к форме плана закупки.</w:t>
      </w:r>
    </w:p>
    <w:p w14:paraId="213C848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1.5.7.</w:t>
      </w:r>
      <w:r w:rsidRPr="0096006F">
        <w:rPr>
          <w:rFonts w:ascii="Times New Roman" w:eastAsia="Times New Roman" w:hAnsi="Times New Roman" w:cs="Times New Roman"/>
          <w:color w:val="0F1115"/>
          <w:sz w:val="28"/>
          <w:szCs w:val="28"/>
          <w:lang w:eastAsia="ru-RU"/>
        </w:rPr>
        <w:t> Изменения в план закупки могут вноситься в следующих случаях:</w:t>
      </w:r>
    </w:p>
    <w:p w14:paraId="29B5E147" w14:textId="77777777" w:rsidR="000738C7" w:rsidRPr="0096006F" w:rsidRDefault="000738C7" w:rsidP="002456C9">
      <w:pPr>
        <w:numPr>
          <w:ilvl w:val="0"/>
          <w:numId w:val="1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изменилась потребность в товарах, работах, услугах, в том числе сроки их приобретения, способ осуществления закупки и срок исполнения договора;</w:t>
      </w:r>
    </w:p>
    <w:p w14:paraId="41902248" w14:textId="77777777" w:rsidR="000738C7" w:rsidRPr="0096006F" w:rsidRDefault="000738C7" w:rsidP="002456C9">
      <w:pPr>
        <w:numPr>
          <w:ilvl w:val="0"/>
          <w:numId w:val="1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10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14:paraId="517FF48E" w14:textId="77777777" w:rsidR="000738C7" w:rsidRPr="0096006F" w:rsidRDefault="000738C7" w:rsidP="002456C9">
      <w:pPr>
        <w:numPr>
          <w:ilvl w:val="0"/>
          <w:numId w:val="1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наступили непредвиденные обстоятельства (аварии, чрезвычайной ситуации);</w:t>
      </w:r>
    </w:p>
    <w:p w14:paraId="34D5C19B" w14:textId="77777777" w:rsidR="000738C7" w:rsidRPr="0096006F" w:rsidRDefault="000738C7" w:rsidP="002456C9">
      <w:pPr>
        <w:numPr>
          <w:ilvl w:val="0"/>
          <w:numId w:val="1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 Заказчика возникли обязательства исполнителя по договору (например, он заключил государственный или муниципальный контракт или иной договор в качестве исполнителя);</w:t>
      </w:r>
    </w:p>
    <w:p w14:paraId="07711EDE" w14:textId="77777777" w:rsidR="000738C7" w:rsidRPr="0096006F" w:rsidRDefault="000738C7" w:rsidP="002456C9">
      <w:pPr>
        <w:numPr>
          <w:ilvl w:val="0"/>
          <w:numId w:val="1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иных случаях, установленных в настоящем Положении и других документах Заказчика, связанных с проведением конкурентных закупок.</w:t>
      </w:r>
    </w:p>
    <w:p w14:paraId="19B9F00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1.5.8.</w:t>
      </w:r>
      <w:r w:rsidRPr="0096006F">
        <w:rPr>
          <w:rFonts w:ascii="Times New Roman" w:eastAsia="Times New Roman" w:hAnsi="Times New Roman" w:cs="Times New Roman"/>
          <w:color w:val="0F1115"/>
          <w:sz w:val="28"/>
          <w:szCs w:val="28"/>
          <w:lang w:eastAsia="ru-RU"/>
        </w:rPr>
        <w:t xml:space="preserve"> Изменения вносятся в план закупки на основании служебной записки руководителя структурного подразделения, в интересах которого закупка </w:t>
      </w:r>
      <w:r w:rsidRPr="0096006F">
        <w:rPr>
          <w:rFonts w:ascii="Times New Roman" w:eastAsia="Times New Roman" w:hAnsi="Times New Roman" w:cs="Times New Roman"/>
          <w:color w:val="0F1115"/>
          <w:sz w:val="28"/>
          <w:szCs w:val="28"/>
          <w:lang w:eastAsia="ru-RU"/>
        </w:rPr>
        <w:lastRenderedPageBreak/>
        <w:t>осуществляется, и утверждаются приказом руководителя Заказчика. Изменения вступают в силу с момента размещения в ЕИС (на официальном сайте) новой редакции плана закупки.</w:t>
      </w:r>
    </w:p>
    <w:p w14:paraId="0D3A446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1.5.9.</w:t>
      </w:r>
      <w:r w:rsidRPr="0096006F">
        <w:rPr>
          <w:rFonts w:ascii="Times New Roman" w:eastAsia="Times New Roman" w:hAnsi="Times New Roman" w:cs="Times New Roman"/>
          <w:color w:val="0F1115"/>
          <w:sz w:val="28"/>
          <w:szCs w:val="28"/>
          <w:lang w:eastAsia="ru-RU"/>
        </w:rPr>
        <w:t> Если закупка товаров, работ, услуг осуществляется конкурентными способами, изменения в план закупки должны вноситься до размещения в ЕИС (на официальном сайте) извещения о закупке, документации о закупке или вносимых в них изменений.</w:t>
      </w:r>
    </w:p>
    <w:p w14:paraId="0F5E6FDF" w14:textId="77777777" w:rsidR="000738C7" w:rsidRPr="0096006F" w:rsidRDefault="000738C7"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p>
    <w:p w14:paraId="34F672B0"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2. Способы закупок</w:t>
      </w:r>
    </w:p>
    <w:p w14:paraId="6D9A980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2.1.</w:t>
      </w:r>
      <w:r w:rsidRPr="0096006F">
        <w:rPr>
          <w:rFonts w:ascii="Times New Roman" w:eastAsia="Times New Roman" w:hAnsi="Times New Roman" w:cs="Times New Roman"/>
          <w:color w:val="0F1115"/>
          <w:sz w:val="28"/>
          <w:szCs w:val="28"/>
          <w:lang w:eastAsia="ru-RU"/>
        </w:rPr>
        <w:t> Положением предусмотрены конкурентные и неконкурентные закупки.</w:t>
      </w:r>
    </w:p>
    <w:p w14:paraId="5EC68F4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2.2.</w:t>
      </w:r>
      <w:r w:rsidRPr="0096006F">
        <w:rPr>
          <w:rFonts w:ascii="Times New Roman" w:eastAsia="Times New Roman" w:hAnsi="Times New Roman" w:cs="Times New Roman"/>
          <w:color w:val="0F1115"/>
          <w:sz w:val="28"/>
          <w:szCs w:val="28"/>
          <w:lang w:eastAsia="ru-RU"/>
        </w:rPr>
        <w:t> Конкурентные закупки осуществляются следующими способами:</w:t>
      </w:r>
    </w:p>
    <w:p w14:paraId="02731E5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2.2.1.</w:t>
      </w:r>
      <w:r w:rsidRPr="0096006F">
        <w:rPr>
          <w:rFonts w:ascii="Times New Roman" w:eastAsia="Times New Roman" w:hAnsi="Times New Roman" w:cs="Times New Roman"/>
          <w:color w:val="0F1115"/>
          <w:sz w:val="28"/>
          <w:szCs w:val="28"/>
          <w:lang w:eastAsia="ru-RU"/>
        </w:rPr>
        <w:t> Конкурс (открытый конкурс, конкурс в электронной форме, закрытый конкурс).</w:t>
      </w:r>
    </w:p>
    <w:p w14:paraId="1560968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2.2.2.</w:t>
      </w:r>
      <w:r w:rsidRPr="0096006F">
        <w:rPr>
          <w:rFonts w:ascii="Times New Roman" w:eastAsia="Times New Roman" w:hAnsi="Times New Roman" w:cs="Times New Roman"/>
          <w:color w:val="0F1115"/>
          <w:sz w:val="28"/>
          <w:szCs w:val="28"/>
          <w:lang w:eastAsia="ru-RU"/>
        </w:rPr>
        <w:t> Аукцион (аукцион в электронной форме, закрытый аукцион).</w:t>
      </w:r>
    </w:p>
    <w:p w14:paraId="357B6A2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2.2.3.</w:t>
      </w:r>
      <w:r w:rsidRPr="0096006F">
        <w:rPr>
          <w:rFonts w:ascii="Times New Roman" w:eastAsia="Times New Roman" w:hAnsi="Times New Roman" w:cs="Times New Roman"/>
          <w:color w:val="0F1115"/>
          <w:sz w:val="28"/>
          <w:szCs w:val="28"/>
          <w:lang w:eastAsia="ru-RU"/>
        </w:rPr>
        <w:t> Запрос котировок (запрос котировок в электронной форме, закрытый запрос котировок).</w:t>
      </w:r>
    </w:p>
    <w:p w14:paraId="5AA3172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2.2.4.</w:t>
      </w:r>
      <w:r w:rsidRPr="0096006F">
        <w:rPr>
          <w:rFonts w:ascii="Times New Roman" w:eastAsia="Times New Roman" w:hAnsi="Times New Roman" w:cs="Times New Roman"/>
          <w:color w:val="0F1115"/>
          <w:sz w:val="28"/>
          <w:szCs w:val="28"/>
          <w:lang w:eastAsia="ru-RU"/>
        </w:rPr>
        <w:t> Запрос предложений (запрос предложений, запрос предложений в электронной форме, закрытый запрос предложений).</w:t>
      </w:r>
    </w:p>
    <w:p w14:paraId="3DBB2E1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2.2.5.</w:t>
      </w:r>
      <w:r w:rsidRPr="0096006F">
        <w:rPr>
          <w:rFonts w:ascii="Times New Roman" w:eastAsia="Times New Roman" w:hAnsi="Times New Roman" w:cs="Times New Roman"/>
          <w:color w:val="0F1115"/>
          <w:sz w:val="28"/>
          <w:szCs w:val="28"/>
          <w:lang w:eastAsia="ru-RU"/>
        </w:rPr>
        <w:t> Конкурентный отбор поставщиков.</w:t>
      </w:r>
    </w:p>
    <w:p w14:paraId="50E4382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2.2.5-1. Редукцион в электронной форме.</w:t>
      </w:r>
    </w:p>
    <w:p w14:paraId="5E4AACB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2.2.6.</w:t>
      </w:r>
      <w:r w:rsidRPr="0096006F">
        <w:rPr>
          <w:rFonts w:ascii="Times New Roman" w:eastAsia="Times New Roman" w:hAnsi="Times New Roman" w:cs="Times New Roman"/>
          <w:color w:val="0F1115"/>
          <w:sz w:val="28"/>
          <w:szCs w:val="28"/>
          <w:lang w:eastAsia="ru-RU"/>
        </w:rPr>
        <w:t> Конкурс в электронной форме, участниками которого могут быть только субъекты малого и среднего предпринимательства.</w:t>
      </w:r>
    </w:p>
    <w:p w14:paraId="71D1016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2.2.7.</w:t>
      </w:r>
      <w:r w:rsidRPr="0096006F">
        <w:rPr>
          <w:rFonts w:ascii="Times New Roman" w:eastAsia="Times New Roman" w:hAnsi="Times New Roman" w:cs="Times New Roman"/>
          <w:color w:val="0F1115"/>
          <w:sz w:val="28"/>
          <w:szCs w:val="28"/>
          <w:lang w:eastAsia="ru-RU"/>
        </w:rPr>
        <w:t> Аукцион в электронной форме, участниками которого могут быть только субъекты малого и среднего предпринимательства.</w:t>
      </w:r>
    </w:p>
    <w:p w14:paraId="7A2FE89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2.2.8.</w:t>
      </w:r>
      <w:r w:rsidRPr="0096006F">
        <w:rPr>
          <w:rFonts w:ascii="Times New Roman" w:eastAsia="Times New Roman" w:hAnsi="Times New Roman" w:cs="Times New Roman"/>
          <w:color w:val="0F1115"/>
          <w:sz w:val="28"/>
          <w:szCs w:val="28"/>
          <w:lang w:eastAsia="ru-RU"/>
        </w:rPr>
        <w:t> Запрос котировок в электронной форме, участниками которого могут быть только субъекты малого и среднего предпринимательства.</w:t>
      </w:r>
    </w:p>
    <w:p w14:paraId="1AF9F13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2.2.9.</w:t>
      </w:r>
      <w:r w:rsidRPr="0096006F">
        <w:rPr>
          <w:rFonts w:ascii="Times New Roman" w:eastAsia="Times New Roman" w:hAnsi="Times New Roman" w:cs="Times New Roman"/>
          <w:color w:val="0F1115"/>
          <w:sz w:val="28"/>
          <w:szCs w:val="28"/>
          <w:lang w:eastAsia="ru-RU"/>
        </w:rPr>
        <w:t> Запрос предложений в электронной форме, участниками которого могут быть только субъекты малого и среднего предпринимательства.</w:t>
      </w:r>
    </w:p>
    <w:p w14:paraId="01A6E20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2.3.</w:t>
      </w:r>
      <w:r w:rsidRPr="0096006F">
        <w:rPr>
          <w:rFonts w:ascii="Times New Roman" w:eastAsia="Times New Roman" w:hAnsi="Times New Roman" w:cs="Times New Roman"/>
          <w:color w:val="0F1115"/>
          <w:sz w:val="28"/>
          <w:szCs w:val="28"/>
          <w:lang w:eastAsia="ru-RU"/>
        </w:rPr>
        <w:t> Для любой конкурентной закупки, кроме закупки, участниками которой могут быть только субъекты малого и среднего предпринимательства, может быть предусмотрена процедура переторжки.</w:t>
      </w:r>
    </w:p>
    <w:p w14:paraId="7A392E3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2.4.</w:t>
      </w:r>
      <w:r w:rsidRPr="0096006F">
        <w:rPr>
          <w:rFonts w:ascii="Times New Roman" w:eastAsia="Times New Roman" w:hAnsi="Times New Roman" w:cs="Times New Roman"/>
          <w:color w:val="0F1115"/>
          <w:sz w:val="28"/>
          <w:szCs w:val="28"/>
          <w:lang w:eastAsia="ru-RU"/>
        </w:rPr>
        <w:t> Любая конкурентная закупка может быть многолотовой.</w:t>
      </w:r>
    </w:p>
    <w:p w14:paraId="7EAE8C0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2.5.</w:t>
      </w:r>
      <w:r w:rsidRPr="0096006F">
        <w:rPr>
          <w:rFonts w:ascii="Times New Roman" w:eastAsia="Times New Roman" w:hAnsi="Times New Roman" w:cs="Times New Roman"/>
          <w:color w:val="0F1115"/>
          <w:sz w:val="28"/>
          <w:szCs w:val="28"/>
          <w:lang w:eastAsia="ru-RU"/>
        </w:rPr>
        <w:t> Неконкурентным способом закупки является закупка у единственного поставщика (исполнителя, подрядчика).</w:t>
      </w:r>
    </w:p>
    <w:p w14:paraId="093F002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2.6.</w:t>
      </w:r>
      <w:r w:rsidRPr="0096006F">
        <w:rPr>
          <w:rFonts w:ascii="Times New Roman" w:eastAsia="Times New Roman" w:hAnsi="Times New Roman" w:cs="Times New Roman"/>
          <w:color w:val="0F1115"/>
          <w:sz w:val="28"/>
          <w:szCs w:val="28"/>
          <w:lang w:eastAsia="ru-RU"/>
        </w:rPr>
        <w:t> Закупка товаров, работ, услуг, включенных в перечень товаров, работ и услуг, закупка которых осуществляется в электронной форме, утвержденный Правительством Российской Федерации, всегда осуществляется в электронной форме.</w:t>
      </w:r>
    </w:p>
    <w:p w14:paraId="50F490C8"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2B1E1ADE">
          <v:rect id="_x0000_i1026" style="width:0;height:.75pt" o:hralign="center" o:hrstd="t" o:hr="t" fillcolor="#a0a0a0" stroked="f"/>
        </w:pict>
      </w:r>
    </w:p>
    <w:p w14:paraId="51633B98"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 Полномочия Заказчика при подготовке и проведении закупки</w:t>
      </w:r>
    </w:p>
    <w:p w14:paraId="66F2287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3.1.</w:t>
      </w:r>
      <w:r w:rsidRPr="0096006F">
        <w:rPr>
          <w:rFonts w:ascii="Times New Roman" w:eastAsia="Times New Roman" w:hAnsi="Times New Roman" w:cs="Times New Roman"/>
          <w:color w:val="0F1115"/>
          <w:sz w:val="28"/>
          <w:szCs w:val="28"/>
          <w:lang w:eastAsia="ru-RU"/>
        </w:rPr>
        <w:t> Заказчик при подготовке и проведении закупки осуществляет следующие действия:</w:t>
      </w:r>
    </w:p>
    <w:p w14:paraId="7307F6F5" w14:textId="77777777" w:rsidR="000738C7" w:rsidRPr="0096006F" w:rsidRDefault="000738C7" w:rsidP="002456C9">
      <w:pPr>
        <w:numPr>
          <w:ilvl w:val="0"/>
          <w:numId w:val="1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формирует потребности в товаре, работе, услуге;</w:t>
      </w:r>
    </w:p>
    <w:p w14:paraId="139A1403" w14:textId="77777777" w:rsidR="000738C7" w:rsidRPr="0096006F" w:rsidRDefault="000738C7" w:rsidP="002456C9">
      <w:pPr>
        <w:numPr>
          <w:ilvl w:val="0"/>
          <w:numId w:val="1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определяет предмет закупки и способ ее проведения в соответствии с планом закупки;</w:t>
      </w:r>
    </w:p>
    <w:p w14:paraId="18FE6613" w14:textId="77777777" w:rsidR="000738C7" w:rsidRPr="0096006F" w:rsidRDefault="000738C7" w:rsidP="002456C9">
      <w:pPr>
        <w:numPr>
          <w:ilvl w:val="0"/>
          <w:numId w:val="1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рассматривает обоснование потребности в закупке у единственного поставщика, поступившее от структурных подразделений Заказчика;</w:t>
      </w:r>
    </w:p>
    <w:p w14:paraId="729E961B" w14:textId="77777777" w:rsidR="000738C7" w:rsidRPr="0096006F" w:rsidRDefault="000738C7" w:rsidP="002456C9">
      <w:pPr>
        <w:numPr>
          <w:ilvl w:val="0"/>
          <w:numId w:val="1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настоящим Положениям;</w:t>
      </w:r>
    </w:p>
    <w:p w14:paraId="48F17448" w14:textId="77777777" w:rsidR="000738C7" w:rsidRPr="0096006F" w:rsidRDefault="000738C7" w:rsidP="002456C9">
      <w:pPr>
        <w:numPr>
          <w:ilvl w:val="0"/>
          <w:numId w:val="1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определяет и обосновывает начальную (максимальную) цену договора, цену договора с единственным поставщиком, цену единицы товара (работы, услуги), определяет формулы цены и максимальное значение цены договора;</w:t>
      </w:r>
    </w:p>
    <w:p w14:paraId="7206CC57" w14:textId="77777777" w:rsidR="000738C7" w:rsidRPr="0096006F" w:rsidRDefault="000738C7" w:rsidP="002456C9">
      <w:pPr>
        <w:numPr>
          <w:ilvl w:val="0"/>
          <w:numId w:val="1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разрабатывает извещение и документацию о закупке согласно требованиям законодательства и настоящего Положения;</w:t>
      </w:r>
    </w:p>
    <w:p w14:paraId="09DA0BD0" w14:textId="77777777" w:rsidR="000738C7" w:rsidRPr="0096006F" w:rsidRDefault="000738C7" w:rsidP="002456C9">
      <w:pPr>
        <w:numPr>
          <w:ilvl w:val="0"/>
          <w:numId w:val="1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разрабатывает формы документов, которые участникам закупки следует заполнить при подготовке заявок;</w:t>
      </w:r>
    </w:p>
    <w:p w14:paraId="0D03D4C0" w14:textId="77777777" w:rsidR="000738C7" w:rsidRPr="0096006F" w:rsidRDefault="000738C7" w:rsidP="002456C9">
      <w:pPr>
        <w:numPr>
          <w:ilvl w:val="0"/>
          <w:numId w:val="1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готовит разъяснения положений документации о закупке и изменения, вносимые в нее;</w:t>
      </w:r>
    </w:p>
    <w:p w14:paraId="67058757" w14:textId="77777777" w:rsidR="000738C7" w:rsidRPr="0096006F" w:rsidRDefault="000738C7" w:rsidP="002456C9">
      <w:pPr>
        <w:numPr>
          <w:ilvl w:val="0"/>
          <w:numId w:val="1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размещает в ЕИС (на официальном сайте) и на электронной площадке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14:paraId="5A25FA48" w14:textId="77777777" w:rsidR="000738C7" w:rsidRPr="0096006F" w:rsidRDefault="000738C7" w:rsidP="002456C9">
      <w:pPr>
        <w:numPr>
          <w:ilvl w:val="0"/>
          <w:numId w:val="1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заключает договор по итогам процедуры закупки;</w:t>
      </w:r>
    </w:p>
    <w:p w14:paraId="7DFF88A6" w14:textId="77777777" w:rsidR="000738C7" w:rsidRPr="0096006F" w:rsidRDefault="000738C7" w:rsidP="002456C9">
      <w:pPr>
        <w:numPr>
          <w:ilvl w:val="0"/>
          <w:numId w:val="1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контролирует исполнение договора;</w:t>
      </w:r>
    </w:p>
    <w:p w14:paraId="4F2A491B" w14:textId="77777777" w:rsidR="000738C7" w:rsidRPr="0096006F" w:rsidRDefault="000738C7" w:rsidP="002456C9">
      <w:pPr>
        <w:numPr>
          <w:ilvl w:val="0"/>
          <w:numId w:val="1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оценивает эффективность закупки.</w:t>
      </w:r>
    </w:p>
    <w:p w14:paraId="244373F1"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3CF97B35">
          <v:rect id="_x0000_i1027" style="width:0;height:.75pt" o:hralign="center" o:hrstd="t" o:hr="t" fillcolor="#a0a0a0" stroked="f"/>
        </w:pict>
      </w:r>
    </w:p>
    <w:p w14:paraId="4AC3A3F1"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4. Запрет на дробление закупок</w:t>
      </w:r>
    </w:p>
    <w:p w14:paraId="4E7521A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4.1.</w:t>
      </w:r>
      <w:r w:rsidRPr="0096006F">
        <w:rPr>
          <w:rFonts w:ascii="Times New Roman" w:eastAsia="Times New Roman" w:hAnsi="Times New Roman" w:cs="Times New Roman"/>
          <w:color w:val="0F1115"/>
          <w:sz w:val="28"/>
          <w:szCs w:val="28"/>
          <w:lang w:eastAsia="ru-RU"/>
        </w:rPr>
        <w:t> Под дроблением закупок понимается умышленное уменьшение объема отдельной закупки, начальной (максимальной) цены договора при условии, что Заказчику потребность в таких товарах (работах, услугах) на плановый период заранее известна и не существует препятствий технологического или экономического характера, не позволяющих провести одну процедуру для закупки всего объема требуемых товаров (работ, услуг).</w:t>
      </w:r>
    </w:p>
    <w:p w14:paraId="7E98D9F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4.2.</w:t>
      </w:r>
      <w:r w:rsidRPr="0096006F">
        <w:rPr>
          <w:rFonts w:ascii="Times New Roman" w:eastAsia="Times New Roman" w:hAnsi="Times New Roman" w:cs="Times New Roman"/>
          <w:color w:val="0F1115"/>
          <w:sz w:val="28"/>
          <w:szCs w:val="28"/>
          <w:lang w:eastAsia="ru-RU"/>
        </w:rPr>
        <w:t> При подготовке проекта Плана закупки выбор способа закупки осуществляется согласно положениям разделов 1, 2, 3 настоящего Положения.</w:t>
      </w:r>
    </w:p>
    <w:p w14:paraId="48EF7BF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w:t>
      </w:r>
      <w:r w:rsidRPr="0096006F">
        <w:rPr>
          <w:rFonts w:ascii="Times New Roman" w:eastAsia="Times New Roman" w:hAnsi="Times New Roman" w:cs="Times New Roman"/>
          <w:color w:val="0F1115"/>
          <w:sz w:val="28"/>
          <w:szCs w:val="28"/>
          <w:lang w:eastAsia="ru-RU"/>
        </w:rPr>
        <w:t xml:space="preserve"> Запрещается дробить закупки с целью снижения начальной (максимальной) цены договора для получения возможности осуществления закупок путем проведения запроса предложений в электронной форме, </w:t>
      </w:r>
      <w:r w:rsidRPr="0096006F">
        <w:rPr>
          <w:rFonts w:ascii="Times New Roman" w:eastAsia="Times New Roman" w:hAnsi="Times New Roman" w:cs="Times New Roman"/>
          <w:color w:val="0F1115"/>
          <w:sz w:val="28"/>
          <w:szCs w:val="28"/>
          <w:lang w:eastAsia="ru-RU"/>
        </w:rPr>
        <w:lastRenderedPageBreak/>
        <w:t>запроса котировок в электронной форме, у единственного поставщика (исполнителя, подрядчика).</w:t>
      </w:r>
    </w:p>
    <w:p w14:paraId="26740129"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49F881CF">
          <v:rect id="_x0000_i1028" style="width:0;height:.75pt" o:hralign="center" o:hrstd="t" o:hr="t" fillcolor="#a0a0a0" stroked="f"/>
        </w:pict>
      </w:r>
    </w:p>
    <w:p w14:paraId="4B5D457B"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5. Порядок формирования начальной (максимальной) цены договора, цены договора, заключаемого с единственным поставщиком</w:t>
      </w:r>
    </w:p>
    <w:p w14:paraId="543F536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w:t>
      </w:r>
      <w:r w:rsidRPr="0096006F">
        <w:rPr>
          <w:rFonts w:ascii="Times New Roman" w:eastAsia="Times New Roman" w:hAnsi="Times New Roman" w:cs="Times New Roman"/>
          <w:color w:val="0F1115"/>
          <w:sz w:val="28"/>
          <w:szCs w:val="28"/>
          <w:lang w:eastAsia="ru-RU"/>
        </w:rPr>
        <w:t> Начальная (максимальная) цена договора (цена лота), цена договора, заключаемого с единственным поставщиком (исполнителем, подрядчиком), формируется Заказчиком в соответствии с Принципами формирования начальных (максимальных) цен договоров, цен договоров, заключаемых с единственным поставщиком (исполнителем, подрядчиком), установленными в приложении к настоящему Положению.</w:t>
      </w:r>
    </w:p>
    <w:p w14:paraId="1C6E85F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5.2.</w:t>
      </w:r>
      <w:r w:rsidRPr="0096006F">
        <w:rPr>
          <w:rFonts w:ascii="Times New Roman" w:eastAsia="Times New Roman" w:hAnsi="Times New Roman" w:cs="Times New Roman"/>
          <w:color w:val="0F1115"/>
          <w:sz w:val="28"/>
          <w:szCs w:val="28"/>
          <w:lang w:eastAsia="ru-RU"/>
        </w:rPr>
        <w:t> Материалы обоснования начальной (максимальной) цены договора, цены договора, заключенного с единственным поставщиком (исполнителем, подрядчиком), в том числе полученные от поставщиков (исполнителей, подрядчиков) ответы в рамках запросов ценовых предложений, должны храниться Заказчиком не менее 3 лет.</w:t>
      </w:r>
    </w:p>
    <w:p w14:paraId="5715DA0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5.3.</w:t>
      </w:r>
      <w:r w:rsidRPr="0096006F">
        <w:rPr>
          <w:rFonts w:ascii="Times New Roman" w:eastAsia="Times New Roman" w:hAnsi="Times New Roman" w:cs="Times New Roman"/>
          <w:color w:val="0F1115"/>
          <w:sz w:val="28"/>
          <w:szCs w:val="28"/>
          <w:lang w:eastAsia="ru-RU"/>
        </w:rPr>
        <w:t> Обоснование начальной (максимальной) цены договора должно быть размещено одновременно с документацией о конкурентной закупке, извещением о проведении запроса котировок в электронной форме, документацией об осуществлении закупки у единственного поставщика (исполнителя, подрядчика) в порядке, установленном настоящим Положением.</w:t>
      </w:r>
    </w:p>
    <w:p w14:paraId="7C5AFA96"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5D98CF12">
          <v:rect id="_x0000_i1029" style="width:0;height:.75pt" o:hralign="center" o:hrstd="t" o:hr="t" fillcolor="#a0a0a0" stroked="f"/>
        </w:pict>
      </w:r>
    </w:p>
    <w:p w14:paraId="494C52D7"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6. Требования к участникам закупки</w:t>
      </w:r>
    </w:p>
    <w:p w14:paraId="1012CFC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w:t>
      </w:r>
      <w:r w:rsidRPr="0096006F">
        <w:rPr>
          <w:rFonts w:ascii="Times New Roman" w:eastAsia="Times New Roman" w:hAnsi="Times New Roman" w:cs="Times New Roman"/>
          <w:color w:val="0F1115"/>
          <w:sz w:val="28"/>
          <w:szCs w:val="28"/>
          <w:lang w:eastAsia="ru-RU"/>
        </w:rPr>
        <w:t> Обязательными требованиями к участникам закупки являются:</w:t>
      </w:r>
    </w:p>
    <w:p w14:paraId="3CBAF98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6.1.1.</w:t>
      </w:r>
      <w:r w:rsidRPr="0096006F">
        <w:rPr>
          <w:rFonts w:ascii="Times New Roman" w:eastAsia="Times New Roman" w:hAnsi="Times New Roman" w:cs="Times New Roman"/>
          <w:color w:val="0F1115"/>
          <w:sz w:val="28"/>
          <w:szCs w:val="28"/>
          <w:lang w:eastAsia="ru-RU"/>
        </w:rPr>
        <w:t> 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w:t>
      </w:r>
    </w:p>
    <w:p w14:paraId="6C03E59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6.1.2.</w:t>
      </w:r>
      <w:r w:rsidRPr="0096006F">
        <w:rPr>
          <w:rFonts w:ascii="Times New Roman" w:eastAsia="Times New Roman" w:hAnsi="Times New Roman" w:cs="Times New Roman"/>
          <w:color w:val="0F1115"/>
          <w:sz w:val="28"/>
          <w:szCs w:val="28"/>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6C8BD67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6.1.3.</w:t>
      </w:r>
      <w:r w:rsidRPr="0096006F">
        <w:rPr>
          <w:rFonts w:ascii="Times New Roman" w:eastAsia="Times New Roman" w:hAnsi="Times New Roman" w:cs="Times New Roman"/>
          <w:color w:val="0F1115"/>
          <w:sz w:val="28"/>
          <w:szCs w:val="28"/>
          <w:lang w:eastAsia="ru-RU"/>
        </w:rPr>
        <w:t>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закупке.</w:t>
      </w:r>
    </w:p>
    <w:p w14:paraId="4BAFF3A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6.1.4.</w:t>
      </w:r>
      <w:r w:rsidRPr="0096006F">
        <w:rPr>
          <w:rFonts w:ascii="Times New Roman" w:eastAsia="Times New Roman" w:hAnsi="Times New Roman" w:cs="Times New Roman"/>
          <w:color w:val="0F1115"/>
          <w:sz w:val="28"/>
          <w:szCs w:val="28"/>
          <w:lang w:eastAsia="ru-RU"/>
        </w:rPr>
        <w:t>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3822B50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6.1.5.</w:t>
      </w:r>
      <w:r w:rsidRPr="0096006F">
        <w:rPr>
          <w:rFonts w:ascii="Times New Roman" w:eastAsia="Times New Roman" w:hAnsi="Times New Roman" w:cs="Times New Roman"/>
          <w:color w:val="0F1115"/>
          <w:sz w:val="28"/>
          <w:szCs w:val="28"/>
          <w:lang w:eastAsia="ru-RU"/>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w:t>
      </w:r>
      <w:r w:rsidRPr="0096006F">
        <w:rPr>
          <w:rFonts w:ascii="Times New Roman" w:eastAsia="Times New Roman" w:hAnsi="Times New Roman" w:cs="Times New Roman"/>
          <w:color w:val="0F1115"/>
          <w:sz w:val="28"/>
          <w:szCs w:val="28"/>
          <w:lang w:eastAsia="ru-RU"/>
        </w:rPr>
        <w:lastRenderedPageBreak/>
        <w:t>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26873D8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6.1.6.</w:t>
      </w:r>
      <w:r w:rsidRPr="0096006F">
        <w:rPr>
          <w:rFonts w:ascii="Times New Roman" w:eastAsia="Times New Roman" w:hAnsi="Times New Roman" w:cs="Times New Roman"/>
          <w:color w:val="0F1115"/>
          <w:sz w:val="28"/>
          <w:szCs w:val="28"/>
          <w:lang w:eastAsia="ru-RU"/>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D4F830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6.1.7.</w:t>
      </w:r>
      <w:r w:rsidRPr="0096006F">
        <w:rPr>
          <w:rFonts w:ascii="Times New Roman" w:eastAsia="Times New Roman" w:hAnsi="Times New Roman" w:cs="Times New Roman"/>
          <w:color w:val="0F1115"/>
          <w:sz w:val="28"/>
          <w:szCs w:val="28"/>
          <w:lang w:eastAsia="ru-RU"/>
        </w:rPr>
        <w:t>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61DB5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6.1.8.</w:t>
      </w:r>
      <w:r w:rsidRPr="0096006F">
        <w:rPr>
          <w:rFonts w:ascii="Times New Roman" w:eastAsia="Times New Roman" w:hAnsi="Times New Roman" w:cs="Times New Roman"/>
          <w:color w:val="0F1115"/>
          <w:sz w:val="28"/>
          <w:szCs w:val="28"/>
          <w:lang w:eastAsia="ru-RU"/>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w:t>
      </w:r>
      <w:r w:rsidRPr="0096006F">
        <w:rPr>
          <w:rFonts w:ascii="Times New Roman" w:eastAsia="Times New Roman" w:hAnsi="Times New Roman" w:cs="Times New Roman"/>
          <w:color w:val="0F1115"/>
          <w:sz w:val="28"/>
          <w:szCs w:val="28"/>
          <w:lang w:eastAsia="ru-RU"/>
        </w:rPr>
        <w:lastRenderedPageBreak/>
        <w:t>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B27620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60E7A75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20A981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B79264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6.1.9.</w:t>
      </w:r>
      <w:r w:rsidRPr="0096006F">
        <w:rPr>
          <w:rFonts w:ascii="Times New Roman" w:eastAsia="Times New Roman" w:hAnsi="Times New Roman" w:cs="Times New Roman"/>
          <w:color w:val="0F1115"/>
          <w:sz w:val="28"/>
          <w:szCs w:val="28"/>
          <w:lang w:eastAsia="ru-RU"/>
        </w:rPr>
        <w:t> Участник закупки не является офшорной компанией.</w:t>
      </w:r>
    </w:p>
    <w:p w14:paraId="51BF85E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6.1.10.</w:t>
      </w:r>
      <w:r w:rsidRPr="0096006F">
        <w:rPr>
          <w:rFonts w:ascii="Times New Roman" w:eastAsia="Times New Roman" w:hAnsi="Times New Roman" w:cs="Times New Roman"/>
          <w:color w:val="0F1115"/>
          <w:sz w:val="28"/>
          <w:szCs w:val="28"/>
          <w:lang w:eastAsia="ru-RU"/>
        </w:rPr>
        <w:t>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3B7FF92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6.1.11.</w:t>
      </w:r>
      <w:r w:rsidRPr="0096006F">
        <w:rPr>
          <w:rFonts w:ascii="Times New Roman" w:eastAsia="Times New Roman" w:hAnsi="Times New Roman" w:cs="Times New Roman"/>
          <w:color w:val="0F1115"/>
          <w:sz w:val="28"/>
          <w:szCs w:val="28"/>
          <w:lang w:eastAsia="ru-RU"/>
        </w:rPr>
        <w:t> Участник закупки не должен являться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3785528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6.2.</w:t>
      </w:r>
      <w:r w:rsidRPr="0096006F">
        <w:rPr>
          <w:rFonts w:ascii="Times New Roman" w:eastAsia="Times New Roman" w:hAnsi="Times New Roman" w:cs="Times New Roman"/>
          <w:color w:val="0F1115"/>
          <w:sz w:val="28"/>
          <w:szCs w:val="28"/>
          <w:lang w:eastAsia="ru-RU"/>
        </w:rPr>
        <w:t> К участникам закупки могут быть установлены следующие дополнительные требования, в том числе квалификационные:</w:t>
      </w:r>
    </w:p>
    <w:p w14:paraId="10BB382B" w14:textId="77777777" w:rsidR="000738C7" w:rsidRPr="0096006F" w:rsidRDefault="000738C7" w:rsidP="002456C9">
      <w:pPr>
        <w:numPr>
          <w:ilvl w:val="0"/>
          <w:numId w:val="1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требования о наличии опыта поставки товаров, выполнения работ, оказания услуг, связанного с предметом договора, в том числе за определенный промежуток времени;</w:t>
      </w:r>
    </w:p>
    <w:p w14:paraId="79669585" w14:textId="77777777" w:rsidR="000738C7" w:rsidRPr="0096006F" w:rsidRDefault="000738C7" w:rsidP="002456C9">
      <w:pPr>
        <w:numPr>
          <w:ilvl w:val="0"/>
          <w:numId w:val="1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требования о наличии производственных (в том числе складских) помещений и технологического оборудования, о наличии сервисных центров, наличия оборудования, необходимого для выполнения специальных работ по предмету закупки и иных материально-технических ресурсов;</w:t>
      </w:r>
    </w:p>
    <w:p w14:paraId="6F830F97" w14:textId="77777777" w:rsidR="000738C7" w:rsidRPr="0096006F" w:rsidRDefault="000738C7" w:rsidP="002456C9">
      <w:pPr>
        <w:numPr>
          <w:ilvl w:val="0"/>
          <w:numId w:val="1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требование о наличии кадровых ресурсов (наличие в штате или на основе договоров гражданско-правового характера специалистов в соответствующих областях с указанием требуемого опыта работы данных специалистов в указанной области);</w:t>
      </w:r>
    </w:p>
    <w:p w14:paraId="11FA12DD" w14:textId="77777777" w:rsidR="000738C7" w:rsidRPr="0096006F" w:rsidRDefault="000738C7" w:rsidP="002456C9">
      <w:pPr>
        <w:numPr>
          <w:ilvl w:val="0"/>
          <w:numId w:val="1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требование о наличии соответствующих финансовых ресурсов (наличие денежных средств на счетах, денежных средств, отраженных по данным бухгалтерской отчетности);</w:t>
      </w:r>
    </w:p>
    <w:p w14:paraId="41B25744" w14:textId="77777777" w:rsidR="000738C7" w:rsidRPr="0096006F" w:rsidRDefault="000738C7" w:rsidP="002456C9">
      <w:pPr>
        <w:numPr>
          <w:ilvl w:val="0"/>
          <w:numId w:val="1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требование о наличии документов, подтверждающих право на реализацию товаров определенного производителя, являющихся предметом заключаемого договора (документов, подтверждающих статус дилера, генерального дилера, дистрибьютора);</w:t>
      </w:r>
    </w:p>
    <w:p w14:paraId="71CAA145" w14:textId="77777777" w:rsidR="000738C7" w:rsidRPr="0096006F" w:rsidRDefault="000738C7" w:rsidP="002456C9">
      <w:pPr>
        <w:numPr>
          <w:ilvl w:val="0"/>
          <w:numId w:val="1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требования об отсутствии сведений об участнике закупки в реестре недобросовестных поставщиков (подрядчиков, исполнителей), предусмотренном Законом № 223-ФЗ, и (или) в реестре недобросовестных поставщиков (подрядчиков, исполнителей), предусмотренном Законом № 44-ФЗ;</w:t>
      </w:r>
    </w:p>
    <w:p w14:paraId="0599BE8B" w14:textId="77777777" w:rsidR="000738C7" w:rsidRPr="0096006F" w:rsidRDefault="000738C7" w:rsidP="002456C9">
      <w:pPr>
        <w:numPr>
          <w:ilvl w:val="0"/>
          <w:numId w:val="1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иные требования к участникам закупки, которые указываются Заказчиком в документации.</w:t>
      </w:r>
    </w:p>
    <w:p w14:paraId="762F925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Запрещается устанавливать не измеряемые требования к участникам закупки, то есть показатели, отражающие соответствие устанавливаемым требованиям, должны быть измеряемы.</w:t>
      </w:r>
    </w:p>
    <w:p w14:paraId="1A0D13A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6.3.</w:t>
      </w:r>
      <w:r w:rsidRPr="0096006F">
        <w:rPr>
          <w:rFonts w:ascii="Times New Roman" w:eastAsia="Times New Roman" w:hAnsi="Times New Roman" w:cs="Times New Roman"/>
          <w:color w:val="0F1115"/>
          <w:sz w:val="28"/>
          <w:szCs w:val="28"/>
          <w:lang w:eastAsia="ru-RU"/>
        </w:rPr>
        <w:t xml:space="preserve"> Заказчик определяет требования к участникам закупки в документации о конкурентной закупке, извещении о проведении запроса котировок в </w:t>
      </w:r>
      <w:r w:rsidRPr="0096006F">
        <w:rPr>
          <w:rFonts w:ascii="Times New Roman" w:eastAsia="Times New Roman" w:hAnsi="Times New Roman" w:cs="Times New Roman"/>
          <w:color w:val="0F1115"/>
          <w:sz w:val="28"/>
          <w:szCs w:val="28"/>
          <w:lang w:eastAsia="ru-RU"/>
        </w:rPr>
        <w:lastRenderedPageBreak/>
        <w:t>электронной форме в соответствии с Положением. Там же устанавливаются требования к документам, которые будут являться подтверждением, установленным требованиям. Не допускается предъявлять к участникам закупки, требования, которые не указаны в документации о конкурентной закупке, извещении о проведении запроса котировок в электронной форме. Требования, предъявляемые к участникам закупки, установленные Заказчиком, применяются в равной степени ко всем участникам закупки.</w:t>
      </w:r>
    </w:p>
    <w:p w14:paraId="02B6D80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6.4.</w:t>
      </w:r>
      <w:r w:rsidRPr="0096006F">
        <w:rPr>
          <w:rFonts w:ascii="Times New Roman" w:eastAsia="Times New Roman" w:hAnsi="Times New Roman" w:cs="Times New Roman"/>
          <w:color w:val="0F1115"/>
          <w:sz w:val="28"/>
          <w:szCs w:val="28"/>
          <w:lang w:eastAsia="ru-RU"/>
        </w:rPr>
        <w:t> При осуществлении закупки Заказчик вправе также установить в документации о конкурентной закупке, извещении о проведении запроса котировок в электронной форме требование к поставщику (исполнителю, подрядчику), не являющемуся субъектом малого 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w:t>
      </w:r>
    </w:p>
    <w:p w14:paraId="3B8AB539"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4A4CBC75">
          <v:rect id="_x0000_i1030" style="width:0;height:.75pt" o:hralign="center" o:hrstd="t" o:hr="t" fillcolor="#a0a0a0" stroked="f"/>
        </w:pict>
      </w:r>
    </w:p>
    <w:p w14:paraId="53573163"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7CE6A2F3">
          <v:rect id="_x0000_i1031" style="width:0;height:.75pt" o:hralign="center" o:hrstd="t" o:hr="t" fillcolor="#a0a0a0" stroked="f"/>
        </w:pict>
      </w:r>
    </w:p>
    <w:p w14:paraId="530E801A"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7. Правила описания предмета конкурентной закупки</w:t>
      </w:r>
    </w:p>
    <w:p w14:paraId="6E5536D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7.1.</w:t>
      </w:r>
      <w:r w:rsidRPr="0096006F">
        <w:rPr>
          <w:rFonts w:ascii="Times New Roman" w:eastAsia="Times New Roman" w:hAnsi="Times New Roman" w:cs="Times New Roman"/>
          <w:color w:val="0F1115"/>
          <w:sz w:val="28"/>
          <w:szCs w:val="28"/>
          <w:lang w:eastAsia="ru-RU"/>
        </w:rPr>
        <w:t> При описании в извещении об осуществлении конкурентной закупки, документации о конкурентной закупке предмета закупки Заказчик должен руководствоваться следующими правилами:</w:t>
      </w:r>
    </w:p>
    <w:p w14:paraId="5624D3C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7.1.1.</w:t>
      </w:r>
      <w:r w:rsidRPr="0096006F">
        <w:rPr>
          <w:rFonts w:ascii="Times New Roman" w:eastAsia="Times New Roman" w:hAnsi="Times New Roman" w:cs="Times New Roman"/>
          <w:color w:val="0F1115"/>
          <w:sz w:val="28"/>
          <w:szCs w:val="28"/>
          <w:lang w:eastAsia="ru-RU"/>
        </w:rPr>
        <w:t>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При закупках ремонтных и строительных работ, услуг предмет закупки может описываться проектной документацией, при этом допускается указания товарных знаков на материалы (товары) установленные проектной документацией.</w:t>
      </w:r>
    </w:p>
    <w:p w14:paraId="5DDE649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7.1.2.</w:t>
      </w:r>
      <w:r w:rsidRPr="0096006F">
        <w:rPr>
          <w:rFonts w:ascii="Times New Roman" w:eastAsia="Times New Roman" w:hAnsi="Times New Roman" w:cs="Times New Roman"/>
          <w:color w:val="0F1115"/>
          <w:sz w:val="28"/>
          <w:szCs w:val="28"/>
          <w:lang w:eastAsia="ru-RU"/>
        </w:rPr>
        <w:t>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37C6F8F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7.1.3.</w:t>
      </w:r>
      <w:r w:rsidRPr="0096006F">
        <w:rPr>
          <w:rFonts w:ascii="Times New Roman" w:eastAsia="Times New Roman" w:hAnsi="Times New Roman" w:cs="Times New Roman"/>
          <w:color w:val="0F1115"/>
          <w:sz w:val="28"/>
          <w:szCs w:val="28"/>
          <w:lang w:eastAsia="ru-RU"/>
        </w:rPr>
        <w:t>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674AB17D" w14:textId="77777777" w:rsidR="000738C7" w:rsidRPr="0096006F" w:rsidRDefault="000738C7" w:rsidP="002456C9">
      <w:pPr>
        <w:numPr>
          <w:ilvl w:val="0"/>
          <w:numId w:val="1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3787EF5D" w14:textId="77777777" w:rsidR="000738C7" w:rsidRPr="0096006F" w:rsidRDefault="000738C7" w:rsidP="002456C9">
      <w:pPr>
        <w:numPr>
          <w:ilvl w:val="0"/>
          <w:numId w:val="1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74F68C49" w14:textId="77777777" w:rsidR="000738C7" w:rsidRPr="0096006F" w:rsidRDefault="000738C7" w:rsidP="002456C9">
      <w:pPr>
        <w:numPr>
          <w:ilvl w:val="0"/>
          <w:numId w:val="1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закупок товаров, необходимых для исполнения государственного или муниципального контракта;</w:t>
      </w:r>
    </w:p>
    <w:p w14:paraId="3170D3FE" w14:textId="77777777" w:rsidR="000738C7" w:rsidRPr="0096006F" w:rsidRDefault="000738C7" w:rsidP="002456C9">
      <w:pPr>
        <w:numPr>
          <w:ilvl w:val="0"/>
          <w:numId w:val="1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Федерального закона,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14:paraId="50817A55" w14:textId="77777777" w:rsidR="000738C7" w:rsidRPr="0096006F" w:rsidRDefault="000738C7" w:rsidP="002456C9">
      <w:pPr>
        <w:numPr>
          <w:ilvl w:val="0"/>
          <w:numId w:val="1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нормативными актами Российской Федерации.</w:t>
      </w:r>
    </w:p>
    <w:p w14:paraId="123EFE8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7.2.</w:t>
      </w:r>
      <w:r w:rsidRPr="0096006F">
        <w:rPr>
          <w:rFonts w:ascii="Times New Roman" w:eastAsia="Times New Roman" w:hAnsi="Times New Roman" w:cs="Times New Roman"/>
          <w:color w:val="0F1115"/>
          <w:sz w:val="28"/>
          <w:szCs w:val="28"/>
          <w:lang w:eastAsia="ru-RU"/>
        </w:rPr>
        <w:t> Не допускается предъявлять к закупаемым товарам (работам, услугам) требования, которые не указаны в извещении об осуществлении конкурентной закупки, документации о конкурентной закупке. Требования, предъявляемые к закупаемым товарам (работам, услугам), установленные Заказчиком, применяются в равной степени ко всем предлагаемым участниками закупки товарам (работам, услугам).</w:t>
      </w:r>
    </w:p>
    <w:p w14:paraId="15B726E2"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37064B4D">
          <v:rect id="_x0000_i1032" style="width:0;height:.75pt" o:hralign="center" o:hrstd="t" o:hr="t" fillcolor="#a0a0a0" stroked="f"/>
        </w:pict>
      </w:r>
    </w:p>
    <w:p w14:paraId="2E5B7B87"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8. Комиссия по осуществлению конкурентной закупки</w:t>
      </w:r>
    </w:p>
    <w:p w14:paraId="069EB23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8.1.</w:t>
      </w:r>
      <w:r w:rsidRPr="0096006F">
        <w:rPr>
          <w:rFonts w:ascii="Times New Roman" w:eastAsia="Times New Roman" w:hAnsi="Times New Roman" w:cs="Times New Roman"/>
          <w:color w:val="0F1115"/>
          <w:sz w:val="28"/>
          <w:szCs w:val="28"/>
          <w:lang w:eastAsia="ru-RU"/>
        </w:rPr>
        <w:t> Для определения поставщика (исполнителя, подрядчика) по результатам проведения конкурентной закупки Заказчик создает комиссию по осуществлению конкурентной закупки (далее – Комиссия).</w:t>
      </w:r>
    </w:p>
    <w:p w14:paraId="1127254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8.2.</w:t>
      </w:r>
      <w:r w:rsidRPr="0096006F">
        <w:rPr>
          <w:rFonts w:ascii="Times New Roman" w:eastAsia="Times New Roman" w:hAnsi="Times New Roman" w:cs="Times New Roman"/>
          <w:color w:val="0F1115"/>
          <w:sz w:val="28"/>
          <w:szCs w:val="28"/>
          <w:lang w:eastAsia="ru-RU"/>
        </w:rPr>
        <w:t>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14:paraId="25CE952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8.3.</w:t>
      </w:r>
      <w:r w:rsidRPr="0096006F">
        <w:rPr>
          <w:rFonts w:ascii="Times New Roman" w:eastAsia="Times New Roman" w:hAnsi="Times New Roman" w:cs="Times New Roman"/>
          <w:color w:val="0F1115"/>
          <w:sz w:val="28"/>
          <w:szCs w:val="28"/>
          <w:lang w:eastAsia="ru-RU"/>
        </w:rPr>
        <w:t> В состав Комиссии могут входить как работники Заказчика, так и иные лица, не являющиеся работниками Заказчика, в том числе представители центрального исполнительного органа государственной власти Воронежской области, осуществляющего на территории Воронежской области исполнительно-распорядительную деятельность в соответствующих отраслях и сферах управления.</w:t>
      </w:r>
    </w:p>
    <w:p w14:paraId="013BAF2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8.4.</w:t>
      </w:r>
      <w:r w:rsidRPr="0096006F">
        <w:rPr>
          <w:rFonts w:ascii="Times New Roman" w:eastAsia="Times New Roman" w:hAnsi="Times New Roman" w:cs="Times New Roman"/>
          <w:color w:val="0F1115"/>
          <w:sz w:val="28"/>
          <w:szCs w:val="28"/>
          <w:lang w:eastAsia="ru-RU"/>
        </w:rPr>
        <w:t> Замена члена Комиссии допускается только по решению Заказчика, принявшего решение о создании Комиссии.</w:t>
      </w:r>
    </w:p>
    <w:p w14:paraId="69BB9D1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8.5.</w:t>
      </w:r>
      <w:r w:rsidRPr="0096006F">
        <w:rPr>
          <w:rFonts w:ascii="Times New Roman" w:eastAsia="Times New Roman" w:hAnsi="Times New Roman" w:cs="Times New Roman"/>
          <w:color w:val="0F1115"/>
          <w:sz w:val="28"/>
          <w:szCs w:val="28"/>
          <w:lang w:eastAsia="ru-RU"/>
        </w:rPr>
        <w:t> Заказчиком могут создаваться конкурсные, аукционные, котировочные комиссии, комиссии по рассмотрению заявок на участие в запросе предложений и единые комиссии по осуществлению конкурентных закупок. Число членов конкурсной, аукционной или единой комиссии по осуществлению конкурентных закупок должно быть не менее 5 человек, число членов котировочной комиссии, комиссии по рассмотрению заявок на участие в запросе предложений должно быть не менее 3 человек.</w:t>
      </w:r>
    </w:p>
    <w:p w14:paraId="5D87975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8.6.</w:t>
      </w:r>
      <w:r w:rsidRPr="0096006F">
        <w:rPr>
          <w:rFonts w:ascii="Times New Roman" w:eastAsia="Times New Roman" w:hAnsi="Times New Roman" w:cs="Times New Roman"/>
          <w:color w:val="0F1115"/>
          <w:sz w:val="28"/>
          <w:szCs w:val="28"/>
          <w:lang w:eastAsia="ru-RU"/>
        </w:rPr>
        <w:t> Членами Комиссии не могут быть:</w:t>
      </w:r>
    </w:p>
    <w:p w14:paraId="35C4B054" w14:textId="77777777" w:rsidR="000738C7" w:rsidRPr="0096006F" w:rsidRDefault="000738C7" w:rsidP="002456C9">
      <w:pPr>
        <w:numPr>
          <w:ilvl w:val="0"/>
          <w:numId w:val="2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25.12.2008 г. № 273-ФЗ «О противодействии коррупции»;</w:t>
      </w:r>
    </w:p>
    <w:p w14:paraId="55AD5F4E" w14:textId="77777777" w:rsidR="000738C7" w:rsidRPr="0096006F" w:rsidRDefault="000738C7" w:rsidP="002456C9">
      <w:pPr>
        <w:numPr>
          <w:ilvl w:val="0"/>
          <w:numId w:val="2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772E168A" w14:textId="77777777" w:rsidR="000738C7" w:rsidRPr="0096006F" w:rsidRDefault="000738C7" w:rsidP="002456C9">
      <w:pPr>
        <w:numPr>
          <w:ilvl w:val="0"/>
          <w:numId w:val="2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иные физические лица в случаях, определенных Положением.</w:t>
      </w:r>
    </w:p>
    <w:p w14:paraId="3E2398D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случае выявления в составе Комиссии указанных лиц такие лица подлежат замене.</w:t>
      </w:r>
    </w:p>
    <w:p w14:paraId="76ABD29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8.7.</w:t>
      </w:r>
      <w:r w:rsidRPr="0096006F">
        <w:rPr>
          <w:rFonts w:ascii="Times New Roman" w:eastAsia="Times New Roman" w:hAnsi="Times New Roman" w:cs="Times New Roman"/>
          <w:color w:val="0F1115"/>
          <w:sz w:val="28"/>
          <w:szCs w:val="28"/>
          <w:lang w:eastAsia="ru-RU"/>
        </w:rPr>
        <w:t> Заседание Комиссии считается правомочным, если на нем присутствуют не менее 50 процентов от общего числа ее членов.</w:t>
      </w:r>
    </w:p>
    <w:p w14:paraId="38BBAEB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8.8.</w:t>
      </w:r>
      <w:r w:rsidRPr="0096006F">
        <w:rPr>
          <w:rFonts w:ascii="Times New Roman" w:eastAsia="Times New Roman" w:hAnsi="Times New Roman" w:cs="Times New Roman"/>
          <w:color w:val="0F1115"/>
          <w:sz w:val="28"/>
          <w:szCs w:val="28"/>
          <w:lang w:eastAsia="ru-RU"/>
        </w:rPr>
        <w:t> Комиссия принимает решение путем голосования простым большинством голосов от числа присутствующих, при равенстве голосов голос председателя Комиссии является решающим. Принятие решения членами комиссии путем проведения заочного голосования, а также делегирование ими полномочий иным лицам (в том числе на основании доверенности) не допускается.</w:t>
      </w:r>
    </w:p>
    <w:p w14:paraId="1329BE9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8.9.</w:t>
      </w:r>
      <w:r w:rsidRPr="0096006F">
        <w:rPr>
          <w:rFonts w:ascii="Times New Roman" w:eastAsia="Times New Roman" w:hAnsi="Times New Roman" w:cs="Times New Roman"/>
          <w:color w:val="0F1115"/>
          <w:sz w:val="28"/>
          <w:szCs w:val="28"/>
          <w:lang w:eastAsia="ru-RU"/>
        </w:rPr>
        <w:t> Руководитель Заказчика, член комиссии по закупкам обязаны при осуществлении закупок принимать меры по предотвращению и урегулированию конфликта интересов в соответствии с Федеральным законом от 25.12.2008 г. № 273-ФЗ «О противодействии коррупции».</w:t>
      </w:r>
    </w:p>
    <w:p w14:paraId="4381EEE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8.10.</w:t>
      </w:r>
      <w:r w:rsidRPr="0096006F">
        <w:rPr>
          <w:rFonts w:ascii="Times New Roman" w:eastAsia="Times New Roman" w:hAnsi="Times New Roman" w:cs="Times New Roman"/>
          <w:color w:val="0F1115"/>
          <w:sz w:val="28"/>
          <w:szCs w:val="28"/>
          <w:lang w:eastAsia="ru-RU"/>
        </w:rPr>
        <w:t xml:space="preserve"> Протоколы, формируемые в ходе проведения закупочной процедуры, ведутся секретарем Комиссии и подписываются председателем Комиссии, в день подписания протоколов направляются Заказчиком оператору </w:t>
      </w:r>
      <w:r w:rsidRPr="0096006F">
        <w:rPr>
          <w:rFonts w:ascii="Times New Roman" w:eastAsia="Times New Roman" w:hAnsi="Times New Roman" w:cs="Times New Roman"/>
          <w:color w:val="0F1115"/>
          <w:sz w:val="28"/>
          <w:szCs w:val="28"/>
          <w:lang w:eastAsia="ru-RU"/>
        </w:rPr>
        <w:lastRenderedPageBreak/>
        <w:t>электронной площадки (для закупок в электронной форме), а также размещаются Заказчиком в Единой информационной системе не позднее чем через 3 дня со дня их подписания, если иное не предусмотрено настоящим Положением о закупке.</w:t>
      </w:r>
    </w:p>
    <w:p w14:paraId="6AB76018"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078388BE">
          <v:rect id="_x0000_i1033" style="width:0;height:.75pt" o:hralign="center" o:hrstd="t" o:hr="t" fillcolor="#a0a0a0" stroked="f"/>
        </w:pict>
      </w:r>
    </w:p>
    <w:p w14:paraId="17EE77CD"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9. Специализированная организация</w:t>
      </w:r>
    </w:p>
    <w:p w14:paraId="3276A95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9.1.</w:t>
      </w:r>
      <w:r w:rsidRPr="0096006F">
        <w:rPr>
          <w:rFonts w:ascii="Times New Roman" w:eastAsia="Times New Roman" w:hAnsi="Times New Roman" w:cs="Times New Roman"/>
          <w:color w:val="0F1115"/>
          <w:sz w:val="28"/>
          <w:szCs w:val="28"/>
          <w:lang w:eastAsia="ru-RU"/>
        </w:rPr>
        <w:t> Заказчик вправе привлечь на основе договора специализированную организацию для выполнения отдельных функций по организации и (или) проведению конкурентной закупки, в том числе для разработки документации о конкурентной закупке, размещения в ЕИС и на электронной площадке извещения об осуществлении конкурентной закупки, документации о конкурентной закупке, выполнения иных функций, связанных с обеспечением осуществления конкурентной закупки.</w:t>
      </w:r>
    </w:p>
    <w:p w14:paraId="0D4B85D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9.2.</w:t>
      </w:r>
      <w:r w:rsidRPr="0096006F">
        <w:rPr>
          <w:rFonts w:ascii="Times New Roman" w:eastAsia="Times New Roman" w:hAnsi="Times New Roman" w:cs="Times New Roman"/>
          <w:color w:val="0F1115"/>
          <w:sz w:val="28"/>
          <w:szCs w:val="28"/>
          <w:lang w:eastAsia="ru-RU"/>
        </w:rPr>
        <w:t> Выбор специализированной организации Заказчиком осуществляется способами, предусмотренными настоящим Положением.</w:t>
      </w:r>
    </w:p>
    <w:p w14:paraId="2559452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9.3.</w:t>
      </w:r>
      <w:r w:rsidRPr="0096006F">
        <w:rPr>
          <w:rFonts w:ascii="Times New Roman" w:eastAsia="Times New Roman" w:hAnsi="Times New Roman" w:cs="Times New Roman"/>
          <w:color w:val="0F1115"/>
          <w:sz w:val="28"/>
          <w:szCs w:val="28"/>
          <w:lang w:eastAsia="ru-RU"/>
        </w:rPr>
        <w:t> Специализированная организация осуществляет переданные в рамках заключенного договора функции от имени Заказчика. При этом права и обязанности в результате осуществления таких функций возникают у Заказчика.</w:t>
      </w:r>
    </w:p>
    <w:p w14:paraId="6CBF5CD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9.4.</w:t>
      </w:r>
      <w:r w:rsidRPr="0096006F">
        <w:rPr>
          <w:rFonts w:ascii="Times New Roman" w:eastAsia="Times New Roman" w:hAnsi="Times New Roman" w:cs="Times New Roman"/>
          <w:color w:val="0F1115"/>
          <w:sz w:val="28"/>
          <w:szCs w:val="28"/>
          <w:lang w:eastAsia="ru-RU"/>
        </w:rPr>
        <w:t> Специализированная организация не может быть участником конкурентной закупки, в рамках которой выполняет функции, указанные в пункте 9.1 настоящего Положения.</w:t>
      </w:r>
    </w:p>
    <w:p w14:paraId="04594BE5"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5C21843D">
          <v:rect id="_x0000_i1034" style="width:0;height:.75pt" o:hralign="center" o:hrstd="t" o:hr="t" fillcolor="#a0a0a0" stroked="f"/>
        </w:pict>
      </w:r>
    </w:p>
    <w:p w14:paraId="70C1550C"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10. Извещение об осуществлении конкурентной закупки</w:t>
      </w:r>
    </w:p>
    <w:p w14:paraId="43E8AAC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10.1.</w:t>
      </w:r>
      <w:r w:rsidRPr="0096006F">
        <w:rPr>
          <w:rFonts w:ascii="Times New Roman" w:eastAsia="Times New Roman" w:hAnsi="Times New Roman" w:cs="Times New Roman"/>
          <w:color w:val="0F1115"/>
          <w:sz w:val="28"/>
          <w:szCs w:val="28"/>
          <w:lang w:eastAsia="ru-RU"/>
        </w:rPr>
        <w:t> В извещении об осуществлении конкурентной закупки должны быть указаны следующие сведения:</w:t>
      </w:r>
    </w:p>
    <w:p w14:paraId="4FECE3EB" w14:textId="77777777" w:rsidR="000738C7" w:rsidRPr="0096006F" w:rsidRDefault="000738C7" w:rsidP="002456C9">
      <w:pPr>
        <w:numPr>
          <w:ilvl w:val="0"/>
          <w:numId w:val="2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способ осуществления закупки;</w:t>
      </w:r>
    </w:p>
    <w:p w14:paraId="4DF094B9" w14:textId="77777777" w:rsidR="000738C7" w:rsidRPr="0096006F" w:rsidRDefault="000738C7" w:rsidP="002456C9">
      <w:pPr>
        <w:numPr>
          <w:ilvl w:val="0"/>
          <w:numId w:val="2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наименование, место нахождения, почтовый адрес, адрес электронной почты, номер контактного телефона Заказчика;</w:t>
      </w:r>
    </w:p>
    <w:p w14:paraId="21865BB2" w14:textId="77777777" w:rsidR="000738C7" w:rsidRPr="0096006F" w:rsidRDefault="000738C7" w:rsidP="002456C9">
      <w:pPr>
        <w:numPr>
          <w:ilvl w:val="0"/>
          <w:numId w:val="2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разделом 7 Положения;</w:t>
      </w:r>
    </w:p>
    <w:p w14:paraId="3A787104" w14:textId="77777777" w:rsidR="000738C7" w:rsidRPr="0096006F" w:rsidRDefault="000738C7" w:rsidP="002456C9">
      <w:pPr>
        <w:numPr>
          <w:ilvl w:val="0"/>
          <w:numId w:val="2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место поставки товара, выполнения работы, оказания услуги;</w:t>
      </w:r>
    </w:p>
    <w:p w14:paraId="39946684" w14:textId="77777777" w:rsidR="000738C7" w:rsidRPr="0096006F" w:rsidRDefault="000738C7" w:rsidP="002456C9">
      <w:pPr>
        <w:numPr>
          <w:ilvl w:val="0"/>
          <w:numId w:val="2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0D2DBB69" w14:textId="77777777" w:rsidR="000738C7" w:rsidRPr="0096006F" w:rsidRDefault="000738C7" w:rsidP="002456C9">
      <w:pPr>
        <w:numPr>
          <w:ilvl w:val="0"/>
          <w:numId w:val="2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размер обеспечения заявки на участие в конкурентной закупке, порядок и срок его предоставления в случае установления требования обеспечения заявки на участие в закупке. Порядок установления обеспечения заявки на участие определяется в соответствии с разделом 12 Положения;</w:t>
      </w:r>
    </w:p>
    <w:p w14:paraId="2E7B5C60" w14:textId="77777777" w:rsidR="000738C7" w:rsidRPr="0096006F" w:rsidRDefault="000738C7" w:rsidP="002456C9">
      <w:pPr>
        <w:numPr>
          <w:ilvl w:val="0"/>
          <w:numId w:val="2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Размер обеспечения исполнения договора, обеспечения исполнения гарантийных обязательств определяется в соответствии с разделом 58 Положения;</w:t>
      </w:r>
    </w:p>
    <w:p w14:paraId="4D938F50" w14:textId="77777777" w:rsidR="000738C7" w:rsidRPr="0096006F" w:rsidRDefault="000738C7" w:rsidP="002456C9">
      <w:pPr>
        <w:numPr>
          <w:ilvl w:val="0"/>
          <w:numId w:val="2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30EDD1FF" w14:textId="77777777" w:rsidR="000738C7" w:rsidRPr="0096006F" w:rsidRDefault="000738C7" w:rsidP="002456C9">
      <w:pPr>
        <w:numPr>
          <w:ilvl w:val="0"/>
          <w:numId w:val="2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адрес электронной площадки в информационно-телекоммуникационной сети «Интернет»;</w:t>
      </w:r>
    </w:p>
    <w:p w14:paraId="2E9DE6A0" w14:textId="77777777" w:rsidR="000738C7" w:rsidRPr="0096006F" w:rsidRDefault="000738C7" w:rsidP="002456C9">
      <w:pPr>
        <w:numPr>
          <w:ilvl w:val="0"/>
          <w:numId w:val="2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формы, порядок, дата и время окончания срока предоставления участникам закупки разъяснений положений извещения об осуществлении конкурентной закупки;</w:t>
      </w:r>
    </w:p>
    <w:p w14:paraId="7AA54A6F" w14:textId="77777777" w:rsidR="000738C7" w:rsidRPr="0096006F" w:rsidRDefault="000738C7" w:rsidP="002456C9">
      <w:pPr>
        <w:numPr>
          <w:ilvl w:val="0"/>
          <w:numId w:val="2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срок, место и порядок предоставления документации о конкурентной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конкурентной закупке в форме электронного документа;</w:t>
      </w:r>
    </w:p>
    <w:p w14:paraId="32257B03" w14:textId="77777777" w:rsidR="000738C7" w:rsidRPr="0096006F" w:rsidRDefault="000738C7" w:rsidP="002456C9">
      <w:pPr>
        <w:numPr>
          <w:ilvl w:val="0"/>
          <w:numId w:val="2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p w14:paraId="62ECF123" w14:textId="77777777" w:rsidR="000738C7" w:rsidRPr="0096006F" w:rsidRDefault="000738C7" w:rsidP="002456C9">
      <w:pPr>
        <w:numPr>
          <w:ilvl w:val="0"/>
          <w:numId w:val="2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иные сведения, определенные положением о закупке.</w:t>
      </w:r>
    </w:p>
    <w:p w14:paraId="36EBBDC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10.2.</w:t>
      </w:r>
      <w:r w:rsidRPr="0096006F">
        <w:rPr>
          <w:rFonts w:ascii="Times New Roman" w:eastAsia="Times New Roman" w:hAnsi="Times New Roman" w:cs="Times New Roman"/>
          <w:color w:val="0F1115"/>
          <w:sz w:val="28"/>
          <w:szCs w:val="28"/>
          <w:lang w:eastAsia="ru-RU"/>
        </w:rPr>
        <w:t> Любой участник конкурентной закупки вправе направить в письменной форме Заказчику запрос о даче разъяснений положений извещения об осуществлении конкурентной закупки. В случае проведения конкурентной закупки в электронной форме участник конкурентной закупки в электронной форме вправе направить запрос о даче разъяснений положений извещения об осуществлении конкурентной закупки в электронной форме с использованием программно-аппаратных средств электронной площадки на адрес электронной площадки, на которой планируется проведение такой конкурентной закупки в электронной форме. В течение 3 рабочих дней с даты поступления запроса Заказчик осуществляет разъяснение положений извещения об осуществлении конкурентной закупки и размещает их в ЕИС, за исключением случаев, предусмотренных Законом № 223-ФЗ, с указанием предмета запроса, но без указания участника такой закупки, от которого поступил указанный запрос, а в случае проведения закупки в электронной форме направляет данные разъяснения оператору электронной площадки, который обеспечивает размещение в ЕИС таких разъяснений.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конкурентной закупке. Разъяснения положений извещения об осуществлении конкурентной закупки не должны изменять предмет закупки и существенные условия проекта договора.</w:t>
      </w:r>
    </w:p>
    <w:p w14:paraId="0CDB807D"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lastRenderedPageBreak/>
        <w:pict w14:anchorId="0CDB003D">
          <v:rect id="_x0000_i1035" style="width:0;height:.75pt" o:hralign="center" o:hrstd="t" o:hr="t" fillcolor="#a0a0a0" stroked="f"/>
        </w:pict>
      </w:r>
    </w:p>
    <w:p w14:paraId="5BDCFA0D"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11. Документация о конкурентной закупке</w:t>
      </w:r>
    </w:p>
    <w:p w14:paraId="477198D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w:t>
      </w:r>
      <w:r w:rsidRPr="0096006F">
        <w:rPr>
          <w:rFonts w:ascii="Times New Roman" w:eastAsia="Times New Roman" w:hAnsi="Times New Roman" w:cs="Times New Roman"/>
          <w:color w:val="0F1115"/>
          <w:sz w:val="28"/>
          <w:szCs w:val="28"/>
          <w:lang w:eastAsia="ru-RU"/>
        </w:rPr>
        <w:t> В документации о конкурентной закупке должны быть указаны:</w:t>
      </w:r>
    </w:p>
    <w:p w14:paraId="6C0255D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11.1.1.</w:t>
      </w:r>
      <w:r w:rsidRPr="0096006F">
        <w:rPr>
          <w:rFonts w:ascii="Times New Roman" w:eastAsia="Times New Roman" w:hAnsi="Times New Roman" w:cs="Times New Roman"/>
          <w:color w:val="0F1115"/>
          <w:sz w:val="28"/>
          <w:szCs w:val="28"/>
          <w:lang w:eastAsia="ru-RU"/>
        </w:rPr>
        <w:t> 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характеристики (при необходимости)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конкурентной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характеристики (при необходимости) товара (работы, услуги), к размерам, упаковке, отгрузке товара, к результатам работы, в документации о конкурентной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30A2EC3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11.1.2.</w:t>
      </w:r>
      <w:r w:rsidRPr="0096006F">
        <w:rPr>
          <w:rFonts w:ascii="Times New Roman" w:eastAsia="Times New Roman" w:hAnsi="Times New Roman" w:cs="Times New Roman"/>
          <w:color w:val="0F1115"/>
          <w:sz w:val="28"/>
          <w:szCs w:val="28"/>
          <w:lang w:eastAsia="ru-RU"/>
        </w:rPr>
        <w:t> Требования к содержанию, форме, оформлению и составу заявки на участие в конкурентной закупке.</w:t>
      </w:r>
    </w:p>
    <w:p w14:paraId="754E051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11.1.3.</w:t>
      </w:r>
      <w:r w:rsidRPr="0096006F">
        <w:rPr>
          <w:rFonts w:ascii="Times New Roman" w:eastAsia="Times New Roman" w:hAnsi="Times New Roman" w:cs="Times New Roman"/>
          <w:color w:val="0F1115"/>
          <w:sz w:val="28"/>
          <w:szCs w:val="28"/>
          <w:lang w:eastAsia="ru-RU"/>
        </w:rPr>
        <w:t xml:space="preserve">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w:t>
      </w:r>
      <w:r w:rsidRPr="0096006F">
        <w:rPr>
          <w:rFonts w:ascii="Times New Roman" w:eastAsia="Times New Roman" w:hAnsi="Times New Roman" w:cs="Times New Roman"/>
          <w:color w:val="0F1115"/>
          <w:sz w:val="28"/>
          <w:szCs w:val="28"/>
          <w:lang w:eastAsia="ru-RU"/>
        </w:rPr>
        <w:lastRenderedPageBreak/>
        <w:t>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4D25A21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11.1.4.</w:t>
      </w:r>
      <w:r w:rsidRPr="0096006F">
        <w:rPr>
          <w:rFonts w:ascii="Times New Roman" w:eastAsia="Times New Roman" w:hAnsi="Times New Roman" w:cs="Times New Roman"/>
          <w:color w:val="0F1115"/>
          <w:sz w:val="28"/>
          <w:szCs w:val="28"/>
          <w:lang w:eastAsia="ru-RU"/>
        </w:rPr>
        <w:t> Место, условия и сроки (периоды) поставки товара, выполнения работы, оказания услуги.</w:t>
      </w:r>
    </w:p>
    <w:p w14:paraId="37C80D5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11.1.5.</w:t>
      </w:r>
      <w:r w:rsidRPr="0096006F">
        <w:rPr>
          <w:rFonts w:ascii="Times New Roman" w:eastAsia="Times New Roman" w:hAnsi="Times New Roman" w:cs="Times New Roman"/>
          <w:color w:val="0F1115"/>
          <w:sz w:val="28"/>
          <w:szCs w:val="28"/>
          <w:lang w:eastAsia="ru-RU"/>
        </w:rPr>
        <w:t>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10B3C8C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11.1.6.</w:t>
      </w:r>
      <w:r w:rsidRPr="0096006F">
        <w:rPr>
          <w:rFonts w:ascii="Times New Roman" w:eastAsia="Times New Roman" w:hAnsi="Times New Roman" w:cs="Times New Roman"/>
          <w:color w:val="0F1115"/>
          <w:sz w:val="28"/>
          <w:szCs w:val="28"/>
          <w:lang w:eastAsia="ru-RU"/>
        </w:rPr>
        <w:t> Форма, сроки и порядок оплаты товара (работы, услуги).</w:t>
      </w:r>
    </w:p>
    <w:p w14:paraId="5C2A206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11.1.7.</w:t>
      </w:r>
      <w:r w:rsidRPr="0096006F">
        <w:rPr>
          <w:rFonts w:ascii="Times New Roman" w:eastAsia="Times New Roman" w:hAnsi="Times New Roman" w:cs="Times New Roman"/>
          <w:color w:val="0F1115"/>
          <w:sz w:val="28"/>
          <w:szCs w:val="28"/>
          <w:lang w:eastAsia="ru-RU"/>
        </w:rPr>
        <w:t>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14:paraId="572B074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11.1.8.</w:t>
      </w:r>
      <w:r w:rsidRPr="0096006F">
        <w:rPr>
          <w:rFonts w:ascii="Times New Roman" w:eastAsia="Times New Roman" w:hAnsi="Times New Roman" w:cs="Times New Roman"/>
          <w:color w:val="0F1115"/>
          <w:sz w:val="28"/>
          <w:szCs w:val="28"/>
          <w:lang w:eastAsia="ru-RU"/>
        </w:rPr>
        <w:t> Порядок, дата начала, дата и время окончания срока подачи заявок на участие в конкурентной закупке (этапах конкурентной закупки) и порядок подведения итогов такой закупки (этапов такой закупки).</w:t>
      </w:r>
    </w:p>
    <w:p w14:paraId="28C24D0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11.1.9.</w:t>
      </w:r>
      <w:r w:rsidRPr="0096006F">
        <w:rPr>
          <w:rFonts w:ascii="Times New Roman" w:eastAsia="Times New Roman" w:hAnsi="Times New Roman" w:cs="Times New Roman"/>
          <w:color w:val="0F1115"/>
          <w:sz w:val="28"/>
          <w:szCs w:val="28"/>
          <w:lang w:eastAsia="ru-RU"/>
        </w:rPr>
        <w:t> Требования к участникам такой закупки и исчерпывающий перечень документов, представляемых участниками такой закупки для подтверждения их соответствия данным требованиям.</w:t>
      </w:r>
    </w:p>
    <w:p w14:paraId="4111445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11.1.10.</w:t>
      </w:r>
      <w:r w:rsidRPr="0096006F">
        <w:rPr>
          <w:rFonts w:ascii="Times New Roman" w:eastAsia="Times New Roman" w:hAnsi="Times New Roman" w:cs="Times New Roman"/>
          <w:color w:val="0F1115"/>
          <w:sz w:val="28"/>
          <w:szCs w:val="28"/>
          <w:lang w:eastAsia="ru-RU"/>
        </w:rPr>
        <w:t>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4E782FD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11.1.11.</w:t>
      </w:r>
      <w:r w:rsidRPr="0096006F">
        <w:rPr>
          <w:rFonts w:ascii="Times New Roman" w:eastAsia="Times New Roman" w:hAnsi="Times New Roman" w:cs="Times New Roman"/>
          <w:color w:val="0F1115"/>
          <w:sz w:val="28"/>
          <w:szCs w:val="28"/>
          <w:lang w:eastAsia="ru-RU"/>
        </w:rPr>
        <w:t> Формы, порядок, дата и время окончания срока предоставления участникам такой закупки разъяснений положений документации о конкурентной закупке.</w:t>
      </w:r>
    </w:p>
    <w:p w14:paraId="73D07B0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11.1.12.</w:t>
      </w:r>
      <w:r w:rsidRPr="0096006F">
        <w:rPr>
          <w:rFonts w:ascii="Times New Roman" w:eastAsia="Times New Roman" w:hAnsi="Times New Roman" w:cs="Times New Roman"/>
          <w:color w:val="0F1115"/>
          <w:sz w:val="28"/>
          <w:szCs w:val="28"/>
          <w:lang w:eastAsia="ru-RU"/>
        </w:rPr>
        <w:t> Дата рассмотрения предложений участников такой закупки и подведения итогов такой закупки.</w:t>
      </w:r>
    </w:p>
    <w:p w14:paraId="200CF4F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11.1.13.</w:t>
      </w:r>
      <w:r w:rsidRPr="0096006F">
        <w:rPr>
          <w:rFonts w:ascii="Times New Roman" w:eastAsia="Times New Roman" w:hAnsi="Times New Roman" w:cs="Times New Roman"/>
          <w:color w:val="0F1115"/>
          <w:sz w:val="28"/>
          <w:szCs w:val="28"/>
          <w:lang w:eastAsia="ru-RU"/>
        </w:rPr>
        <w:t> Критерии оценки и сопоставления заявок на участие в такой закупке, величины значимости этих критериев.</w:t>
      </w:r>
    </w:p>
    <w:p w14:paraId="2C1F7D5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11.1.14.</w:t>
      </w:r>
      <w:r w:rsidRPr="0096006F">
        <w:rPr>
          <w:rFonts w:ascii="Times New Roman" w:eastAsia="Times New Roman" w:hAnsi="Times New Roman" w:cs="Times New Roman"/>
          <w:color w:val="0F1115"/>
          <w:sz w:val="28"/>
          <w:szCs w:val="28"/>
          <w:lang w:eastAsia="ru-RU"/>
        </w:rPr>
        <w:t> Порядок оценки и сопоставления заявок на участие в такой закупке.</w:t>
      </w:r>
    </w:p>
    <w:p w14:paraId="4F17DD2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11.1.15.</w:t>
      </w:r>
      <w:r w:rsidRPr="0096006F">
        <w:rPr>
          <w:rFonts w:ascii="Times New Roman" w:eastAsia="Times New Roman" w:hAnsi="Times New Roman" w:cs="Times New Roman"/>
          <w:color w:val="0F1115"/>
          <w:sz w:val="28"/>
          <w:szCs w:val="28"/>
          <w:lang w:eastAsia="ru-RU"/>
        </w:rPr>
        <w:t> Описание предмета такой закупки в соответствии с разделом 7 настоящего Положения.</w:t>
      </w:r>
    </w:p>
    <w:p w14:paraId="618CE32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11.1.16.</w:t>
      </w:r>
      <w:r w:rsidRPr="0096006F">
        <w:rPr>
          <w:rFonts w:ascii="Times New Roman" w:eastAsia="Times New Roman" w:hAnsi="Times New Roman" w:cs="Times New Roman"/>
          <w:color w:val="0F1115"/>
          <w:sz w:val="28"/>
          <w:szCs w:val="28"/>
          <w:lang w:eastAsia="ru-RU"/>
        </w:rPr>
        <w:t> Размер обеспечения заявки на участие в конкурентной закупке, срок и порядок предоставления обеспечения, в случае установления Заказчиком требования обеспечения заявки на участие в конкурентной закупке.</w:t>
      </w:r>
    </w:p>
    <w:p w14:paraId="74F27CB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11.1.17.</w:t>
      </w:r>
      <w:r w:rsidRPr="0096006F">
        <w:rPr>
          <w:rFonts w:ascii="Times New Roman" w:eastAsia="Times New Roman" w:hAnsi="Times New Roman" w:cs="Times New Roman"/>
          <w:color w:val="0F1115"/>
          <w:sz w:val="28"/>
          <w:szCs w:val="28"/>
          <w:lang w:eastAsia="ru-RU"/>
        </w:rPr>
        <w:t> 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положениями раздела 58 настоящего Положения.</w:t>
      </w:r>
    </w:p>
    <w:p w14:paraId="15A88CB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11.1.18.</w:t>
      </w:r>
      <w:r w:rsidRPr="0096006F">
        <w:rPr>
          <w:rFonts w:ascii="Times New Roman" w:eastAsia="Times New Roman" w:hAnsi="Times New Roman" w:cs="Times New Roman"/>
          <w:color w:val="0F1115"/>
          <w:sz w:val="28"/>
          <w:szCs w:val="28"/>
          <w:lang w:eastAsia="ru-RU"/>
        </w:rPr>
        <w:t> Информация о возможности Заказчика изменить условия договора в соответствии с положениями настоящего Положения.</w:t>
      </w:r>
    </w:p>
    <w:p w14:paraId="7E2B46E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11.1.19.</w:t>
      </w:r>
      <w:r w:rsidRPr="0096006F">
        <w:rPr>
          <w:rFonts w:ascii="Times New Roman" w:eastAsia="Times New Roman" w:hAnsi="Times New Roman" w:cs="Times New Roman"/>
          <w:color w:val="0F1115"/>
          <w:sz w:val="28"/>
          <w:szCs w:val="28"/>
          <w:lang w:eastAsia="ru-RU"/>
        </w:rPr>
        <w:t> Информация о возможности одностороннего отказа от исполнения договора.</w:t>
      </w:r>
    </w:p>
    <w:p w14:paraId="5D4B365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11.1.20.</w:t>
      </w:r>
      <w:r w:rsidRPr="0096006F">
        <w:rPr>
          <w:rFonts w:ascii="Times New Roman" w:eastAsia="Times New Roman" w:hAnsi="Times New Roman" w:cs="Times New Roman"/>
          <w:color w:val="0F1115"/>
          <w:sz w:val="28"/>
          <w:szCs w:val="28"/>
          <w:lang w:eastAsia="ru-RU"/>
        </w:rPr>
        <w:t> Антидемпинговые меры, в частности если при проведении закупки цена договора снижена более чем на 25%.</w:t>
      </w:r>
    </w:p>
    <w:p w14:paraId="2970E40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11.2.</w:t>
      </w:r>
      <w:r w:rsidRPr="0096006F">
        <w:rPr>
          <w:rFonts w:ascii="Times New Roman" w:eastAsia="Times New Roman" w:hAnsi="Times New Roman" w:cs="Times New Roman"/>
          <w:color w:val="0F1115"/>
          <w:sz w:val="28"/>
          <w:szCs w:val="28"/>
          <w:lang w:eastAsia="ru-RU"/>
        </w:rPr>
        <w:t xml:space="preserve"> Если при проведении конкурентной закупки участником закупки, с которым заключается договор, предложена цена договора, которая на </w:t>
      </w:r>
      <w:r w:rsidRPr="0096006F">
        <w:rPr>
          <w:rFonts w:ascii="Times New Roman" w:eastAsia="Times New Roman" w:hAnsi="Times New Roman" w:cs="Times New Roman"/>
          <w:color w:val="0F1115"/>
          <w:sz w:val="28"/>
          <w:szCs w:val="28"/>
          <w:lang w:eastAsia="ru-RU"/>
        </w:rPr>
        <w:lastRenderedPageBreak/>
        <w:t>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конкурентной закупке, но не менее чем в размере аванса (если договором предусмотрена выплата аванса).</w:t>
      </w:r>
    </w:p>
    <w:p w14:paraId="6AE999E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11.3.</w:t>
      </w:r>
      <w:r w:rsidRPr="0096006F">
        <w:rPr>
          <w:rFonts w:ascii="Times New Roman" w:eastAsia="Times New Roman" w:hAnsi="Times New Roman" w:cs="Times New Roman"/>
          <w:color w:val="0F1115"/>
          <w:sz w:val="28"/>
          <w:szCs w:val="28"/>
          <w:lang w:eastAsia="ru-RU"/>
        </w:rPr>
        <w:t> Если в документации о конкурентной закупке не предусмотрено обеспечения исполнения договора, договор заключается только после предоставления таким участником информации о добросовестности такого участника на дату подачи заявки на участие в конкурентной закупке. Информация о добросовестности должна содержать сведения о трех (или более) договорах, содержащаяся в реестре договоров, исполненных за три календарных года до момента подачи заявки (при этом все договоры должны быть исполнены без применения к такому участнику неустоек (штрафов, пеней). В этих случаях цена одного из договоров должна составлять не менее чем двадцать пять процентов цены, по которой участником закупки предложено заключить договор в рамках данной закупки.</w:t>
      </w:r>
    </w:p>
    <w:p w14:paraId="1EC1B17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11.4.</w:t>
      </w:r>
      <w:r w:rsidRPr="0096006F">
        <w:rPr>
          <w:rFonts w:ascii="Times New Roman" w:eastAsia="Times New Roman" w:hAnsi="Times New Roman" w:cs="Times New Roman"/>
          <w:color w:val="0F1115"/>
          <w:sz w:val="28"/>
          <w:szCs w:val="28"/>
          <w:lang w:eastAsia="ru-RU"/>
        </w:rPr>
        <w:t> Порядок, форма проведения переторжки (если процедура переторжки предусмотрена в конкурентной закупке в электронной форме):</w:t>
      </w:r>
    </w:p>
    <w:p w14:paraId="07C31DB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а) Организатор конкурентной закупки оставляет за собой право предоставить участникам конкурентной закупки возможность добровольно повысить предпочтительность их заявок, в том числе в отношении цены заявки (цены за единицу продукции).</w:t>
      </w:r>
    </w:p>
    <w:p w14:paraId="6358DC3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б) Решение о проведении процедуры переторжки, а также ее предмете, сроках и форме ее проведения принимает Комиссия.</w:t>
      </w:r>
    </w:p>
    <w:p w14:paraId="6305DE4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В случае принятия Комиссией решения о необходимости проведения переторжки процедура переторжки будет проводиться в порядке, предусмотренном регламентом ЭТП. Дата, время проведения переторжки, форма и предмет переторжки указываются в протоколе, который размещается на Официальном сайте.</w:t>
      </w:r>
    </w:p>
    <w:p w14:paraId="732E67D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г) Предметом переторжки могут являться следующие условия (или их сочетания), позволяющие повысить предпочтительность поданных заявок:</w:t>
      </w:r>
    </w:p>
    <w:p w14:paraId="5652BFEE" w14:textId="77777777" w:rsidR="000738C7" w:rsidRPr="0096006F" w:rsidRDefault="000738C7" w:rsidP="002456C9">
      <w:pPr>
        <w:numPr>
          <w:ilvl w:val="0"/>
          <w:numId w:val="2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цена заявки (цена за единицу продукции);</w:t>
      </w:r>
    </w:p>
    <w:p w14:paraId="3F99EE0B" w14:textId="77777777" w:rsidR="000738C7" w:rsidRPr="0096006F" w:rsidRDefault="000738C7" w:rsidP="002456C9">
      <w:pPr>
        <w:numPr>
          <w:ilvl w:val="0"/>
          <w:numId w:val="2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сроки поставки продукции;</w:t>
      </w:r>
    </w:p>
    <w:p w14:paraId="0F4DFB02" w14:textId="77777777" w:rsidR="000738C7" w:rsidRPr="0096006F" w:rsidRDefault="000738C7" w:rsidP="002456C9">
      <w:pPr>
        <w:numPr>
          <w:ilvl w:val="0"/>
          <w:numId w:val="2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условия оплаты;</w:t>
      </w:r>
    </w:p>
    <w:p w14:paraId="3DA33B7E" w14:textId="77777777" w:rsidR="000738C7" w:rsidRPr="0096006F" w:rsidRDefault="000738C7" w:rsidP="002456C9">
      <w:pPr>
        <w:numPr>
          <w:ilvl w:val="0"/>
          <w:numId w:val="2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иные условия заявки, которые в соответствии с документацией о закупке являются критериями оценки заявок (по решению Комиссии).</w:t>
      </w:r>
    </w:p>
    <w:p w14:paraId="3A2E1A5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При этом предметом переторжки не могут быть условия предложения, которые не входят в состав критериев оценки.</w:t>
      </w:r>
    </w:p>
    <w:p w14:paraId="15B5D6C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д) Переторжка, в соответствии с регламентом ЭТП, может быть проведена как в очной форме (путем многократного снижения цены или улучшения других показателей), так и в заочной (путем однократной подачи предложения на переторжку к установленному времени). В случае проведения переторжки в очной форме устанавливается шаг переторжки.</w:t>
      </w:r>
    </w:p>
    <w:p w14:paraId="7BFD28D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е) В переторжке может принять участие любой Участник, заявка которого не отклонена. Комиссия также вправе допускать к переторжке альтернативные предложения Участников, при наличии таковых, наравне с основными предложениями.</w:t>
      </w:r>
    </w:p>
    <w:p w14:paraId="3A15BCA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ж) Переторжка по решению Комиссии может проводиться один или несколько раз.</w:t>
      </w:r>
    </w:p>
    <w:p w14:paraId="6EF3B4E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 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им в письме о подаче оферты.</w:t>
      </w:r>
    </w:p>
    <w:p w14:paraId="166EDD8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 При проведении заочной переторжки участник закупки, допущенный к переторжке и желающий принять в ней участие, должен разместить на ЭТП вместе с предложением на переторжку документы своей заявки, подлежащие корректировке в соответствии с его окончательными предложениями, заявленными в ходе проведения переторжки.</w:t>
      </w:r>
    </w:p>
    <w:p w14:paraId="36354A1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к) При проведении очной переторжки участник закупки, допущенный к переторжке и принявший в ней участие, в течение 1 (рабочего) дня после </w:t>
      </w:r>
      <w:r w:rsidRPr="0096006F">
        <w:rPr>
          <w:rFonts w:ascii="Times New Roman" w:eastAsia="Times New Roman" w:hAnsi="Times New Roman" w:cs="Times New Roman"/>
          <w:color w:val="0F1115"/>
          <w:sz w:val="28"/>
          <w:szCs w:val="28"/>
          <w:lang w:eastAsia="ru-RU"/>
        </w:rPr>
        <w:lastRenderedPageBreak/>
        <w:t>окончания переторжки должен разместить на ЭТП документы своей заявки, подлежащие корректировке в соответствии с его окончательными предложениями, заявленными в ходе проведения переторжки.</w:t>
      </w:r>
    </w:p>
    <w:p w14:paraId="35689AE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л) В случае если участник закупки, допущенный к переторжке и принявший в ней участие, не разместил на ЭТП указанные документы (при заочной переторжке – вместе с предложением на переторжку, при очной – в течение установленного времени после окончания переторжки), он считается не участвовавшим в переторжке и его заявка остается действующей с ранее заявленными условиями.</w:t>
      </w:r>
    </w:p>
    <w:p w14:paraId="090BEA3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м) В случае решения Комиссии о допуске участника на переторжку с отлагательным условием (например, при условии представления им недостающих ранее или уточняющих документов), и неисполнении этого условия (не размещении данных документов на ЭТП при заочной переторжке – вместе с предложением на переторжку, при очной – в течение установленного времени после окончания переторжки) участником, Комиссия вправе отклонить заявку такого участника после переторжки.</w:t>
      </w:r>
    </w:p>
    <w:p w14:paraId="2923EB7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 Изменение цены заявки (цены за единицу продукции (стоимости человеко-дня с учетом полной себестоимости и рентабельности)) в сторону снижения, а также изменение иных условий заявки по соответствующему предмету переторжки, не должно повлечь за собой отклонения (в сторону ухудшения) от требований, условий Заказчика, описанных в настоящей Документации о закупке, коммерческих интересов Заказчика. При наличии таких отклонений заявка участника рассматривается с ранее заявленными условиями, при этом Закупочная комиссия оставляет за собой право отклонить заявку от дальнейшего рассмотрения.</w:t>
      </w:r>
    </w:p>
    <w:p w14:paraId="620DC8C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Результаты переторжки оформляются уведомлением о проведении переторжки.</w:t>
      </w:r>
    </w:p>
    <w:p w14:paraId="45DCD7E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 В случае, если предметом переторжки является цена заявки (цена за единицу продукции), предложения участника по повышению цены не рассматриваются, такой участник считается не участвовавшим в переторжке.</w:t>
      </w:r>
    </w:p>
    <w:p w14:paraId="4454AA8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р) Предложения участника по снижению предпочтительности заявки по соответствующему предмету переторжки не рассматриваются, и такой участник считается не участвовавшим в переторжке.</w:t>
      </w:r>
    </w:p>
    <w:p w14:paraId="7F1F4B3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11.5.</w:t>
      </w:r>
      <w:r w:rsidRPr="0096006F">
        <w:rPr>
          <w:rFonts w:ascii="Times New Roman" w:eastAsia="Times New Roman" w:hAnsi="Times New Roman" w:cs="Times New Roman"/>
          <w:color w:val="0F1115"/>
          <w:sz w:val="28"/>
          <w:szCs w:val="28"/>
          <w:lang w:eastAsia="ru-RU"/>
        </w:rPr>
        <w:t> Заказчик вправе принять решение о внесении изменений в документацию об осуществлении конкурентной закупки до наступления даты и времени окончания срока подачи заявок на участие в конкурентной закупке. Изменения, вносимые в документацию об осуществлении конкурентной закупки, размещаются Заказчиком в Единой информационной системе не позднее чем в течение 3 дней со дня принятия решения о внесении указанных изменений. В случае внесения изменений в документацию об осуществлении конкурентной закупки срок подачи заявок на участие в конкурентной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об осуществлении конкурентной закупки этот срок составлял не менее половины срока подачи заявок на участие в конкурентной закупке, установленного положением о закупке для каждого способа конкурентной закупки. Изменение предмета конкурентной закупки, увеличение размера обеспечения заявок на участие в конкурентной закупке не допускаются.</w:t>
      </w:r>
    </w:p>
    <w:p w14:paraId="6E9684E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11.6.</w:t>
      </w:r>
      <w:r w:rsidRPr="0096006F">
        <w:rPr>
          <w:rFonts w:ascii="Times New Roman" w:eastAsia="Times New Roman" w:hAnsi="Times New Roman" w:cs="Times New Roman"/>
          <w:color w:val="0F1115"/>
          <w:sz w:val="28"/>
          <w:szCs w:val="28"/>
          <w:lang w:eastAsia="ru-RU"/>
        </w:rPr>
        <w:t> В случае, если конкурентная закупка не является закупкой, участниками которой могут быть только субъекты малого и среднего предпринимательства, Заказчик вправе принять решение о внесении изменений в документацию об осуществлении конкурентной закупки после вскрытия заявок на участие в конкурентной закупке до наступления даты и времени подведения итогов конкурентной закупки. Изменения, вносимые в документацию об осуществлении конкурентной закупки, размещаются Заказчиком в ЕИС не позднее чем в течение 3 дней со дня принятия решения о внесении указанных изменений. Изменение предмета конкурентной закупки, увеличение размера обеспечения заявок на участие в конкурентной закупке не допускаются.</w:t>
      </w:r>
    </w:p>
    <w:p w14:paraId="1F767E9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11.7.</w:t>
      </w:r>
      <w:r w:rsidRPr="0096006F">
        <w:rPr>
          <w:rFonts w:ascii="Times New Roman" w:eastAsia="Times New Roman" w:hAnsi="Times New Roman" w:cs="Times New Roman"/>
          <w:color w:val="0F1115"/>
          <w:sz w:val="28"/>
          <w:szCs w:val="28"/>
          <w:lang w:eastAsia="ru-RU"/>
        </w:rPr>
        <w:t> Сведения, содержащиеся в документации о конкурентной закупке, должны соответствовать сведениям, указанным в извещении об осуществлении конкурентной закупки.</w:t>
      </w:r>
    </w:p>
    <w:p w14:paraId="1FE368DC"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48A4E31A">
          <v:rect id="_x0000_i1036" style="width:0;height:.75pt" o:hralign="center" o:hrstd="t" o:hr="t" fillcolor="#a0a0a0" stroked="f"/>
        </w:pict>
      </w:r>
    </w:p>
    <w:p w14:paraId="723A7904"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12. Обеспечение заявки на участие в конкурентной закупке</w:t>
      </w:r>
    </w:p>
    <w:p w14:paraId="4841780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12.1.</w:t>
      </w:r>
      <w:r w:rsidRPr="0096006F">
        <w:rPr>
          <w:rFonts w:ascii="Times New Roman" w:eastAsia="Times New Roman" w:hAnsi="Times New Roman" w:cs="Times New Roman"/>
          <w:color w:val="0F1115"/>
          <w:sz w:val="28"/>
          <w:szCs w:val="28"/>
          <w:lang w:eastAsia="ru-RU"/>
        </w:rPr>
        <w:t> Заказчик при проведении конкурентной закупки вправе установить в извещении об осуществлении конкурентной закупки, документации о конкурентной закупке требование к обеспечению заявок на участие в конкурентной закупке при условии, что начальная (максимальная) цена договора превышает 5 млн. рублей. Заказчик не устанавливает в извещении об осуществлении конкурентной закупки, в документации о конкурентной закупке требование обеспечения заявок на участие в конкурентной закупке, если начальная (максимальная) цена договора не превышает 5 млн. рублей. Размер такого обеспечения может составлять от 0,5 процента до 5 процентов начальной (максимальной) цены договора.</w:t>
      </w:r>
    </w:p>
    <w:p w14:paraId="12A67BD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12.2.</w:t>
      </w:r>
      <w:r w:rsidRPr="0096006F">
        <w:rPr>
          <w:rFonts w:ascii="Times New Roman" w:eastAsia="Times New Roman" w:hAnsi="Times New Roman" w:cs="Times New Roman"/>
          <w:color w:val="0F1115"/>
          <w:sz w:val="28"/>
          <w:szCs w:val="28"/>
          <w:lang w:eastAsia="ru-RU"/>
        </w:rPr>
        <w:t> В случае если закупка осуществляется среди субъектов малого и среднего предпринимательства, размер обеспечения заявки на участие в конкурентной закупке не может превышать 2 процента начальной (максимальной) цены договора.</w:t>
      </w:r>
    </w:p>
    <w:p w14:paraId="17E98BA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12.3.</w:t>
      </w:r>
      <w:r w:rsidRPr="0096006F">
        <w:rPr>
          <w:rFonts w:ascii="Times New Roman" w:eastAsia="Times New Roman" w:hAnsi="Times New Roman" w:cs="Times New Roman"/>
          <w:color w:val="0F1115"/>
          <w:sz w:val="28"/>
          <w:szCs w:val="28"/>
          <w:lang w:eastAsia="ru-RU"/>
        </w:rPr>
        <w:t xml:space="preserve"> Обеспечение заявки на участие в конкурентной закупке может предоставляться участником закупки путем внесения денежных средств, путем предоставления безотзывной банковской гарантии или иным способом, предусмотренным Гражданским кодексом Российской Федерации, за исключением проведения конкурентной закупки, участниками которой могут быть только субъекты малого и среднего предпринимательства. Срок действия безотзывной банковской гарантии, предоставленной в качестве обеспечения заявки, должен составлять не менее чем 2 месяца с даты окончания срока подачи заявок. Выбор способа обеспечения заявки на участие в конкурентной закупке из числа предусмотренных Заказчиком в </w:t>
      </w:r>
      <w:r w:rsidRPr="0096006F">
        <w:rPr>
          <w:rFonts w:ascii="Times New Roman" w:eastAsia="Times New Roman" w:hAnsi="Times New Roman" w:cs="Times New Roman"/>
          <w:color w:val="0F1115"/>
          <w:sz w:val="28"/>
          <w:szCs w:val="28"/>
          <w:lang w:eastAsia="ru-RU"/>
        </w:rPr>
        <w:lastRenderedPageBreak/>
        <w:t>извещении об осуществлении конкурентной закупки, документации о конкурентной закупке осуществляется участником закупки.</w:t>
      </w:r>
    </w:p>
    <w:p w14:paraId="75A0118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12.4.</w:t>
      </w:r>
      <w:r w:rsidRPr="0096006F">
        <w:rPr>
          <w:rFonts w:ascii="Times New Roman" w:eastAsia="Times New Roman" w:hAnsi="Times New Roman" w:cs="Times New Roman"/>
          <w:color w:val="0F1115"/>
          <w:sz w:val="28"/>
          <w:szCs w:val="28"/>
          <w:lang w:eastAsia="ru-RU"/>
        </w:rPr>
        <w:t> В случае, если участником открытого конкурса в составе заявки представлены документы, подтверждающие внесение денежных средств в качестве обеспечения заявки на участие в открытом конкурсе и до даты рассмотрения и оценки заявок денежные средства, не поступили на счет, указанный Заказчиком в извещении об осуществлении конкурентной закупки, документации о конкурентной закупке, такой участник признается не предоставившим обеспечение заявки.</w:t>
      </w:r>
    </w:p>
    <w:p w14:paraId="18CD9C9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12.5.</w:t>
      </w:r>
      <w:r w:rsidRPr="0096006F">
        <w:rPr>
          <w:rFonts w:ascii="Times New Roman" w:eastAsia="Times New Roman" w:hAnsi="Times New Roman" w:cs="Times New Roman"/>
          <w:color w:val="0F1115"/>
          <w:sz w:val="28"/>
          <w:szCs w:val="28"/>
          <w:lang w:eastAsia="ru-RU"/>
        </w:rPr>
        <w:t> При осуществлении конкурса в электронной форме, аукциона в электронной форме, запроса котировок в электронной форме, запроса предложений в электронной форме, за исключением осуществления конкурентной закупки, участниками которой могут быть только субъекты малого и среднего предпринимательства, денежные средства, предназначенные для обеспечения заявок, перечисляются на счет оператора электронной площадки в банке (осуществляется блокирование денежных средств). В случае, если блокирование денежных средств участника такой закупки не может быть осуществлено и отсутствует информация о предоставлении таким участником банковской гарантии, выданной участнику закупки для обеспечения такой заявки, оператор электронной площадки обязан вернуть указанную заявку подавшему её участнику.</w:t>
      </w:r>
    </w:p>
    <w:p w14:paraId="22FE505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12.6.</w:t>
      </w:r>
      <w:r w:rsidRPr="0096006F">
        <w:rPr>
          <w:rFonts w:ascii="Times New Roman" w:eastAsia="Times New Roman" w:hAnsi="Times New Roman" w:cs="Times New Roman"/>
          <w:color w:val="0F1115"/>
          <w:sz w:val="28"/>
          <w:szCs w:val="28"/>
          <w:lang w:eastAsia="ru-RU"/>
        </w:rPr>
        <w:t> При осуществлении конкурентной закупки, участниками которой могут быть только субъекты малого и среднего предпринимательства, денежные средства, предназначенные для обеспечения заявок, вносятся участниками таких закупок на специальные счета, открытые ими в банках, включенных в перечень, определенный Правительством Российской Федерации в соответствии с Законом № 44-ФЗ (далее – специальный счет).</w:t>
      </w:r>
    </w:p>
    <w:p w14:paraId="115BCAA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12.7.</w:t>
      </w:r>
      <w:r w:rsidRPr="0096006F">
        <w:rPr>
          <w:rFonts w:ascii="Times New Roman" w:eastAsia="Times New Roman" w:hAnsi="Times New Roman" w:cs="Times New Roman"/>
          <w:color w:val="0F1115"/>
          <w:sz w:val="28"/>
          <w:szCs w:val="28"/>
          <w:lang w:eastAsia="ru-RU"/>
        </w:rPr>
        <w:t xml:space="preserve"> Обеспечение заявки на участие в конкурентной закупке, участниками которой могут быть только субъекты малого и среднего предпринимательства, возможно путем блокирования денежных средств при наличии на специальном счете участника такой закупки незаблокированных денежных средств в размере, предусмотренном извещением об </w:t>
      </w:r>
      <w:r w:rsidRPr="0096006F">
        <w:rPr>
          <w:rFonts w:ascii="Times New Roman" w:eastAsia="Times New Roman" w:hAnsi="Times New Roman" w:cs="Times New Roman"/>
          <w:color w:val="0F1115"/>
          <w:sz w:val="28"/>
          <w:szCs w:val="28"/>
          <w:lang w:eastAsia="ru-RU"/>
        </w:rPr>
        <w:lastRenderedPageBreak/>
        <w:t>осуществлении конкурентной закупки, документацией о конкурентной закупке, либо путем предоставления банковской гарантии в порядке, установленном законодательством Российской Федерации. В случае, если блокирование денежных средств участника такой закупки не может быть осуществлено и отсутствует информация о предоставлении таким участником банковской гарантии, выданной участнику закупки для обеспечения такой заявки, оператор электронной площадки обязан вернуть указанную заявку подавшему её участнику.</w:t>
      </w:r>
    </w:p>
    <w:p w14:paraId="097A4E5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12.8.</w:t>
      </w:r>
      <w:r w:rsidRPr="0096006F">
        <w:rPr>
          <w:rFonts w:ascii="Times New Roman" w:eastAsia="Times New Roman" w:hAnsi="Times New Roman" w:cs="Times New Roman"/>
          <w:color w:val="0F1115"/>
          <w:sz w:val="28"/>
          <w:szCs w:val="28"/>
          <w:lang w:eastAsia="ru-RU"/>
        </w:rPr>
        <w:t> Денежные средства, внесенные в качестве обеспечения заявки на участие в открытом конкурсе, возвращаются на счет участника такой закупки в течение не более чем 5 рабочих дней, а при проведении конкурентной закупки в электронной форме прекращается блокирование денежных средств участника такой закупки в течение не более чем 1 рабочего дня с даты наступления одного из следующих случаев:</w:t>
      </w:r>
    </w:p>
    <w:p w14:paraId="341C7277" w14:textId="77777777" w:rsidR="000738C7" w:rsidRPr="0096006F" w:rsidRDefault="000738C7" w:rsidP="002456C9">
      <w:pPr>
        <w:numPr>
          <w:ilvl w:val="0"/>
          <w:numId w:val="2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426019AB" w14:textId="77777777" w:rsidR="000738C7" w:rsidRPr="0096006F" w:rsidRDefault="000738C7" w:rsidP="002456C9">
      <w:pPr>
        <w:numPr>
          <w:ilvl w:val="0"/>
          <w:numId w:val="2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отмена конкурентной закупки;</w:t>
      </w:r>
    </w:p>
    <w:p w14:paraId="7BC5982C" w14:textId="77777777" w:rsidR="000738C7" w:rsidRPr="0096006F" w:rsidRDefault="000738C7" w:rsidP="002456C9">
      <w:pPr>
        <w:numPr>
          <w:ilvl w:val="0"/>
          <w:numId w:val="2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отклонение заявки участника закупки;</w:t>
      </w:r>
    </w:p>
    <w:p w14:paraId="666BD521" w14:textId="77777777" w:rsidR="000738C7" w:rsidRPr="0096006F" w:rsidRDefault="000738C7" w:rsidP="002456C9">
      <w:pPr>
        <w:numPr>
          <w:ilvl w:val="0"/>
          <w:numId w:val="2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отзыв заявки участником закупки до окончания срока подачи заявок;</w:t>
      </w:r>
    </w:p>
    <w:p w14:paraId="51DC4AA6" w14:textId="77777777" w:rsidR="000738C7" w:rsidRPr="0096006F" w:rsidRDefault="000738C7" w:rsidP="002456C9">
      <w:pPr>
        <w:numPr>
          <w:ilvl w:val="0"/>
          <w:numId w:val="2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получение заявки на участие в конкурентной закупке после окончания срока подачи заявок;</w:t>
      </w:r>
    </w:p>
    <w:p w14:paraId="0B289F38" w14:textId="77777777" w:rsidR="000738C7" w:rsidRPr="0096006F" w:rsidRDefault="000738C7" w:rsidP="002456C9">
      <w:pPr>
        <w:numPr>
          <w:ilvl w:val="0"/>
          <w:numId w:val="2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отказ в допуске участника закупки к участию в закупке или отказ Заказчика от заключения договора с победителем.</w:t>
      </w:r>
    </w:p>
    <w:p w14:paraId="3070E3D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12.9.</w:t>
      </w:r>
      <w:r w:rsidRPr="0096006F">
        <w:rPr>
          <w:rFonts w:ascii="Times New Roman" w:eastAsia="Times New Roman" w:hAnsi="Times New Roman" w:cs="Times New Roman"/>
          <w:color w:val="0F1115"/>
          <w:sz w:val="28"/>
          <w:szCs w:val="28"/>
          <w:lang w:eastAsia="ru-RU"/>
        </w:rPr>
        <w:t> Возврат банковской гарантии в случаях, указанных в пункте 12.8 настоящего Положения, Заказчиком лицу или гаранту, предоставившим банковскую гарантию, не осуществляется, взыскание по ней не производится.</w:t>
      </w:r>
    </w:p>
    <w:p w14:paraId="75E06C7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12.10.</w:t>
      </w:r>
      <w:r w:rsidRPr="0096006F">
        <w:rPr>
          <w:rFonts w:ascii="Times New Roman" w:eastAsia="Times New Roman" w:hAnsi="Times New Roman" w:cs="Times New Roman"/>
          <w:color w:val="0F1115"/>
          <w:sz w:val="28"/>
          <w:szCs w:val="28"/>
          <w:lang w:eastAsia="ru-RU"/>
        </w:rPr>
        <w:t> Возврат участнику конкурентной закупки обеспечения заявки на участие в закупке не производится в следующих случаях:</w:t>
      </w:r>
    </w:p>
    <w:p w14:paraId="3DAD08A3" w14:textId="77777777" w:rsidR="000738C7" w:rsidRPr="0096006F" w:rsidRDefault="000738C7" w:rsidP="002456C9">
      <w:pPr>
        <w:numPr>
          <w:ilvl w:val="0"/>
          <w:numId w:val="2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уклонение или отказ участника закупки от заключения договора;</w:t>
      </w:r>
    </w:p>
    <w:p w14:paraId="32312A1C" w14:textId="77777777" w:rsidR="000738C7" w:rsidRPr="0096006F" w:rsidRDefault="000738C7" w:rsidP="002456C9">
      <w:pPr>
        <w:numPr>
          <w:ilvl w:val="0"/>
          <w:numId w:val="2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непредоставление или предоставление с нарушением условий, установленных Федеральным законом и настоящим Положением,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2329464C"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78A92619">
          <v:rect id="_x0000_i1037" style="width:0;height:.75pt" o:hralign="center" o:hrstd="t" o:hr="t" fillcolor="#a0a0a0" stroked="f"/>
        </w:pict>
      </w:r>
    </w:p>
    <w:p w14:paraId="2BCE77A1" w14:textId="77777777" w:rsidR="004E7EB1" w:rsidRDefault="004E7EB1"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p>
    <w:p w14:paraId="017A8816" w14:textId="37CC1856"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13. Отмена конкурентной закупки</w:t>
      </w:r>
    </w:p>
    <w:p w14:paraId="54C3697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13.1.</w:t>
      </w:r>
      <w:r w:rsidRPr="0096006F">
        <w:rPr>
          <w:rFonts w:ascii="Times New Roman" w:eastAsia="Times New Roman" w:hAnsi="Times New Roman" w:cs="Times New Roman"/>
          <w:color w:val="0F1115"/>
          <w:sz w:val="28"/>
          <w:szCs w:val="28"/>
          <w:lang w:eastAsia="ru-RU"/>
        </w:rPr>
        <w:t>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в следующих случаях:</w:t>
      </w:r>
    </w:p>
    <w:p w14:paraId="67B2D4C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а) изменение финансовых программ заказчика;</w:t>
      </w:r>
    </w:p>
    <w:p w14:paraId="5299989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б) изменение (исчезновение) потребностей в товарах, работах и услугах;</w:t>
      </w:r>
    </w:p>
    <w:p w14:paraId="698042A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необходимость исполнения предписания от контролирующих инстанций;</w:t>
      </w:r>
    </w:p>
    <w:p w14:paraId="78890FE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г) изменение законодательных норм.</w:t>
      </w:r>
    </w:p>
    <w:p w14:paraId="3D33DC9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13.2.</w:t>
      </w:r>
      <w:r w:rsidRPr="0096006F">
        <w:rPr>
          <w:rFonts w:ascii="Times New Roman" w:eastAsia="Times New Roman" w:hAnsi="Times New Roman" w:cs="Times New Roman"/>
          <w:color w:val="0F1115"/>
          <w:sz w:val="28"/>
          <w:szCs w:val="28"/>
          <w:lang w:eastAsia="ru-RU"/>
        </w:rPr>
        <w:t> Решение об отмене конкурентной закупки размещается в ЕИС в день принятия этого решения, за исключением случая, предусмотренного пунктом 13.3 настоящего Положения.</w:t>
      </w:r>
    </w:p>
    <w:p w14:paraId="09A29EB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13.3.</w:t>
      </w:r>
      <w:r w:rsidRPr="0096006F">
        <w:rPr>
          <w:rFonts w:ascii="Times New Roman" w:eastAsia="Times New Roman" w:hAnsi="Times New Roman" w:cs="Times New Roman"/>
          <w:color w:val="0F1115"/>
          <w:sz w:val="28"/>
          <w:szCs w:val="28"/>
          <w:lang w:eastAsia="ru-RU"/>
        </w:rPr>
        <w:t xml:space="preserve"> Решение об отмене конкурентной закупки, осуществляемой закрытым способом, доводится до сведения участников такой закупки, подавших заявки, в день принятия этого решения (при наличии у Заказчика информации для осуществления связи с данными участниками). После отмены конкурентной закупки, осуществляемой закрытым способом, </w:t>
      </w:r>
      <w:r w:rsidRPr="0096006F">
        <w:rPr>
          <w:rFonts w:ascii="Times New Roman" w:eastAsia="Times New Roman" w:hAnsi="Times New Roman" w:cs="Times New Roman"/>
          <w:color w:val="0F1115"/>
          <w:sz w:val="28"/>
          <w:szCs w:val="28"/>
          <w:lang w:eastAsia="ru-RU"/>
        </w:rPr>
        <w:lastRenderedPageBreak/>
        <w:t>Заказчик не вправе вскрывать конверты с заявками участников такой закупки.</w:t>
      </w:r>
    </w:p>
    <w:p w14:paraId="3EB0AB9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13.4.</w:t>
      </w:r>
      <w:r w:rsidRPr="0096006F">
        <w:rPr>
          <w:rFonts w:ascii="Times New Roman" w:eastAsia="Times New Roman" w:hAnsi="Times New Roman" w:cs="Times New Roman"/>
          <w:color w:val="0F1115"/>
          <w:sz w:val="28"/>
          <w:szCs w:val="28"/>
          <w:lang w:eastAsia="ru-RU"/>
        </w:rPr>
        <w:t> В течение одного часа с момента размещения в Единой информационной системе извещения об отмене конкурентной закупки в электронной форме оператор электронной площадки размещает указанную информацию на электронной площадке, направляет уведомления об отмене конкурентной закупки в электронной форме всем участникам конкурентной закупки в электронной форме, подавшим заявки на участие в ней.</w:t>
      </w:r>
    </w:p>
    <w:p w14:paraId="1AB3FED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13.5.</w:t>
      </w:r>
      <w:r w:rsidRPr="0096006F">
        <w:rPr>
          <w:rFonts w:ascii="Times New Roman" w:eastAsia="Times New Roman" w:hAnsi="Times New Roman" w:cs="Times New Roman"/>
          <w:color w:val="0F1115"/>
          <w:sz w:val="28"/>
          <w:szCs w:val="28"/>
          <w:lang w:eastAsia="ru-RU"/>
        </w:rPr>
        <w:t> В случае, если Заказчиком принято решение об отмене конкурентной закупки в соответствии с пунктом 13.1 настоящего Положения, оператор электронной площадки не вправе направлять Заказчику заявки участников такой конкурентной закупки.</w:t>
      </w:r>
    </w:p>
    <w:p w14:paraId="0644A4C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13.6.</w:t>
      </w:r>
      <w:r w:rsidRPr="0096006F">
        <w:rPr>
          <w:rFonts w:ascii="Times New Roman" w:eastAsia="Times New Roman" w:hAnsi="Times New Roman" w:cs="Times New Roman"/>
          <w:color w:val="0F1115"/>
          <w:sz w:val="28"/>
          <w:szCs w:val="28"/>
          <w:lang w:eastAsia="ru-RU"/>
        </w:rPr>
        <w:t> По истечении срока отмены конкурентной закупки в соответствии с пунктом 13.1 настоящего Положения и до заключения договора Заказчик вправе отменить конкурентную закупку только в случае возникновения обстоятельств непреодолимой силы в соответствии с гражданским законодательством.</w:t>
      </w:r>
    </w:p>
    <w:p w14:paraId="12710C0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13.7.</w:t>
      </w:r>
      <w:r w:rsidRPr="0096006F">
        <w:rPr>
          <w:rFonts w:ascii="Times New Roman" w:eastAsia="Times New Roman" w:hAnsi="Times New Roman" w:cs="Times New Roman"/>
          <w:color w:val="0F1115"/>
          <w:sz w:val="28"/>
          <w:szCs w:val="28"/>
          <w:lang w:eastAsia="ru-RU"/>
        </w:rPr>
        <w:t> При отмене конкурентной закупки Заказчик не несет ответственность перед участниками закупки, подавшими заявки, за исключением случая, если вследствие отмены конкурентной закупки участникам закупки причинены убытки в результате недобросовестных действий Заказчика.</w:t>
      </w:r>
    </w:p>
    <w:p w14:paraId="15E73DD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13.8.</w:t>
      </w:r>
      <w:r w:rsidRPr="0096006F">
        <w:rPr>
          <w:rFonts w:ascii="Times New Roman" w:eastAsia="Times New Roman" w:hAnsi="Times New Roman" w:cs="Times New Roman"/>
          <w:color w:val="0F1115"/>
          <w:sz w:val="28"/>
          <w:szCs w:val="28"/>
          <w:lang w:eastAsia="ru-RU"/>
        </w:rPr>
        <w:t> Участник закупки несет все расходы, связанные с подготовкой, подачей заявки на участие и участием в конкурентной закупке, а также заключением договора.</w:t>
      </w:r>
    </w:p>
    <w:p w14:paraId="633B232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13.9.</w:t>
      </w:r>
      <w:r w:rsidRPr="0096006F">
        <w:rPr>
          <w:rFonts w:ascii="Times New Roman" w:eastAsia="Times New Roman" w:hAnsi="Times New Roman" w:cs="Times New Roman"/>
          <w:color w:val="0F1115"/>
          <w:sz w:val="28"/>
          <w:szCs w:val="28"/>
          <w:lang w:eastAsia="ru-RU"/>
        </w:rPr>
        <w:t>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14:paraId="6EC0CA7C"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0C277C21">
          <v:rect id="_x0000_i1038" style="width:0;height:.75pt" o:hralign="center" o:hrstd="t" o:hr="t" fillcolor="#a0a0a0" stroked="f"/>
        </w:pict>
      </w:r>
    </w:p>
    <w:p w14:paraId="7524FB24"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14. Открытый конкурс</w:t>
      </w:r>
    </w:p>
    <w:p w14:paraId="26C39D4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14.1.</w:t>
      </w:r>
      <w:r w:rsidRPr="0096006F">
        <w:rPr>
          <w:rFonts w:ascii="Times New Roman" w:eastAsia="Times New Roman" w:hAnsi="Times New Roman" w:cs="Times New Roman"/>
          <w:color w:val="0F1115"/>
          <w:sz w:val="28"/>
          <w:szCs w:val="28"/>
          <w:lang w:eastAsia="ru-RU"/>
        </w:rPr>
        <w:t> Под открытым конкурсом понимается форма торгов, при которой победителем открытого конкурса признается участник открытого конкурса, заявка на участие в открытом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и сопоставления содержит лучшие условия исполнения договора. При этом годовой объем закупок, осуществляемых путем проведения открытого конкурса, не должен превышать 30 процентов от общего годового объема закупок в текущем году.</w:t>
      </w:r>
    </w:p>
    <w:p w14:paraId="3975506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14.2.</w:t>
      </w:r>
      <w:r w:rsidRPr="0096006F">
        <w:rPr>
          <w:rFonts w:ascii="Times New Roman" w:eastAsia="Times New Roman" w:hAnsi="Times New Roman" w:cs="Times New Roman"/>
          <w:color w:val="0F1115"/>
          <w:sz w:val="28"/>
          <w:szCs w:val="28"/>
          <w:lang w:eastAsia="ru-RU"/>
        </w:rPr>
        <w:t> Заказчик размещает в ЕИС извещение о проведении открытого конкурса и конкурсную документацию не менее чем за 15 дней до даты окончания срока подачи заявок на участие в таком конкурсе.</w:t>
      </w:r>
    </w:p>
    <w:p w14:paraId="6499A42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14.3.</w:t>
      </w:r>
      <w:r w:rsidRPr="0096006F">
        <w:rPr>
          <w:rFonts w:ascii="Times New Roman" w:eastAsia="Times New Roman" w:hAnsi="Times New Roman" w:cs="Times New Roman"/>
          <w:color w:val="0F1115"/>
          <w:sz w:val="28"/>
          <w:szCs w:val="28"/>
          <w:lang w:eastAsia="ru-RU"/>
        </w:rPr>
        <w:t> Не допускается взимание с участников открытого конкурса платы за участие в открытом конкурсе.</w:t>
      </w:r>
    </w:p>
    <w:p w14:paraId="753B633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14.4.</w:t>
      </w:r>
      <w:r w:rsidRPr="0096006F">
        <w:rPr>
          <w:rFonts w:ascii="Times New Roman" w:eastAsia="Times New Roman" w:hAnsi="Times New Roman" w:cs="Times New Roman"/>
          <w:color w:val="0F1115"/>
          <w:sz w:val="28"/>
          <w:szCs w:val="28"/>
          <w:lang w:eastAsia="ru-RU"/>
        </w:rPr>
        <w:t> При проведении открытого конкурса переговоры Заказчика или Комиссии с участниками такого конкурса не допускаются.</w:t>
      </w:r>
    </w:p>
    <w:p w14:paraId="025A99F7"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61D1B8F5">
          <v:rect id="_x0000_i1039" style="width:0;height:.75pt" o:hralign="center" o:hrstd="t" o:hr="t" fillcolor="#a0a0a0" stroked="f"/>
        </w:pict>
      </w:r>
    </w:p>
    <w:p w14:paraId="68D14FCD"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15. Извещение о проведении открытого конкурса</w:t>
      </w:r>
    </w:p>
    <w:p w14:paraId="40EF58B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15.1.</w:t>
      </w:r>
      <w:r w:rsidRPr="0096006F">
        <w:rPr>
          <w:rFonts w:ascii="Times New Roman" w:eastAsia="Times New Roman" w:hAnsi="Times New Roman" w:cs="Times New Roman"/>
          <w:color w:val="0F1115"/>
          <w:sz w:val="28"/>
          <w:szCs w:val="28"/>
          <w:lang w:eastAsia="ru-RU"/>
        </w:rPr>
        <w:t> В извещении о проведении открытого конкурса должны быть указаны следующие сведения: информация, предусмотренная разделом 10 настоящего Положения; место, дата и время вскрытия конвертов с заявками на участие в открытом конкурсе; место, дата начала и окончания срока рассмотрения и оценки таких заявок.</w:t>
      </w:r>
    </w:p>
    <w:p w14:paraId="392B753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15.2.</w:t>
      </w:r>
      <w:r w:rsidRPr="0096006F">
        <w:rPr>
          <w:rFonts w:ascii="Times New Roman" w:eastAsia="Times New Roman" w:hAnsi="Times New Roman" w:cs="Times New Roman"/>
          <w:color w:val="0F1115"/>
          <w:sz w:val="28"/>
          <w:szCs w:val="28"/>
          <w:lang w:eastAsia="ru-RU"/>
        </w:rPr>
        <w:t xml:space="preserve">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w:t>
      </w:r>
      <w:r w:rsidRPr="0096006F">
        <w:rPr>
          <w:rFonts w:ascii="Times New Roman" w:eastAsia="Times New Roman" w:hAnsi="Times New Roman" w:cs="Times New Roman"/>
          <w:color w:val="0F1115"/>
          <w:sz w:val="28"/>
          <w:szCs w:val="28"/>
          <w:lang w:eastAsia="ru-RU"/>
        </w:rPr>
        <w:lastRenderedPageBreak/>
        <w:t>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открытого конкурса и конкурсной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открытого конкурса и конкурсной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открытого конкурса и конкурсной документации.</w:t>
      </w:r>
    </w:p>
    <w:p w14:paraId="533DA2AA"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45B166F8">
          <v:rect id="_x0000_i1040" style="width:0;height:.75pt" o:hralign="center" o:hrstd="t" o:hr="t" fillcolor="#a0a0a0" stroked="f"/>
        </w:pict>
      </w:r>
    </w:p>
    <w:p w14:paraId="7E96371C"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16. Конкурсная документация (Открытый конкурс)</w:t>
      </w:r>
    </w:p>
    <w:p w14:paraId="63CD27D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16.1.</w:t>
      </w:r>
      <w:r w:rsidRPr="0096006F">
        <w:rPr>
          <w:rFonts w:ascii="Times New Roman" w:eastAsia="Times New Roman" w:hAnsi="Times New Roman" w:cs="Times New Roman"/>
          <w:color w:val="0F1115"/>
          <w:sz w:val="28"/>
          <w:szCs w:val="28"/>
          <w:lang w:eastAsia="ru-RU"/>
        </w:rPr>
        <w:t> Конкурсная документация разрабатывается и утверждается Заказчиком.</w:t>
      </w:r>
    </w:p>
    <w:p w14:paraId="507DD73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16.2.</w:t>
      </w:r>
      <w:r w:rsidRPr="0096006F">
        <w:rPr>
          <w:rFonts w:ascii="Times New Roman" w:eastAsia="Times New Roman" w:hAnsi="Times New Roman" w:cs="Times New Roman"/>
          <w:color w:val="0F1115"/>
          <w:sz w:val="28"/>
          <w:szCs w:val="28"/>
          <w:lang w:eastAsia="ru-RU"/>
        </w:rPr>
        <w:t xml:space="preserve"> В конкурсной документации должны быть указаны следующие сведения: информация, предусмотренная пунктом 11.1 настоящего Положения; место, дата и время вскрытия конвертов с заявками на участие в открытом конкурсе; место, дата начала и окончания срока рассмотрения и оценки таких заявок; порядок проведения открытого конкурса; порядок и срок отзыва заявок на участие в открытом конкурсе, порядок возврата заявок на участие в открытом конкурсе (в том числе поступивших после окончания срока подачи заявок); порядок внесения изменений в заявки на участие в открытом конкурсе; срок со дня размещения в ЕИС протокола рассмотрения </w:t>
      </w:r>
      <w:r w:rsidRPr="0096006F">
        <w:rPr>
          <w:rFonts w:ascii="Times New Roman" w:eastAsia="Times New Roman" w:hAnsi="Times New Roman" w:cs="Times New Roman"/>
          <w:color w:val="0F1115"/>
          <w:sz w:val="28"/>
          <w:szCs w:val="28"/>
          <w:lang w:eastAsia="ru-RU"/>
        </w:rPr>
        <w:lastRenderedPageBreak/>
        <w:t>и оценки заявок на участие в открытом конкурсе, в течение которого победитель открытого конкурса должен подписать проект договора.</w:t>
      </w:r>
    </w:p>
    <w:p w14:paraId="06B5513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16.3.</w:t>
      </w:r>
      <w:r w:rsidRPr="0096006F">
        <w:rPr>
          <w:rFonts w:ascii="Times New Roman" w:eastAsia="Times New Roman" w:hAnsi="Times New Roman" w:cs="Times New Roman"/>
          <w:color w:val="0F1115"/>
          <w:sz w:val="28"/>
          <w:szCs w:val="28"/>
          <w:lang w:eastAsia="ru-RU"/>
        </w:rPr>
        <w:t> Конкурсная документация может содержать требование о соответствии поставляемого товара образцу или макету товара. В этом случае конкурсная документация должна содержать информацию о месте, датах начала и окончания, порядке и графике осмотра участниками открытого конкурса образца или макета товара, на поставку которого заключается договор.</w:t>
      </w:r>
    </w:p>
    <w:p w14:paraId="74F9595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16.4.</w:t>
      </w:r>
      <w:r w:rsidRPr="0096006F">
        <w:rPr>
          <w:rFonts w:ascii="Times New Roman" w:eastAsia="Times New Roman" w:hAnsi="Times New Roman" w:cs="Times New Roman"/>
          <w:color w:val="0F1115"/>
          <w:sz w:val="28"/>
          <w:szCs w:val="28"/>
          <w:lang w:eastAsia="ru-RU"/>
        </w:rPr>
        <w:t> К конкурсной документации должен быть приложен проект договора, который является неотъемлемой частью конкурсной документации (в случае проведения открытого конкурса по нескольким лотам - проект договора в отношении каждого лота).</w:t>
      </w:r>
    </w:p>
    <w:p w14:paraId="1CE608F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16.5.</w:t>
      </w:r>
      <w:r w:rsidRPr="0096006F">
        <w:rPr>
          <w:rFonts w:ascii="Times New Roman" w:eastAsia="Times New Roman" w:hAnsi="Times New Roman" w:cs="Times New Roman"/>
          <w:color w:val="0F1115"/>
          <w:sz w:val="28"/>
          <w:szCs w:val="28"/>
          <w:lang w:eastAsia="ru-RU"/>
        </w:rPr>
        <w:t> Конкурсная документация подлежит обязательному размещению в Единой информационной системе одновременно с извещением о проведении открытого конкурса. Конкурсная документация должна быть доступна для ознакомления в Единой информационной системе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p>
    <w:p w14:paraId="3FF2F75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16.6.</w:t>
      </w:r>
      <w:r w:rsidRPr="0096006F">
        <w:rPr>
          <w:rFonts w:ascii="Times New Roman" w:eastAsia="Times New Roman" w:hAnsi="Times New Roman" w:cs="Times New Roman"/>
          <w:color w:val="0F1115"/>
          <w:sz w:val="28"/>
          <w:szCs w:val="28"/>
          <w:lang w:eastAsia="ru-RU"/>
        </w:rPr>
        <w:t> Сведения, содержащиеся в конкурсной документации, должны соответствовать сведениям, указанным в извещении о проведении открытого конкурса.</w:t>
      </w:r>
    </w:p>
    <w:p w14:paraId="6706EDD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16.7.</w:t>
      </w:r>
      <w:r w:rsidRPr="0096006F">
        <w:rPr>
          <w:rFonts w:ascii="Times New Roman" w:eastAsia="Times New Roman" w:hAnsi="Times New Roman" w:cs="Times New Roman"/>
          <w:color w:val="0F1115"/>
          <w:sz w:val="28"/>
          <w:szCs w:val="28"/>
          <w:lang w:eastAsia="ru-RU"/>
        </w:rPr>
        <w:t xml:space="preserve"> После даты размещения извещения о проведении открытого конкурса Заказчик на основании поданного в письменной форме заявления любого заинтересованного лица в течение 2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При этом конкурсная документация предоставляется в форме документа на бумажном носителе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w:t>
      </w:r>
      <w:r w:rsidRPr="0096006F">
        <w:rPr>
          <w:rFonts w:ascii="Times New Roman" w:eastAsia="Times New Roman" w:hAnsi="Times New Roman" w:cs="Times New Roman"/>
          <w:color w:val="0F1115"/>
          <w:sz w:val="28"/>
          <w:szCs w:val="28"/>
          <w:lang w:eastAsia="ru-RU"/>
        </w:rPr>
        <w:lastRenderedPageBreak/>
        <w:t>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 (размер платы в данном случае не должен превышать расходы Заказчика на приобретение данного электронного носителя).</w:t>
      </w:r>
    </w:p>
    <w:p w14:paraId="0FDF1DE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16.8.</w:t>
      </w:r>
      <w:r w:rsidRPr="0096006F">
        <w:rPr>
          <w:rFonts w:ascii="Times New Roman" w:eastAsia="Times New Roman" w:hAnsi="Times New Roman" w:cs="Times New Roman"/>
          <w:color w:val="0F1115"/>
          <w:sz w:val="28"/>
          <w:szCs w:val="28"/>
          <w:lang w:eastAsia="ru-RU"/>
        </w:rPr>
        <w:t> Любой участник открытого конкурса вправе направить в письменной форме Заказчику запрос о разъяснении положений конкурсной документации. В течение 3 рабочих дней с даты поступления запроса Заказчик осуществляет разъяснение положений конкурсной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открытом конкурсе. Разъяснения положений конкурсной документации не должны изменять предмет закупки и существенные условия проекта договора.</w:t>
      </w:r>
    </w:p>
    <w:p w14:paraId="7D8B2E1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16.9.</w:t>
      </w:r>
      <w:r w:rsidRPr="0096006F">
        <w:rPr>
          <w:rFonts w:ascii="Times New Roman" w:eastAsia="Times New Roman" w:hAnsi="Times New Roman" w:cs="Times New Roman"/>
          <w:color w:val="0F1115"/>
          <w:sz w:val="28"/>
          <w:szCs w:val="28"/>
          <w:lang w:eastAsia="ru-RU"/>
        </w:rPr>
        <w:t xml:space="preserve"> Заказчик вправе принять решение о внесении изменений в конкурсную документацию не позднее даты окончания срока подачи заявок на участие в открытом конкурсе. Изменения, вносимые в конкурсную документацию, размещаются Заказчиком в ЕИС, на официальном сайте и направляются заказными письмами или в форме электронных документов всем участникам, которым была предоставлена конкурсная документация, не позднее чем в течение 3 дней со дня принятия решения о внесении указанных изменений. В случае внесения изменений в конкурсную документацию, срок подачи заявок на участие в открытом конкурсе должен быть продлен таким образом, чтобы с даты размещения в ЕИС, на официальном сайте указанных изменений до даты окончания срока подачи заявок на участие в открытом конкурсе этот срок составлял не менее 8 дней. Изменение предмета открытого конкурса, </w:t>
      </w:r>
      <w:r w:rsidRPr="0096006F">
        <w:rPr>
          <w:rFonts w:ascii="Times New Roman" w:eastAsia="Times New Roman" w:hAnsi="Times New Roman" w:cs="Times New Roman"/>
          <w:color w:val="0F1115"/>
          <w:sz w:val="28"/>
          <w:szCs w:val="28"/>
          <w:lang w:eastAsia="ru-RU"/>
        </w:rPr>
        <w:lastRenderedPageBreak/>
        <w:t>увеличение размера обеспечения заявок на участие в открытом конкурсе не допускаются.</w:t>
      </w:r>
    </w:p>
    <w:p w14:paraId="5F73F5E8"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41C81B60">
          <v:rect id="_x0000_i1041" style="width:0;height:.75pt" o:hralign="center" o:hrstd="t" o:hr="t" fillcolor="#a0a0a0" stroked="f"/>
        </w:pict>
      </w:r>
    </w:p>
    <w:p w14:paraId="7EAD9F1E"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17. Критерии оценки и сопоставления заявок на участие в открытом конкурсе</w:t>
      </w:r>
    </w:p>
    <w:p w14:paraId="65BE39E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17.1.</w:t>
      </w:r>
      <w:r w:rsidRPr="0096006F">
        <w:rPr>
          <w:rFonts w:ascii="Times New Roman" w:eastAsia="Times New Roman" w:hAnsi="Times New Roman" w:cs="Times New Roman"/>
          <w:color w:val="0F1115"/>
          <w:sz w:val="28"/>
          <w:szCs w:val="28"/>
          <w:lang w:eastAsia="ru-RU"/>
        </w:rPr>
        <w:t> Критериями оценки и сопоставления заявок на участие в открытом конкурсе могут быть:</w:t>
      </w:r>
    </w:p>
    <w:p w14:paraId="4DC15F5D" w14:textId="77777777" w:rsidR="000738C7" w:rsidRPr="0096006F" w:rsidRDefault="000738C7" w:rsidP="002456C9">
      <w:pPr>
        <w:numPr>
          <w:ilvl w:val="0"/>
          <w:numId w:val="2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цена договора (цена единицы товара (работы, услуги));</w:t>
      </w:r>
    </w:p>
    <w:p w14:paraId="0E744EF3" w14:textId="77777777" w:rsidR="000738C7" w:rsidRPr="0096006F" w:rsidRDefault="000738C7" w:rsidP="002456C9">
      <w:pPr>
        <w:numPr>
          <w:ilvl w:val="0"/>
          <w:numId w:val="2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расходы на эксплуатацию и ремонт товаров, использование результатов работ, услуг;</w:t>
      </w:r>
    </w:p>
    <w:p w14:paraId="1F0583CA" w14:textId="77777777" w:rsidR="000738C7" w:rsidRPr="0096006F" w:rsidRDefault="000738C7" w:rsidP="002456C9">
      <w:pPr>
        <w:numPr>
          <w:ilvl w:val="0"/>
          <w:numId w:val="2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товаров (работ, услуг);</w:t>
      </w:r>
    </w:p>
    <w:p w14:paraId="319DA91C" w14:textId="77777777" w:rsidR="000738C7" w:rsidRPr="0096006F" w:rsidRDefault="000738C7" w:rsidP="002456C9">
      <w:pPr>
        <w:numPr>
          <w:ilvl w:val="0"/>
          <w:numId w:val="2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квалификация участников открытого конкурса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14:paraId="086D7104" w14:textId="77777777" w:rsidR="000738C7" w:rsidRPr="0096006F" w:rsidRDefault="000738C7" w:rsidP="002456C9">
      <w:pPr>
        <w:numPr>
          <w:ilvl w:val="0"/>
          <w:numId w:val="2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срок поставки товаров, выполнения работ, оказания услуг;</w:t>
      </w:r>
    </w:p>
    <w:p w14:paraId="699551C2" w14:textId="77777777" w:rsidR="000738C7" w:rsidRPr="0096006F" w:rsidRDefault="000738C7" w:rsidP="002456C9">
      <w:pPr>
        <w:numPr>
          <w:ilvl w:val="0"/>
          <w:numId w:val="2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сроки предоставляемых гарантий качества.</w:t>
      </w:r>
    </w:p>
    <w:p w14:paraId="206E7F3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17.2.</w:t>
      </w:r>
      <w:r w:rsidRPr="0096006F">
        <w:rPr>
          <w:rFonts w:ascii="Times New Roman" w:eastAsia="Times New Roman" w:hAnsi="Times New Roman" w:cs="Times New Roman"/>
          <w:color w:val="0F1115"/>
          <w:sz w:val="28"/>
          <w:szCs w:val="28"/>
          <w:lang w:eastAsia="ru-RU"/>
        </w:rPr>
        <w:t> Критерии оценки и сопоставления заявок на участие в открытом конкурсе устанавливаются Заказчиком в конкурсной документации. При этом соотношение ценовых критериев должно быть следующим: при закупках товаров, работ: ценовые критерии - не менее 50 процентов; при закупках услуг: ценовые критерии - не менее 30 процентов. Значимость критериев, предусмотренных дефисами 3, 4 пункта 17.1 настоящего Положения, не может составлять в сумме более 50 процентов.</w:t>
      </w:r>
    </w:p>
    <w:p w14:paraId="4A13C8A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17.3.</w:t>
      </w:r>
      <w:r w:rsidRPr="0096006F">
        <w:rPr>
          <w:rFonts w:ascii="Times New Roman" w:eastAsia="Times New Roman" w:hAnsi="Times New Roman" w:cs="Times New Roman"/>
          <w:color w:val="0F1115"/>
          <w:sz w:val="28"/>
          <w:szCs w:val="28"/>
          <w:lang w:eastAsia="ru-RU"/>
        </w:rPr>
        <w:t> Совокупная значимость установленных критериев должна составлять 100 процентов.</w:t>
      </w:r>
    </w:p>
    <w:p w14:paraId="7405C725"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34CEFF34">
          <v:rect id="_x0000_i1042" style="width:0;height:.75pt" o:hralign="center" o:hrstd="t" o:hr="t" fillcolor="#a0a0a0" stroked="f"/>
        </w:pict>
      </w:r>
    </w:p>
    <w:p w14:paraId="1CB5C8C9"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18. Порядок подачи заявок на участие в открытом конкурсе</w:t>
      </w:r>
    </w:p>
    <w:p w14:paraId="04E481B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18.1.</w:t>
      </w:r>
      <w:r w:rsidRPr="0096006F">
        <w:rPr>
          <w:rFonts w:ascii="Times New Roman" w:eastAsia="Times New Roman" w:hAnsi="Times New Roman" w:cs="Times New Roman"/>
          <w:color w:val="0F1115"/>
          <w:sz w:val="28"/>
          <w:szCs w:val="28"/>
          <w:lang w:eastAsia="ru-RU"/>
        </w:rPr>
        <w:t> Для участия в открытом конкурсе участник открытого конкурса подает заявку на участие в открытом конкурсе в срок и по форме, которые установлены конкурсной документацией.</w:t>
      </w:r>
    </w:p>
    <w:p w14:paraId="4D501F6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18.2.</w:t>
      </w:r>
      <w:r w:rsidRPr="0096006F">
        <w:rPr>
          <w:rFonts w:ascii="Times New Roman" w:eastAsia="Times New Roman" w:hAnsi="Times New Roman" w:cs="Times New Roman"/>
          <w:color w:val="0F1115"/>
          <w:sz w:val="28"/>
          <w:szCs w:val="28"/>
          <w:lang w:eastAsia="ru-RU"/>
        </w:rPr>
        <w:t> Участник открытого конкурса подает заявку на участие в открытом конкурсе в письменной форме в запечатанном конверте. При этом на таком конверте указывается наименование открытого конкурса (лота), на участие в котором подается данная заявка. Заявка может быть подана участником открытого конкурса, а также посредством почты или курьерской службы.</w:t>
      </w:r>
    </w:p>
    <w:p w14:paraId="15D1331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18.3.</w:t>
      </w:r>
      <w:r w:rsidRPr="0096006F">
        <w:rPr>
          <w:rFonts w:ascii="Times New Roman" w:eastAsia="Times New Roman" w:hAnsi="Times New Roman" w:cs="Times New Roman"/>
          <w:color w:val="0F1115"/>
          <w:sz w:val="28"/>
          <w:szCs w:val="28"/>
          <w:lang w:eastAsia="ru-RU"/>
        </w:rPr>
        <w:t> Заявка на участие в открытом конкурсе должна содержать:</w:t>
      </w:r>
    </w:p>
    <w:p w14:paraId="15A1EB8D" w14:textId="77777777" w:rsidR="000738C7" w:rsidRPr="0096006F" w:rsidRDefault="000738C7" w:rsidP="002456C9">
      <w:pPr>
        <w:numPr>
          <w:ilvl w:val="0"/>
          <w:numId w:val="2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сведения и документы об участнике открытого конкурса, подавшем такую заявку:</w:t>
      </w:r>
    </w:p>
    <w:p w14:paraId="7FD62CCD" w14:textId="77777777" w:rsidR="000738C7" w:rsidRPr="0096006F" w:rsidRDefault="000738C7" w:rsidP="002456C9">
      <w:pPr>
        <w:numPr>
          <w:ilvl w:val="0"/>
          <w:numId w:val="2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открытого конкурса, номер контактного телефона, идентификационный номер налогоплательщика участника такого конкурса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конкурса;</w:t>
      </w:r>
    </w:p>
    <w:p w14:paraId="5681B799" w14:textId="77777777" w:rsidR="000738C7" w:rsidRPr="0096006F" w:rsidRDefault="000738C7" w:rsidP="002456C9">
      <w:pPr>
        <w:numPr>
          <w:ilvl w:val="0"/>
          <w:numId w:val="2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полученную не ранее чем за 6 месяцев до дня размещения в Единой информационной системе извещения о проведении открытого конкурса выписку из Единого государственного реестра юридических лиц или </w:t>
      </w:r>
      <w:r w:rsidRPr="0096006F">
        <w:rPr>
          <w:rFonts w:ascii="Times New Roman" w:eastAsia="Times New Roman" w:hAnsi="Times New Roman" w:cs="Times New Roman"/>
          <w:color w:val="0F1115"/>
          <w:sz w:val="28"/>
          <w:szCs w:val="28"/>
          <w:lang w:eastAsia="ru-RU"/>
        </w:rPr>
        <w:lastRenderedPageBreak/>
        <w:t>нотариально заверенную копию такой выписки (для юридического лица), полученную не ранее чем за 6 месяцев до дня размещения в Единой информационной системе извещения о проведении открытого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открытого конкурса;</w:t>
      </w:r>
    </w:p>
    <w:p w14:paraId="496D3DA0" w14:textId="77777777" w:rsidR="000738C7" w:rsidRPr="0096006F" w:rsidRDefault="000738C7" w:rsidP="002456C9">
      <w:pPr>
        <w:numPr>
          <w:ilvl w:val="0"/>
          <w:numId w:val="2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документы, подтверждающие полномочия лица на осуществление действий от имени участника открытого конкурса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открытого конкурса без доверенности (руководитель).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и подписанную руководителем участника открытого конкурса или уполномоченным этим руководителем лицом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открытого конкурса, заявка на участие в открытом конкурсе должна содержать также документ, подтверждающий полномочия такого лица;</w:t>
      </w:r>
    </w:p>
    <w:p w14:paraId="7EE2032E" w14:textId="77777777" w:rsidR="000738C7" w:rsidRPr="0096006F" w:rsidRDefault="000738C7" w:rsidP="002456C9">
      <w:pPr>
        <w:numPr>
          <w:ilvl w:val="0"/>
          <w:numId w:val="2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копии учредительных документов участника открытого конкурса (для юридических лиц);</w:t>
      </w:r>
    </w:p>
    <w:p w14:paraId="3FA0F6AB" w14:textId="77777777" w:rsidR="000738C7" w:rsidRPr="0096006F" w:rsidRDefault="000738C7" w:rsidP="002456C9">
      <w:pPr>
        <w:numPr>
          <w:ilvl w:val="0"/>
          <w:numId w:val="2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w:t>
      </w:r>
      <w:r w:rsidRPr="0096006F">
        <w:rPr>
          <w:rFonts w:ascii="Times New Roman" w:eastAsia="Times New Roman" w:hAnsi="Times New Roman" w:cs="Times New Roman"/>
          <w:color w:val="0F1115"/>
          <w:sz w:val="28"/>
          <w:szCs w:val="28"/>
          <w:lang w:eastAsia="ru-RU"/>
        </w:rPr>
        <w:lastRenderedPageBreak/>
        <w:t>Российской Федерации, учредительными документами юридического лица и если для участника конкурса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1D23DACF" w14:textId="77777777" w:rsidR="000738C7" w:rsidRPr="0096006F" w:rsidRDefault="000738C7" w:rsidP="002456C9">
      <w:pPr>
        <w:numPr>
          <w:ilvl w:val="0"/>
          <w:numId w:val="2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открытом конкурсе,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038E0521" w14:textId="77777777" w:rsidR="000738C7" w:rsidRPr="0096006F" w:rsidRDefault="000738C7" w:rsidP="002456C9">
      <w:pPr>
        <w:numPr>
          <w:ilvl w:val="0"/>
          <w:numId w:val="2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предложение в отношении предмета закупки и иные предложения об условиях исполнения договора, в том числе предложение о цене договора, (о цене единицы товара, работы,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конкурсной документацией, также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7A6772DD" w14:textId="77777777" w:rsidR="000738C7" w:rsidRPr="0096006F" w:rsidRDefault="000738C7" w:rsidP="002456C9">
      <w:pPr>
        <w:numPr>
          <w:ilvl w:val="0"/>
          <w:numId w:val="2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указание (декларирование) наименования страны происхождения поставляемых товаров. Отсутствие в заявке на участие в открытом конкурсе указания (декларирования) страны происхождения поставляемого товара не является основанием для отклонения заявки на участие в открытом конкурсе, и такая заявка рассматривается как содержащая предложение о поставке иностранных товаров;</w:t>
      </w:r>
    </w:p>
    <w:p w14:paraId="6DAE8B1C" w14:textId="77777777" w:rsidR="000738C7" w:rsidRPr="0096006F" w:rsidRDefault="000738C7" w:rsidP="002456C9">
      <w:pPr>
        <w:numPr>
          <w:ilvl w:val="0"/>
          <w:numId w:val="2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документы или копии документов, подтверждающие соответствие участника открытого конкурса установленным конкурсной документацией требованиям к участникам такого конкурса;</w:t>
      </w:r>
    </w:p>
    <w:p w14:paraId="5C1B90B4" w14:textId="77777777" w:rsidR="000738C7" w:rsidRPr="0096006F" w:rsidRDefault="000738C7" w:rsidP="002456C9">
      <w:pPr>
        <w:numPr>
          <w:ilvl w:val="0"/>
          <w:numId w:val="2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документы или копии документов, подтверждающие соответствие участника открытого конкурса и привлекаемых ими субподрядчиков, соисполнителей и (или) изготовителей товара, являющегося предметом закупки, установленным конкурсной документацией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288B3A02" w14:textId="77777777" w:rsidR="000738C7" w:rsidRPr="0096006F" w:rsidRDefault="000738C7" w:rsidP="002456C9">
      <w:pPr>
        <w:numPr>
          <w:ilvl w:val="0"/>
          <w:numId w:val="2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документы, подтверждающие внесение денежных средств (платежное поручение, подтверждающее перечисление денежных средств в качестве обеспечения заявки на участие в открытом конкурсе, или копия такого поручения), или безотзывную банковскую гарантию в качестве обеспечения заявки на участие в открытом конкурсе в случае, если в конкурсной документации содержится указание на требование обеспечения такой заявки;</w:t>
      </w:r>
    </w:p>
    <w:p w14:paraId="003D38CB" w14:textId="77777777" w:rsidR="000738C7" w:rsidRPr="0096006F" w:rsidRDefault="000738C7" w:rsidP="002456C9">
      <w:pPr>
        <w:numPr>
          <w:ilvl w:val="0"/>
          <w:numId w:val="2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согласие субъекта персональных данных на обработку его персональных данных (для участника открытого конкурса - физического лица).</w:t>
      </w:r>
    </w:p>
    <w:p w14:paraId="47B883F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18.4.</w:t>
      </w:r>
      <w:r w:rsidRPr="0096006F">
        <w:rPr>
          <w:rFonts w:ascii="Times New Roman" w:eastAsia="Times New Roman" w:hAnsi="Times New Roman" w:cs="Times New Roman"/>
          <w:color w:val="0F1115"/>
          <w:sz w:val="28"/>
          <w:szCs w:val="28"/>
          <w:lang w:eastAsia="ru-RU"/>
        </w:rPr>
        <w:t> Заявка на участие в открытом конкурсе может содержать эскиз, рисунок, чертеж, фотографию, иное изображение товара, образец (пробу) товара, закупка которого осуществляется.</w:t>
      </w:r>
    </w:p>
    <w:p w14:paraId="0CAB416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18.5.</w:t>
      </w:r>
      <w:r w:rsidRPr="0096006F">
        <w:rPr>
          <w:rFonts w:ascii="Times New Roman" w:eastAsia="Times New Roman" w:hAnsi="Times New Roman" w:cs="Times New Roman"/>
          <w:color w:val="0F1115"/>
          <w:sz w:val="28"/>
          <w:szCs w:val="28"/>
          <w:lang w:eastAsia="ru-RU"/>
        </w:rPr>
        <w:t xml:space="preserve"> Все листы поданной в письменной форме заявки на участие в открытом конкурсе и документы, прикладываемые к заявке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 При этом </w:t>
      </w:r>
      <w:r w:rsidRPr="0096006F">
        <w:rPr>
          <w:rFonts w:ascii="Times New Roman" w:eastAsia="Times New Roman" w:hAnsi="Times New Roman" w:cs="Times New Roman"/>
          <w:color w:val="0F1115"/>
          <w:sz w:val="28"/>
          <w:szCs w:val="28"/>
          <w:lang w:eastAsia="ru-RU"/>
        </w:rPr>
        <w:lastRenderedPageBreak/>
        <w:t>ненадлежащее исполнение участником открытого конкурса требования о том, что все листы такой заявки и документов должны быть пронумерованы, не является основанием для отказа в допуске к участию в открытом конкурсе.</w:t>
      </w:r>
    </w:p>
    <w:p w14:paraId="20F89D6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18.6.</w:t>
      </w:r>
      <w:r w:rsidRPr="0096006F">
        <w:rPr>
          <w:rFonts w:ascii="Times New Roman" w:eastAsia="Times New Roman" w:hAnsi="Times New Roman" w:cs="Times New Roman"/>
          <w:color w:val="0F1115"/>
          <w:sz w:val="28"/>
          <w:szCs w:val="28"/>
          <w:lang w:eastAsia="ru-RU"/>
        </w:rPr>
        <w:t> Требовать от участника открытого конкурса документы и сведения, не предусмотренные настоящим Положением, не допускается.</w:t>
      </w:r>
    </w:p>
    <w:p w14:paraId="7CBC415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18.7.</w:t>
      </w:r>
      <w:r w:rsidRPr="0096006F">
        <w:rPr>
          <w:rFonts w:ascii="Times New Roman" w:eastAsia="Times New Roman" w:hAnsi="Times New Roman" w:cs="Times New Roman"/>
          <w:color w:val="0F1115"/>
          <w:sz w:val="28"/>
          <w:szCs w:val="28"/>
          <w:lang w:eastAsia="ru-RU"/>
        </w:rPr>
        <w:t> Прием заявок на участие в открытом конкурсе прекращается с наступлением срока вскрытия конвертов с заявками на участие в открытом конкурсе.</w:t>
      </w:r>
    </w:p>
    <w:p w14:paraId="5D2402F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18.8.</w:t>
      </w:r>
      <w:r w:rsidRPr="0096006F">
        <w:rPr>
          <w:rFonts w:ascii="Times New Roman" w:eastAsia="Times New Roman" w:hAnsi="Times New Roman" w:cs="Times New Roman"/>
          <w:color w:val="0F1115"/>
          <w:sz w:val="28"/>
          <w:szCs w:val="28"/>
          <w:lang w:eastAsia="ru-RU"/>
        </w:rPr>
        <w:t> Каждый конверт с заявкой на участие в открытом конкурсе, поступивший в срок, указанный в конкурсной документации, регистрируется Заказчиком в Журнале регистрации заявок. При этом отказ в приеме и регистрации конверта с заявкой на участие в открытом конкурсе, на котором не указаны сведения об участнике открытого конкурса,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открытом конкурсе, на осуществление таких действий от имени участника открытого конкурса, не допускается. По требованию участника открытого конкурса, подавшего конверт с заявкой на участие в открытом конкурсе, Заказчик выдает расписку в получении конверта с такой заявкой с указанием даты и времени его приема.</w:t>
      </w:r>
    </w:p>
    <w:p w14:paraId="4992C5E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18.9.</w:t>
      </w:r>
      <w:r w:rsidRPr="0096006F">
        <w:rPr>
          <w:rFonts w:ascii="Times New Roman" w:eastAsia="Times New Roman" w:hAnsi="Times New Roman" w:cs="Times New Roman"/>
          <w:color w:val="0F1115"/>
          <w:sz w:val="28"/>
          <w:szCs w:val="28"/>
          <w:lang w:eastAsia="ru-RU"/>
        </w:rPr>
        <w:t> Участник открытого конкурса вправе подать только одну заявку на участие в открытом конкурсе в отношении каждого предмета открытого конкурса (лота).</w:t>
      </w:r>
    </w:p>
    <w:p w14:paraId="1EBDFDC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18.10.</w:t>
      </w:r>
      <w:r w:rsidRPr="0096006F">
        <w:rPr>
          <w:rFonts w:ascii="Times New Roman" w:eastAsia="Times New Roman" w:hAnsi="Times New Roman" w:cs="Times New Roman"/>
          <w:color w:val="0F1115"/>
          <w:sz w:val="28"/>
          <w:szCs w:val="28"/>
          <w:lang w:eastAsia="ru-RU"/>
        </w:rPr>
        <w:t> Заказчик после приема заявок обеспечивает защищенность, неприкосновенность и конфиденциальность конвертов с заявками и обеспечивает, чтобы содержание заявки на участие в открытом конкурсе рассматривалось только в установленном настоящим Положением порядке после вскрытия конвертов с заявками.</w:t>
      </w:r>
    </w:p>
    <w:p w14:paraId="79BDF8E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18.11.</w:t>
      </w:r>
      <w:r w:rsidRPr="0096006F">
        <w:rPr>
          <w:rFonts w:ascii="Times New Roman" w:eastAsia="Times New Roman" w:hAnsi="Times New Roman" w:cs="Times New Roman"/>
          <w:color w:val="0F1115"/>
          <w:sz w:val="28"/>
          <w:szCs w:val="28"/>
          <w:lang w:eastAsia="ru-RU"/>
        </w:rPr>
        <w:t xml:space="preserve"> Участник открытого конкурса, подавший заявку на участие в открытом конкурсе, вправе отозвать данную заявку либо внести в нее изменения в </w:t>
      </w:r>
      <w:r w:rsidRPr="0096006F">
        <w:rPr>
          <w:rFonts w:ascii="Times New Roman" w:eastAsia="Times New Roman" w:hAnsi="Times New Roman" w:cs="Times New Roman"/>
          <w:color w:val="0F1115"/>
          <w:sz w:val="28"/>
          <w:szCs w:val="28"/>
          <w:lang w:eastAsia="ru-RU"/>
        </w:rPr>
        <w:lastRenderedPageBreak/>
        <w:t>любое время до момента вскрытия Комиссией конвертов с заявками на участие в открытом конкурсе.</w:t>
      </w:r>
    </w:p>
    <w:p w14:paraId="0803DEC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18.12.</w:t>
      </w:r>
      <w:r w:rsidRPr="0096006F">
        <w:rPr>
          <w:rFonts w:ascii="Times New Roman" w:eastAsia="Times New Roman" w:hAnsi="Times New Roman" w:cs="Times New Roman"/>
          <w:color w:val="0F1115"/>
          <w:sz w:val="28"/>
          <w:szCs w:val="28"/>
          <w:lang w:eastAsia="ru-RU"/>
        </w:rPr>
        <w:t> 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заявки на участие в открытом конкурсе, такой конкурс признается несостоявшимся.</w:t>
      </w:r>
    </w:p>
    <w:p w14:paraId="1785B51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18.13.</w:t>
      </w:r>
      <w:r w:rsidRPr="0096006F">
        <w:rPr>
          <w:rFonts w:ascii="Times New Roman" w:eastAsia="Times New Roman" w:hAnsi="Times New Roman" w:cs="Times New Roman"/>
          <w:color w:val="0F1115"/>
          <w:sz w:val="28"/>
          <w:szCs w:val="28"/>
          <w:lang w:eastAsia="ru-RU"/>
        </w:rPr>
        <w:t> Порядок возврата участникам открытого конкурса денежных средств, внесенных в качестве обеспечения заявок на участие в открытом конкурсе, если таковое требование обеспечения заявки на участие в открытом конкурсе было установлено в извещении о проведении открытого конкурса, конкурсной документации, определяется разделом 12 настоящего Положения.</w:t>
      </w:r>
    </w:p>
    <w:p w14:paraId="7F80C316"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042132C1">
          <v:rect id="_x0000_i1043" style="width:0;height:.75pt" o:hralign="center" o:hrstd="t" o:hr="t" fillcolor="#a0a0a0" stroked="f"/>
        </w:pict>
      </w:r>
    </w:p>
    <w:p w14:paraId="09C928BE"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08A4C6D2">
          <v:rect id="_x0000_i1044" style="width:0;height:.75pt" o:hralign="center" o:hrstd="t" o:hr="t" fillcolor="#a0a0a0" stroked="f"/>
        </w:pict>
      </w:r>
    </w:p>
    <w:p w14:paraId="052CBD58"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19. Порядок вскрытия конвертов с заявками на участие в открытом конкурсе</w:t>
      </w:r>
    </w:p>
    <w:p w14:paraId="206894E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19.1.</w:t>
      </w:r>
      <w:r w:rsidRPr="0096006F">
        <w:rPr>
          <w:rFonts w:ascii="Times New Roman" w:eastAsia="Times New Roman" w:hAnsi="Times New Roman" w:cs="Times New Roman"/>
          <w:color w:val="0F1115"/>
          <w:sz w:val="28"/>
          <w:szCs w:val="28"/>
          <w:lang w:eastAsia="ru-RU"/>
        </w:rPr>
        <w:t> Вскрытие Комиссией поступивших на открытый конкурс конвертов с заявками на участие в открытом конкурсе (в том числе при поступлении единственного конверта) проводится в день, во время и в месте, указанные в извещении о проведении открытого конкурса, и осуществляется в один день.</w:t>
      </w:r>
    </w:p>
    <w:p w14:paraId="6725947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19.2.</w:t>
      </w:r>
      <w:r w:rsidRPr="0096006F">
        <w:rPr>
          <w:rFonts w:ascii="Times New Roman" w:eastAsia="Times New Roman" w:hAnsi="Times New Roman" w:cs="Times New Roman"/>
          <w:color w:val="0F1115"/>
          <w:sz w:val="28"/>
          <w:szCs w:val="28"/>
          <w:lang w:eastAsia="ru-RU"/>
        </w:rPr>
        <w:t xml:space="preserve"> В случае установления факта подачи одним участником открытого конкурса двух и более заявок на участие в открытом конкурсе в отношении одного предмета открытого конкурса (лота) при условии, что поданные ранее заявки таким участником открытого конкурса не отозваны, все заявки на участие в открытом конкурсе в отношении такого предмета открытого конкурса (лота) данного участника не рассматриваются и возвращаются ему. Конверт с заявкой на участие в открытом конкурсе, поступивший после окончания срока подачи заявок на участие в открытом конкурсе, не </w:t>
      </w:r>
      <w:r w:rsidRPr="0096006F">
        <w:rPr>
          <w:rFonts w:ascii="Times New Roman" w:eastAsia="Times New Roman" w:hAnsi="Times New Roman" w:cs="Times New Roman"/>
          <w:color w:val="0F1115"/>
          <w:sz w:val="28"/>
          <w:szCs w:val="28"/>
          <w:lang w:eastAsia="ru-RU"/>
        </w:rPr>
        <w:lastRenderedPageBreak/>
        <w:t>вскрывается, и в случае, если на конверте с такой заявкой указана информация о подавшем ее лице, в том числе сведения о его месте нахождения, возвращается Заказчиком в порядке, установленном конкурсной документацией.</w:t>
      </w:r>
    </w:p>
    <w:p w14:paraId="27BDBA0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19.3.</w:t>
      </w:r>
      <w:r w:rsidRPr="0096006F">
        <w:rPr>
          <w:rFonts w:ascii="Times New Roman" w:eastAsia="Times New Roman" w:hAnsi="Times New Roman" w:cs="Times New Roman"/>
          <w:color w:val="0F1115"/>
          <w:sz w:val="28"/>
          <w:szCs w:val="28"/>
          <w:lang w:eastAsia="ru-RU"/>
        </w:rPr>
        <w:t> Участники открытого конкурса, подавшие заявки на участие в открытом конкурсе, или их представители вправе присутствовать при вскрытии конвертов с заявками на участие в открытом конкурсе, если это предусмотрено конкурсной документацией.</w:t>
      </w:r>
    </w:p>
    <w:p w14:paraId="349670B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19.4.</w:t>
      </w:r>
      <w:r w:rsidRPr="0096006F">
        <w:rPr>
          <w:rFonts w:ascii="Times New Roman" w:eastAsia="Times New Roman" w:hAnsi="Times New Roman" w:cs="Times New Roman"/>
          <w:color w:val="0F1115"/>
          <w:sz w:val="28"/>
          <w:szCs w:val="28"/>
          <w:lang w:eastAsia="ru-RU"/>
        </w:rPr>
        <w:t> При вскрытии конвертов с заявками на участие в открытом конкурсе оглашается информация о месте, дате и времени вскрытия конвертов с заявками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вскрывается, наличие информации и документов, предусмотренных конкурсной документацией, условия исполнения договора, указанные в заявке на участие в открытом конкурсе и являющиеся критерием оценки и сопоставления заявок на участие в открытом конкурсе.</w:t>
      </w:r>
    </w:p>
    <w:p w14:paraId="0A6FE67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19.5.</w:t>
      </w:r>
      <w:r w:rsidRPr="0096006F">
        <w:rPr>
          <w:rFonts w:ascii="Times New Roman" w:eastAsia="Times New Roman" w:hAnsi="Times New Roman" w:cs="Times New Roman"/>
          <w:color w:val="0F1115"/>
          <w:sz w:val="28"/>
          <w:szCs w:val="28"/>
          <w:lang w:eastAsia="ru-RU"/>
        </w:rPr>
        <w:t> По результатам вскрытия конвертов с заявками на участие в открытом конкурсе составляется Протокол вскрытия конвертов с заявками на участие в открытом конкурсе, который должен содержать следующие сведения:</w:t>
      </w:r>
    </w:p>
    <w:p w14:paraId="01E93AFA" w14:textId="77777777" w:rsidR="000738C7" w:rsidRPr="0096006F" w:rsidRDefault="000738C7" w:rsidP="002456C9">
      <w:pPr>
        <w:numPr>
          <w:ilvl w:val="0"/>
          <w:numId w:val="2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дата подписания протокола;</w:t>
      </w:r>
    </w:p>
    <w:p w14:paraId="6B8830D4" w14:textId="77777777" w:rsidR="000738C7" w:rsidRPr="0096006F" w:rsidRDefault="000738C7" w:rsidP="002456C9">
      <w:pPr>
        <w:numPr>
          <w:ilvl w:val="0"/>
          <w:numId w:val="2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информация о месте, дате и времени вскрытия конвертов с заявками на участие в открытом конкурсе;</w:t>
      </w:r>
    </w:p>
    <w:p w14:paraId="62C63512" w14:textId="77777777" w:rsidR="000738C7" w:rsidRPr="0096006F" w:rsidRDefault="000738C7" w:rsidP="002456C9">
      <w:pPr>
        <w:numPr>
          <w:ilvl w:val="0"/>
          <w:numId w:val="2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поименный состав присутствующих членов Комиссии при вскрытии конвертов с заявками;</w:t>
      </w:r>
    </w:p>
    <w:p w14:paraId="68EECE46" w14:textId="77777777" w:rsidR="000738C7" w:rsidRPr="0096006F" w:rsidRDefault="000738C7" w:rsidP="002456C9">
      <w:pPr>
        <w:numPr>
          <w:ilvl w:val="0"/>
          <w:numId w:val="2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общее количество поданных заявок на участие в открытом конкурсе, а также дата и время регистрации каждой такой заявки, перечень заявок, перечень участников открытого конкурса, представивших заявки на участие в открытом конкурсе;</w:t>
      </w:r>
    </w:p>
    <w:p w14:paraId="2C6C525C" w14:textId="77777777" w:rsidR="000738C7" w:rsidRPr="0096006F" w:rsidRDefault="000738C7" w:rsidP="002456C9">
      <w:pPr>
        <w:numPr>
          <w:ilvl w:val="0"/>
          <w:numId w:val="2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наименование, фирменное наименование (при наличии), сведения о месте нахождения (для юридического лица), фамилию, имя, отчество (при наличии), сведения о месте жительства (для физического лица) в отношении </w:t>
      </w:r>
      <w:r w:rsidRPr="0096006F">
        <w:rPr>
          <w:rFonts w:ascii="Times New Roman" w:eastAsia="Times New Roman" w:hAnsi="Times New Roman" w:cs="Times New Roman"/>
          <w:color w:val="0F1115"/>
          <w:sz w:val="28"/>
          <w:szCs w:val="28"/>
          <w:lang w:eastAsia="ru-RU"/>
        </w:rPr>
        <w:lastRenderedPageBreak/>
        <w:t>каждого участника открытого конкурса, конверт с заявкой на участие в открытом конкурсе которого вскрывается;</w:t>
      </w:r>
    </w:p>
    <w:p w14:paraId="52A061B9" w14:textId="77777777" w:rsidR="000738C7" w:rsidRPr="0096006F" w:rsidRDefault="000738C7" w:rsidP="002456C9">
      <w:pPr>
        <w:numPr>
          <w:ilvl w:val="0"/>
          <w:numId w:val="2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информация, которая была оглашена в ходе вскрытия конвертов с заявками на участие в открытом конкурсе;</w:t>
      </w:r>
    </w:p>
    <w:p w14:paraId="6DD1C8ED" w14:textId="77777777" w:rsidR="000738C7" w:rsidRPr="0096006F" w:rsidRDefault="000738C7" w:rsidP="002456C9">
      <w:pPr>
        <w:numPr>
          <w:ilvl w:val="0"/>
          <w:numId w:val="2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условия исполнения договора, указанные в заявках и являющиеся критерием оценки и сопоставления заявок на участие в открытом конкурсе;</w:t>
      </w:r>
    </w:p>
    <w:p w14:paraId="24161A52" w14:textId="77777777" w:rsidR="000738C7" w:rsidRPr="0096006F" w:rsidRDefault="000738C7" w:rsidP="002456C9">
      <w:pPr>
        <w:numPr>
          <w:ilvl w:val="0"/>
          <w:numId w:val="2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сведения о заявках, поданных с нарушением сроков, установленных извещением о проведении открытого конкурса;</w:t>
      </w:r>
    </w:p>
    <w:p w14:paraId="7EFC76C1" w14:textId="77777777" w:rsidR="000738C7" w:rsidRPr="0096006F" w:rsidRDefault="000738C7" w:rsidP="002456C9">
      <w:pPr>
        <w:numPr>
          <w:ilvl w:val="0"/>
          <w:numId w:val="2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информация о признании открытого конкурса несостоявшимся в случае, если он был признан таковым, с указанием причин признания открытого конкурса несостоявшимся.</w:t>
      </w:r>
    </w:p>
    <w:p w14:paraId="3664C87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19.6.</w:t>
      </w:r>
      <w:r w:rsidRPr="0096006F">
        <w:rPr>
          <w:rFonts w:ascii="Times New Roman" w:eastAsia="Times New Roman" w:hAnsi="Times New Roman" w:cs="Times New Roman"/>
          <w:color w:val="0F1115"/>
          <w:sz w:val="28"/>
          <w:szCs w:val="28"/>
          <w:lang w:eastAsia="ru-RU"/>
        </w:rPr>
        <w:t> Протокол вскрытия конвертов с заявками на участие в открытом конкурсе ведется Комиссией и подписывается согласно п. 8.10 настоящего Положения, непосредственно после вскрытия конвертов с заявками на участие в открытом конкурсе.</w:t>
      </w:r>
    </w:p>
    <w:p w14:paraId="536A7A7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19.7.</w:t>
      </w:r>
      <w:r w:rsidRPr="0096006F">
        <w:rPr>
          <w:rFonts w:ascii="Times New Roman" w:eastAsia="Times New Roman" w:hAnsi="Times New Roman" w:cs="Times New Roman"/>
          <w:color w:val="0F1115"/>
          <w:sz w:val="28"/>
          <w:szCs w:val="28"/>
          <w:lang w:eastAsia="ru-RU"/>
        </w:rPr>
        <w:t> Заказчик вправе осуществлять аудиозапись, а также вправе осуществлять видеозапись вскрытия конвертов с заявками на участие в открытом конкурсе.</w:t>
      </w:r>
    </w:p>
    <w:p w14:paraId="36E99BF2"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346C1C50">
          <v:rect id="_x0000_i1045" style="width:0;height:.75pt" o:hralign="center" o:hrstd="t" o:hr="t" fillcolor="#a0a0a0" stroked="f"/>
        </w:pict>
      </w:r>
    </w:p>
    <w:p w14:paraId="3B1075E5"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20. Рассмотрение и оценка заявок на участие в открытом конкурсе</w:t>
      </w:r>
    </w:p>
    <w:p w14:paraId="0187AA0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20.1.</w:t>
      </w:r>
      <w:r w:rsidRPr="0096006F">
        <w:rPr>
          <w:rFonts w:ascii="Times New Roman" w:eastAsia="Times New Roman" w:hAnsi="Times New Roman" w:cs="Times New Roman"/>
          <w:color w:val="0F1115"/>
          <w:sz w:val="28"/>
          <w:szCs w:val="28"/>
          <w:lang w:eastAsia="ru-RU"/>
        </w:rPr>
        <w:t> Срок рассмотрения и оценки заявок на участие в открытом конкурсе не может превышать 20 дней с даты вскрытия конвертов с такими заявками, если участниками открытого конкурса могут быть только субъекты малого и среднего предпринимательства. В ином случае максимальный срок рассмотрения и оценки заявок на участие в открытом конкурсе устанавливается Заказчиком.</w:t>
      </w:r>
    </w:p>
    <w:p w14:paraId="4C91E41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20.2.</w:t>
      </w:r>
      <w:r w:rsidRPr="0096006F">
        <w:rPr>
          <w:rFonts w:ascii="Times New Roman" w:eastAsia="Times New Roman" w:hAnsi="Times New Roman" w:cs="Times New Roman"/>
          <w:color w:val="0F1115"/>
          <w:sz w:val="28"/>
          <w:szCs w:val="28"/>
          <w:lang w:eastAsia="ru-RU"/>
        </w:rPr>
        <w:t xml:space="preserve"> Комиссия рассматривает заявки на участие в открытом конкурсе на соответствие требованиям, установленным конкурсной документацией, и </w:t>
      </w:r>
      <w:r w:rsidRPr="0096006F">
        <w:rPr>
          <w:rFonts w:ascii="Times New Roman" w:eastAsia="Times New Roman" w:hAnsi="Times New Roman" w:cs="Times New Roman"/>
          <w:color w:val="0F1115"/>
          <w:sz w:val="28"/>
          <w:szCs w:val="28"/>
          <w:lang w:eastAsia="ru-RU"/>
        </w:rPr>
        <w:lastRenderedPageBreak/>
        <w:t>осуществляет проверку соответствия участников открытого конкурса требованиям, установленным конкурсной документацией.</w:t>
      </w:r>
    </w:p>
    <w:p w14:paraId="13E75C1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20.3.</w:t>
      </w:r>
      <w:r w:rsidRPr="0096006F">
        <w:rPr>
          <w:rFonts w:ascii="Times New Roman" w:eastAsia="Times New Roman" w:hAnsi="Times New Roman" w:cs="Times New Roman"/>
          <w:color w:val="0F1115"/>
          <w:sz w:val="28"/>
          <w:szCs w:val="28"/>
          <w:lang w:eastAsia="ru-RU"/>
        </w:rPr>
        <w:t> При рассмотрении заявок на участие в открытом конкурсе участник открытого конкурса не допускается Комиссией к участию в открытом конкурсе в следующих случаях:</w:t>
      </w:r>
    </w:p>
    <w:p w14:paraId="2DC56DBF" w14:textId="77777777" w:rsidR="000738C7" w:rsidRPr="0096006F" w:rsidRDefault="000738C7" w:rsidP="002456C9">
      <w:pPr>
        <w:numPr>
          <w:ilvl w:val="0"/>
          <w:numId w:val="3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отсутствия документов в составе заявки, обязательное представление которых установлено в конкурсной документации либо наличия в таких документах недостоверных сведений;</w:t>
      </w:r>
    </w:p>
    <w:p w14:paraId="0A100E7C" w14:textId="77777777" w:rsidR="000738C7" w:rsidRPr="0096006F" w:rsidRDefault="000738C7" w:rsidP="002456C9">
      <w:pPr>
        <w:numPr>
          <w:ilvl w:val="0"/>
          <w:numId w:val="3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несоответствия участника закупки требованиям, установленным к нему в соответствии с пунктами 6.1 и 6.2 настоящего Положения (в случае установления данного требования);</w:t>
      </w:r>
    </w:p>
    <w:p w14:paraId="25085336" w14:textId="77777777" w:rsidR="000738C7" w:rsidRPr="0096006F" w:rsidRDefault="000738C7" w:rsidP="002456C9">
      <w:pPr>
        <w:numPr>
          <w:ilvl w:val="0"/>
          <w:numId w:val="3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невнесения или внесения участником закупки денежных средств в качестве обеспечения заявки не в полном размере либо предоставления безотзывной банковской гарантии на сумму, менее установленной в извещении о проведении открытого конкурса, конкурсной документации, если такое требование обеспечения заявки установлено в извещении о проведении открытого конкурса, конкурсной документации;</w:t>
      </w:r>
    </w:p>
    <w:p w14:paraId="4B6CFFE1" w14:textId="77777777" w:rsidR="000738C7" w:rsidRPr="0096006F" w:rsidRDefault="000738C7" w:rsidP="002456C9">
      <w:pPr>
        <w:numPr>
          <w:ilvl w:val="0"/>
          <w:numId w:val="3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несоответствия заявки участника закупки требованиям конкурсной документации, в том числе в случае, если срок поставки товара (оказания услуг, выполнения работ), указанный в заявке участника закупки, превышает срок, установленный конкурсной документацией либо в случае подачи заявки с нарушением порядка подачи такой заявки.</w:t>
      </w:r>
    </w:p>
    <w:p w14:paraId="2FA13C9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При осуществлении закупки лекарственных препаратов, которые включены в перечень жизненно необходимых и важнейших лекарственных препаратов, в дополнение к вышеуказанным основаниям Комиссия принимает решение об отказе в допуске участника закупки к участию в открытом конкурсе, если будет установлено, что предельная отпускная цена на лекарственные препараты, предлагаемая таким участником закупки, не зарегистрирована или предлагаемая таким участником закупки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w:t>
      </w:r>
    </w:p>
    <w:p w14:paraId="579E759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20.4.</w:t>
      </w:r>
      <w:r w:rsidRPr="0096006F">
        <w:rPr>
          <w:rFonts w:ascii="Times New Roman" w:eastAsia="Times New Roman" w:hAnsi="Times New Roman" w:cs="Times New Roman"/>
          <w:color w:val="0F1115"/>
          <w:sz w:val="28"/>
          <w:szCs w:val="28"/>
          <w:lang w:eastAsia="ru-RU"/>
        </w:rPr>
        <w:t> В случае, если на основании результатов рассмотрения заявок на участие в открытом конкурсе принято решение об отказе в допуске к участию в открытом конкурсе всех участников открытого конкурса, подавших заявки на участие в открытом конкурсе, о допуске к участию в открытом конкурсе и признании только одного участника открытого конкурса, подавшего заявку на участие в открытом конкурсе, участником открытого конкурса, если по окончании срока подачи заявок на участие в открытом конкурсе подана только одна заявка на участие в открытом конкурсе или не подана ни одна заявка на участие в открытом конкурсе, такой конкурс признается несостоявшимся.</w:t>
      </w:r>
    </w:p>
    <w:p w14:paraId="75125B6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20.5.</w:t>
      </w:r>
      <w:r w:rsidRPr="0096006F">
        <w:rPr>
          <w:rFonts w:ascii="Times New Roman" w:eastAsia="Times New Roman" w:hAnsi="Times New Roman" w:cs="Times New Roman"/>
          <w:color w:val="0F1115"/>
          <w:sz w:val="28"/>
          <w:szCs w:val="28"/>
          <w:lang w:eastAsia="ru-RU"/>
        </w:rPr>
        <w:t> В случае если конкурсной документацией предусмотрено два и более лота, открытый конкурс признается несостоявшимся только в отношении того лота, решение по которому принято в соответствии с положениями настоящего Положения.</w:t>
      </w:r>
    </w:p>
    <w:p w14:paraId="5C48682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20.6.</w:t>
      </w:r>
      <w:r w:rsidRPr="0096006F">
        <w:rPr>
          <w:rFonts w:ascii="Times New Roman" w:eastAsia="Times New Roman" w:hAnsi="Times New Roman" w:cs="Times New Roman"/>
          <w:color w:val="0F1115"/>
          <w:sz w:val="28"/>
          <w:szCs w:val="28"/>
          <w:lang w:eastAsia="ru-RU"/>
        </w:rPr>
        <w:t> Комиссия осуществляет оценку заявок на участие в открытом конкурсе только тех участников открытого конкурса, которые были допущены к участию в открытом конкурсе. Оценка заявок на участие в открытом конкурсе осуществляется Комиссией в целях выявления лучших условий исполнения договора в соответствии с критериями и в порядке, которые установлены конкурсной документацией. Оценка заявок на участие в открытом конкурсе осуществляется Комиссией с учетом особенностей, предусмотренных в разделе 5 настоящего Положения. При этом критериями оценки и сопоставления заявок на участие в открытом конкурсе могут быть только критерии, указанные в пункте 17.1 настоящего Положения.</w:t>
      </w:r>
    </w:p>
    <w:p w14:paraId="60D1CC1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20.7.</w:t>
      </w:r>
      <w:r w:rsidRPr="0096006F">
        <w:rPr>
          <w:rFonts w:ascii="Times New Roman" w:eastAsia="Times New Roman" w:hAnsi="Times New Roman" w:cs="Times New Roman"/>
          <w:color w:val="0F1115"/>
          <w:sz w:val="28"/>
          <w:szCs w:val="28"/>
          <w:lang w:eastAsia="ru-RU"/>
        </w:rPr>
        <w:t xml:space="preserve"> На основании результатов оценки заявок на участие в открытом конкурсе Комиссией каждой заявке на участие в открытом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w:t>
      </w:r>
      <w:r w:rsidRPr="0096006F">
        <w:rPr>
          <w:rFonts w:ascii="Times New Roman" w:eastAsia="Times New Roman" w:hAnsi="Times New Roman" w:cs="Times New Roman"/>
          <w:color w:val="0F1115"/>
          <w:sz w:val="28"/>
          <w:szCs w:val="28"/>
          <w:lang w:eastAsia="ru-RU"/>
        </w:rPr>
        <w:lastRenderedPageBreak/>
        <w:t>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p w14:paraId="6B8F28E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20.8.</w:t>
      </w:r>
      <w:r w:rsidRPr="0096006F">
        <w:rPr>
          <w:rFonts w:ascii="Times New Roman" w:eastAsia="Times New Roman" w:hAnsi="Times New Roman" w:cs="Times New Roman"/>
          <w:color w:val="0F1115"/>
          <w:sz w:val="28"/>
          <w:szCs w:val="28"/>
          <w:lang w:eastAsia="ru-RU"/>
        </w:rPr>
        <w:t> Победителем открытого конкурса признается участник открытого конкурса, который предложил лучшие условия исполнения договора и заявке на участие в открытом конкурсе которого присвоен первый номер.</w:t>
      </w:r>
    </w:p>
    <w:p w14:paraId="6E20251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20.9.</w:t>
      </w:r>
      <w:r w:rsidRPr="0096006F">
        <w:rPr>
          <w:rFonts w:ascii="Times New Roman" w:eastAsia="Times New Roman" w:hAnsi="Times New Roman" w:cs="Times New Roman"/>
          <w:color w:val="0F1115"/>
          <w:sz w:val="28"/>
          <w:szCs w:val="28"/>
          <w:lang w:eastAsia="ru-RU"/>
        </w:rPr>
        <w:t> Результаты рассмотрения и оценки заявок на участие в открытом конкурсе фиксируются в протоколе рассмотрения и оценки таких заявок, в котором должна содержаться следующая информация:</w:t>
      </w:r>
    </w:p>
    <w:p w14:paraId="623CC098" w14:textId="77777777" w:rsidR="000738C7" w:rsidRPr="0096006F" w:rsidRDefault="000738C7" w:rsidP="002456C9">
      <w:pPr>
        <w:numPr>
          <w:ilvl w:val="0"/>
          <w:numId w:val="3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дата подписания протокола;</w:t>
      </w:r>
    </w:p>
    <w:p w14:paraId="4FB5792F" w14:textId="77777777" w:rsidR="000738C7" w:rsidRPr="0096006F" w:rsidRDefault="000738C7" w:rsidP="002456C9">
      <w:pPr>
        <w:numPr>
          <w:ilvl w:val="0"/>
          <w:numId w:val="3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место, дата, время проведения рассмотрения и оценки заявок;</w:t>
      </w:r>
    </w:p>
    <w:p w14:paraId="7FF6E479" w14:textId="77777777" w:rsidR="000738C7" w:rsidRPr="0096006F" w:rsidRDefault="000738C7" w:rsidP="002456C9">
      <w:pPr>
        <w:numPr>
          <w:ilvl w:val="0"/>
          <w:numId w:val="3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количество поданных заявок на участие в открытом конкурсе, а также дата и время регистрации каждой такой заявки;</w:t>
      </w:r>
    </w:p>
    <w:p w14:paraId="3DA80572" w14:textId="77777777" w:rsidR="000738C7" w:rsidRPr="0096006F" w:rsidRDefault="000738C7" w:rsidP="002456C9">
      <w:pPr>
        <w:numPr>
          <w:ilvl w:val="0"/>
          <w:numId w:val="3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информация об участниках открытого конкурса, заявки на участие в открытом конкурсе которых были рассмотрены;</w:t>
      </w:r>
    </w:p>
    <w:p w14:paraId="71E5BA42" w14:textId="77777777" w:rsidR="000738C7" w:rsidRPr="0096006F" w:rsidRDefault="000738C7" w:rsidP="002456C9">
      <w:pPr>
        <w:numPr>
          <w:ilvl w:val="0"/>
          <w:numId w:val="3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решение каждого члена Комиссии в отношении каждого участника открытого конкурса о допуске участника открытого конкурса к участию в открытом конкурсе и признании его участником открытого конкурса или об отказе в допуске участника открытого конкурса к участию в открытом конкурсе с обоснованием такого решения и с указанием положений настоящего Положения и конкурсной документации, которым не соответствует участник открытого конкурса, положений конкурсной документации, которым не соответствует заявка на участие в открытом конкурсе этого участника открытого конкурса, положений такой заявки на участие в открытом конкурсе, которые не соответствуют требованиям конкурсной документации;</w:t>
      </w:r>
    </w:p>
    <w:p w14:paraId="152759A2" w14:textId="77777777" w:rsidR="000738C7" w:rsidRPr="0096006F" w:rsidRDefault="000738C7" w:rsidP="002456C9">
      <w:pPr>
        <w:numPr>
          <w:ilvl w:val="0"/>
          <w:numId w:val="3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порядок оценки заявок на участие в открытом конкурсе;</w:t>
      </w:r>
    </w:p>
    <w:p w14:paraId="21A665CF" w14:textId="77777777" w:rsidR="000738C7" w:rsidRPr="0096006F" w:rsidRDefault="000738C7" w:rsidP="002456C9">
      <w:pPr>
        <w:numPr>
          <w:ilvl w:val="0"/>
          <w:numId w:val="3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присвоенные заявкам на участие в открытом конкурсе значения по каждому из предусмотренных критериев оценки заявок на участие в открытом конкурсе;</w:t>
      </w:r>
    </w:p>
    <w:p w14:paraId="079C7465" w14:textId="77777777" w:rsidR="000738C7" w:rsidRPr="0096006F" w:rsidRDefault="000738C7" w:rsidP="002456C9">
      <w:pPr>
        <w:numPr>
          <w:ilvl w:val="0"/>
          <w:numId w:val="3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принятое на основании результатов оценки заявок на участие в открытом конкурсе решение о присвоении таким заявкам порядковых номеров;</w:t>
      </w:r>
    </w:p>
    <w:p w14:paraId="1829F107" w14:textId="77777777" w:rsidR="000738C7" w:rsidRPr="0096006F" w:rsidRDefault="000738C7" w:rsidP="002456C9">
      <w:pPr>
        <w:numPr>
          <w:ilvl w:val="0"/>
          <w:numId w:val="3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участника открытого конкурса, заявке на участие в открытом конкурсе которого присвоен первый номер;</w:t>
      </w:r>
    </w:p>
    <w:p w14:paraId="1C106513" w14:textId="77777777" w:rsidR="000738C7" w:rsidRPr="0096006F" w:rsidRDefault="000738C7" w:rsidP="002456C9">
      <w:pPr>
        <w:numPr>
          <w:ilvl w:val="0"/>
          <w:numId w:val="3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информация о признании открытого конкурса несостоявшимся в случае, если он был признан таковым, с указанием причин признания открытого конкурса несостоявшимся.</w:t>
      </w:r>
    </w:p>
    <w:p w14:paraId="3C0240F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20.10.</w:t>
      </w:r>
      <w:r w:rsidRPr="0096006F">
        <w:rPr>
          <w:rFonts w:ascii="Times New Roman" w:eastAsia="Times New Roman" w:hAnsi="Times New Roman" w:cs="Times New Roman"/>
          <w:color w:val="0F1115"/>
          <w:sz w:val="28"/>
          <w:szCs w:val="28"/>
          <w:lang w:eastAsia="ru-RU"/>
        </w:rPr>
        <w:t> Протокол рассмотрения и оценки заявок на участие в открытом конкурсе подписывается согласно п. 8.10 настоящего Положения, в день рассмотрения и оценки заявок на участие в открытом конкурсе.</w:t>
      </w:r>
    </w:p>
    <w:p w14:paraId="3D837DB4"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3287017B">
          <v:rect id="_x0000_i1046" style="width:0;height:.75pt" o:hralign="center" o:hrstd="t" o:hr="t" fillcolor="#a0a0a0" stroked="f"/>
        </w:pict>
      </w:r>
    </w:p>
    <w:p w14:paraId="787A35C8"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21. Заключение договора по результатам открытого конкурса</w:t>
      </w:r>
    </w:p>
    <w:p w14:paraId="036E403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результатам открытого конкурса договор заключается с победителем такого конкурса в порядке, установленном разделом 59 настоящего Положения.</w:t>
      </w:r>
    </w:p>
    <w:p w14:paraId="37A2D39A"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00508C0D">
          <v:rect id="_x0000_i1047" style="width:0;height:.75pt" o:hralign="center" o:hrstd="t" o:hr="t" fillcolor="#a0a0a0" stroked="f"/>
        </w:pict>
      </w:r>
    </w:p>
    <w:p w14:paraId="7C9C8F50"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22. Последствия признания открытого конкурса несостоявшимся</w:t>
      </w:r>
    </w:p>
    <w:p w14:paraId="1D32DE2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22.1.</w:t>
      </w:r>
      <w:r w:rsidRPr="0096006F">
        <w:rPr>
          <w:rFonts w:ascii="Times New Roman" w:eastAsia="Times New Roman" w:hAnsi="Times New Roman" w:cs="Times New Roman"/>
          <w:color w:val="0F1115"/>
          <w:sz w:val="28"/>
          <w:szCs w:val="28"/>
          <w:lang w:eastAsia="ru-RU"/>
        </w:rPr>
        <w:t xml:space="preserve"> Если открытый конкурс признан несостоявшимся в случаях, когда подана единственная заявка и участник открытого конкурса, ее подавший, допущен к участию в открытом конкурсе и признан участником открытого конкурса, либо только один из участников открытого конкурса допущен к участию в открытом конкурсе и признан участником открытого конкурса, Заказчик в течение 3 рабочих дней со дня подписания протокола рассмотрения и оценки заявок передает такому участнику открытого конкурса проект договора, который составляется путем включения условий исполнения договора, предложенных таким участником в заявке на участие в открытом конкурсе, в проект договора, прилагаемый к конкурсной </w:t>
      </w:r>
      <w:r w:rsidRPr="0096006F">
        <w:rPr>
          <w:rFonts w:ascii="Times New Roman" w:eastAsia="Times New Roman" w:hAnsi="Times New Roman" w:cs="Times New Roman"/>
          <w:color w:val="0F1115"/>
          <w:sz w:val="28"/>
          <w:szCs w:val="28"/>
          <w:lang w:eastAsia="ru-RU"/>
        </w:rPr>
        <w:lastRenderedPageBreak/>
        <w:t>документации. При этом договор заключается на условиях, которые предусмотрены заявкой на участие в открытом конкурсе и конкурсной документацией, и по цене, не превышающей начальную (максимальную) цену договора, указанную в извещении о проведении открытого конкурса. Также Заказчик вправе провести с таким участником переговоры по снижению цены, представленной в заявке на участие в открытом конкурсе, без изменения иных условий договора и заявки и заключить договор по цене, согласованной в процессе проведения указанных переговоров. В случае если проект договора был передан такому участнику, а участник не представил Заказчику в срок, предусмотренный конкурсной документацией, подписанный с его стороны договор, а также обеспечение исполнения договора и (или) гарантийных обязательств, такой участник открытого конкурса признается уклонившимся от заключения договора.</w:t>
      </w:r>
    </w:p>
    <w:p w14:paraId="438091B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22.2.</w:t>
      </w:r>
      <w:r w:rsidRPr="0096006F">
        <w:rPr>
          <w:rFonts w:ascii="Times New Roman" w:eastAsia="Times New Roman" w:hAnsi="Times New Roman" w:cs="Times New Roman"/>
          <w:color w:val="0F1115"/>
          <w:sz w:val="28"/>
          <w:szCs w:val="28"/>
          <w:lang w:eastAsia="ru-RU"/>
        </w:rPr>
        <w:t> Если открытый конкурс признан несостоявшимся по причине отсутствия поданных заявок либо принятия Комиссией решения об отказе в допуске к участию в открытом конкурсе всех участников открытого конкурса или если договор не был заключен по результатам открытого конкурса, Заказчик вправе провести новую закупку в соответствии с настоящим Положением. В этих случаях Заказчик обязан внести изменения в План закупки в порядке, установленном пунктом 1.5 настоящего Положения. 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конкурсной документации открытого конкурса,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36642C98"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2D198353">
          <v:rect id="_x0000_i1048" style="width:0;height:.75pt" o:hralign="center" o:hrstd="t" o:hr="t" fillcolor="#a0a0a0" stroked="f"/>
        </w:pict>
      </w:r>
    </w:p>
    <w:p w14:paraId="3C0FA5C0"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23. Конкурс в электронной форме</w:t>
      </w:r>
    </w:p>
    <w:p w14:paraId="3F568B1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23.1.</w:t>
      </w:r>
      <w:r w:rsidRPr="0096006F">
        <w:rPr>
          <w:rFonts w:ascii="Times New Roman" w:eastAsia="Times New Roman" w:hAnsi="Times New Roman" w:cs="Times New Roman"/>
          <w:color w:val="0F1115"/>
          <w:sz w:val="28"/>
          <w:szCs w:val="28"/>
          <w:lang w:eastAsia="ru-RU"/>
        </w:rPr>
        <w:t> Под конкурсом в электронной форме понимается форма торгов, при которой победителем конкурса в электронной форме признается участник конкурса в электронной форме, заявка на участие в конкурсе в электронной форме которого соответствует требованиям, установленным конкурсной документацией, и заявка на участие в конкурсе в электронной форме которого по результатам сопоставления заявок на участие в конкурсе в электронной форме, окончательных предложений на основании указанных в конкурсной документации критериев оценки и сопоставления содержит лучшие условия исполнения договора.</w:t>
      </w:r>
    </w:p>
    <w:p w14:paraId="7623EBF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23.2.</w:t>
      </w:r>
      <w:r w:rsidRPr="0096006F">
        <w:rPr>
          <w:rFonts w:ascii="Times New Roman" w:eastAsia="Times New Roman" w:hAnsi="Times New Roman" w:cs="Times New Roman"/>
          <w:color w:val="0F1115"/>
          <w:sz w:val="28"/>
          <w:szCs w:val="28"/>
          <w:lang w:eastAsia="ru-RU"/>
        </w:rPr>
        <w:t> Заказчик при проведении конкурса в электронной форме размещает в ЕИС извещение о проведении конкурса в электронной форме и конкурсную документацию в следующий срок:</w:t>
      </w:r>
    </w:p>
    <w:p w14:paraId="5B205C6A" w14:textId="77777777" w:rsidR="000738C7" w:rsidRPr="0096006F" w:rsidRDefault="000738C7" w:rsidP="002456C9">
      <w:pPr>
        <w:numPr>
          <w:ilvl w:val="0"/>
          <w:numId w:val="3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 менее чем за 7 дней до даты окончания срока подачи заявок на участие в таком конкурсе в случае, если начальная (максимальная) цена договора не превышает 30 000 тыс. рублей;</w:t>
      </w:r>
    </w:p>
    <w:p w14:paraId="038627C0" w14:textId="77777777" w:rsidR="000738C7" w:rsidRPr="0096006F" w:rsidRDefault="000738C7" w:rsidP="002456C9">
      <w:pPr>
        <w:numPr>
          <w:ilvl w:val="0"/>
          <w:numId w:val="3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 менее чем за 15 дней до даты окончания срока подачи заявок на участие в таком конкурсе в случае, если начальная (максимальная) цена договора превышает 30 000 тыс. рублей.</w:t>
      </w:r>
    </w:p>
    <w:p w14:paraId="4CAFB10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23.3.</w:t>
      </w:r>
      <w:r w:rsidRPr="0096006F">
        <w:rPr>
          <w:rFonts w:ascii="Times New Roman" w:eastAsia="Times New Roman" w:hAnsi="Times New Roman" w:cs="Times New Roman"/>
          <w:color w:val="0F1115"/>
          <w:sz w:val="28"/>
          <w:szCs w:val="28"/>
          <w:lang w:eastAsia="ru-RU"/>
        </w:rPr>
        <w:t> Проведение конкурса в электронной форме осуществляется на электронной площадке. Конкурс в электронной форме проводится Заказчиком в порядке, установленном разделами 23 – 31 Положения, с учетом регламента работы соответствующей электронной площадки.</w:t>
      </w:r>
    </w:p>
    <w:p w14:paraId="0B27A0A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23.4.</w:t>
      </w:r>
      <w:r w:rsidRPr="0096006F">
        <w:rPr>
          <w:rFonts w:ascii="Times New Roman" w:eastAsia="Times New Roman" w:hAnsi="Times New Roman" w:cs="Times New Roman"/>
          <w:color w:val="0F1115"/>
          <w:sz w:val="28"/>
          <w:szCs w:val="28"/>
          <w:lang w:eastAsia="ru-RU"/>
        </w:rPr>
        <w:t> При проведении конкурса в электронной форме переговоры Заказчика или Комиссии с участником конкурса в электронной форме не допускаются.</w:t>
      </w:r>
    </w:p>
    <w:p w14:paraId="0A4A0BB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23.5.</w:t>
      </w:r>
      <w:r w:rsidRPr="0096006F">
        <w:rPr>
          <w:rFonts w:ascii="Times New Roman" w:eastAsia="Times New Roman" w:hAnsi="Times New Roman" w:cs="Times New Roman"/>
          <w:color w:val="0F1115"/>
          <w:sz w:val="28"/>
          <w:szCs w:val="28"/>
          <w:lang w:eastAsia="ru-RU"/>
        </w:rPr>
        <w:t> При проведении конкурса в электронной форме проведение переговоров Заказчика с оператором электронной площадки и оператора электронной площадки с участником конкурса в электронной форме не допускается в случае, если в результате этих переговоров создаются преимущественные условия для участия в конкурсе в электронной форме и (или) условия для разглашения конфиденциальной информации.</w:t>
      </w:r>
    </w:p>
    <w:p w14:paraId="55B05368"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lastRenderedPageBreak/>
        <w:pict w14:anchorId="46CFCE43">
          <v:rect id="_x0000_i1049" style="width:0;height:.75pt" o:hralign="center" o:hrstd="t" o:hr="t" fillcolor="#a0a0a0" stroked="f"/>
        </w:pict>
      </w:r>
    </w:p>
    <w:p w14:paraId="687C9425"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24. Извещение о проведении конкурса в электронной форме</w:t>
      </w:r>
    </w:p>
    <w:p w14:paraId="0E4C47B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24.1.</w:t>
      </w:r>
      <w:r w:rsidRPr="0096006F">
        <w:rPr>
          <w:rFonts w:ascii="Times New Roman" w:eastAsia="Times New Roman" w:hAnsi="Times New Roman" w:cs="Times New Roman"/>
          <w:color w:val="0F1115"/>
          <w:sz w:val="28"/>
          <w:szCs w:val="28"/>
          <w:lang w:eastAsia="ru-RU"/>
        </w:rPr>
        <w:t> В извещении о проведении конкурса в электронной форме должны быть указаны следующие сведения: информация, предусмотренная разделом 10 настоящего Положения; дата начала и окончания срока рассмотрения первых частей заявок на участие в конкурсе в электронной форме; дата начала и окончания срока рассмотрения вторых частей заявок на участие в конкурсе в электронной форме.</w:t>
      </w:r>
    </w:p>
    <w:p w14:paraId="1F678C5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24.2.</w:t>
      </w:r>
      <w:r w:rsidRPr="0096006F">
        <w:rPr>
          <w:rFonts w:ascii="Times New Roman" w:eastAsia="Times New Roman" w:hAnsi="Times New Roman" w:cs="Times New Roman"/>
          <w:color w:val="0F1115"/>
          <w:sz w:val="28"/>
          <w:szCs w:val="28"/>
          <w:lang w:eastAsia="ru-RU"/>
        </w:rPr>
        <w:t>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конкурса в электронной форме и конкурсной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конкурса в электронной форме и конкурсной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конкурса в электронной форме и конкурсной документации.</w:t>
      </w:r>
    </w:p>
    <w:p w14:paraId="627F0E03"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lastRenderedPageBreak/>
        <w:pict w14:anchorId="2D28B0AA">
          <v:rect id="_x0000_i1050" style="width:0;height:.75pt" o:hralign="center" o:hrstd="t" o:hr="t" fillcolor="#a0a0a0" stroked="f"/>
        </w:pict>
      </w:r>
    </w:p>
    <w:p w14:paraId="3F497C54"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25. Конкурсная документация</w:t>
      </w:r>
    </w:p>
    <w:p w14:paraId="01338A4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25.1.</w:t>
      </w:r>
      <w:r w:rsidRPr="0096006F">
        <w:rPr>
          <w:rFonts w:ascii="Times New Roman" w:eastAsia="Times New Roman" w:hAnsi="Times New Roman" w:cs="Times New Roman"/>
          <w:color w:val="0F1115"/>
          <w:sz w:val="28"/>
          <w:szCs w:val="28"/>
          <w:lang w:eastAsia="ru-RU"/>
        </w:rPr>
        <w:t> Конкурсная документация разрабатывается и утверждается Заказчиком.</w:t>
      </w:r>
    </w:p>
    <w:p w14:paraId="314D28A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25.2.</w:t>
      </w:r>
      <w:r w:rsidRPr="0096006F">
        <w:rPr>
          <w:rFonts w:ascii="Times New Roman" w:eastAsia="Times New Roman" w:hAnsi="Times New Roman" w:cs="Times New Roman"/>
          <w:color w:val="0F1115"/>
          <w:sz w:val="28"/>
          <w:szCs w:val="28"/>
          <w:lang w:eastAsia="ru-RU"/>
        </w:rPr>
        <w:t> В конкурсной документации должны быть указаны следующие сведения: информация, предусмотренная пунктом 11.1 настоящего Положения; адрес электронной площадки в информационно-телекоммуникационной сети «Интернет»; порядок проведения конкурса в электронной форме; дата начала и окончания срока рассмотрения первых частей заявок на участие в конкурсе в электронной форме; дата начала и окончания срока рассмотрения вторых частей заявок на участие в конкурсе в электронной форме; срок со дня размещения в Единой информационной системе протокола подведения итогов конкурса в электронной форме, в течение которого победитель такого конкурса должен подписать проект договора.</w:t>
      </w:r>
    </w:p>
    <w:p w14:paraId="781E4EF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25.3.</w:t>
      </w:r>
      <w:r w:rsidRPr="0096006F">
        <w:rPr>
          <w:rFonts w:ascii="Times New Roman" w:eastAsia="Times New Roman" w:hAnsi="Times New Roman" w:cs="Times New Roman"/>
          <w:color w:val="0F1115"/>
          <w:sz w:val="28"/>
          <w:szCs w:val="28"/>
          <w:lang w:eastAsia="ru-RU"/>
        </w:rPr>
        <w:t> К конкурсной документации должен быть приложен проект договора, который является неотъемлемой частью конкурсной документации (в случае проведения конкурса в электронной форме по нескольким лотам - проект договора в отношении каждого лота).</w:t>
      </w:r>
    </w:p>
    <w:p w14:paraId="3DC9129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25.4.</w:t>
      </w:r>
      <w:r w:rsidRPr="0096006F">
        <w:rPr>
          <w:rFonts w:ascii="Times New Roman" w:eastAsia="Times New Roman" w:hAnsi="Times New Roman" w:cs="Times New Roman"/>
          <w:color w:val="0F1115"/>
          <w:sz w:val="28"/>
          <w:szCs w:val="28"/>
          <w:lang w:eastAsia="ru-RU"/>
        </w:rPr>
        <w:t> Конкурсная документация должна быть доступна для ознакомления в Единой информационной системе без взимания платы.</w:t>
      </w:r>
    </w:p>
    <w:p w14:paraId="65DB28C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25.5.</w:t>
      </w:r>
      <w:r w:rsidRPr="0096006F">
        <w:rPr>
          <w:rFonts w:ascii="Times New Roman" w:eastAsia="Times New Roman" w:hAnsi="Times New Roman" w:cs="Times New Roman"/>
          <w:color w:val="0F1115"/>
          <w:sz w:val="28"/>
          <w:szCs w:val="28"/>
          <w:lang w:eastAsia="ru-RU"/>
        </w:rPr>
        <w:t> Размещение конкурсной документации в ЕИС осуществляется Заказчиком одновременно с размещением извещения о проведении конкурса в электронной форме.</w:t>
      </w:r>
    </w:p>
    <w:p w14:paraId="23B97401"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0D0E38D0">
          <v:rect id="_x0000_i1051" style="width:0;height:.75pt" o:hralign="center" o:hrstd="t" o:hr="t" fillcolor="#a0a0a0" stroked="f"/>
        </w:pict>
      </w:r>
    </w:p>
    <w:p w14:paraId="1CA405EF"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26. Критерии оценки и сопоставления заявок на участие в конкурсе в электронной форме</w:t>
      </w:r>
    </w:p>
    <w:p w14:paraId="5B8464C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26.1.</w:t>
      </w:r>
      <w:r w:rsidRPr="0096006F">
        <w:rPr>
          <w:rFonts w:ascii="Times New Roman" w:eastAsia="Times New Roman" w:hAnsi="Times New Roman" w:cs="Times New Roman"/>
          <w:color w:val="0F1115"/>
          <w:sz w:val="28"/>
          <w:szCs w:val="28"/>
          <w:lang w:eastAsia="ru-RU"/>
        </w:rPr>
        <w:t> Критериями оценки и сопоставления заявок на участие в конкурсе в электронной форме могут быть:</w:t>
      </w:r>
    </w:p>
    <w:p w14:paraId="011C41E1" w14:textId="77777777" w:rsidR="000738C7" w:rsidRPr="0096006F" w:rsidRDefault="000738C7" w:rsidP="002456C9">
      <w:pPr>
        <w:numPr>
          <w:ilvl w:val="0"/>
          <w:numId w:val="3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цена договора (цена единицы товара (работы, услуги));</w:t>
      </w:r>
    </w:p>
    <w:p w14:paraId="3417FEB3" w14:textId="77777777" w:rsidR="000738C7" w:rsidRPr="0096006F" w:rsidRDefault="000738C7" w:rsidP="002456C9">
      <w:pPr>
        <w:numPr>
          <w:ilvl w:val="0"/>
          <w:numId w:val="3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расходы на эксплуатацию и ремонт товаров, использование результатов работ, услуг;</w:t>
      </w:r>
    </w:p>
    <w:p w14:paraId="1792E815" w14:textId="77777777" w:rsidR="000738C7" w:rsidRPr="0096006F" w:rsidRDefault="000738C7" w:rsidP="002456C9">
      <w:pPr>
        <w:numPr>
          <w:ilvl w:val="0"/>
          <w:numId w:val="3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товаров (работ, услуг);</w:t>
      </w:r>
    </w:p>
    <w:p w14:paraId="79DE1E71" w14:textId="77777777" w:rsidR="000738C7" w:rsidRPr="0096006F" w:rsidRDefault="000738C7" w:rsidP="002456C9">
      <w:pPr>
        <w:numPr>
          <w:ilvl w:val="0"/>
          <w:numId w:val="3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квалификация участников конкурса в электронной форме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14:paraId="5942CF12" w14:textId="77777777" w:rsidR="000738C7" w:rsidRPr="0096006F" w:rsidRDefault="000738C7" w:rsidP="002456C9">
      <w:pPr>
        <w:numPr>
          <w:ilvl w:val="0"/>
          <w:numId w:val="3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срок поставки товаров, выполнения работ, оказания услуг;</w:t>
      </w:r>
    </w:p>
    <w:p w14:paraId="730ECB10" w14:textId="77777777" w:rsidR="000738C7" w:rsidRPr="0096006F" w:rsidRDefault="000738C7" w:rsidP="002456C9">
      <w:pPr>
        <w:numPr>
          <w:ilvl w:val="0"/>
          <w:numId w:val="3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сроки предоставляемых гарантий качества.</w:t>
      </w:r>
    </w:p>
    <w:p w14:paraId="199129B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26.2.</w:t>
      </w:r>
      <w:r w:rsidRPr="0096006F">
        <w:rPr>
          <w:rFonts w:ascii="Times New Roman" w:eastAsia="Times New Roman" w:hAnsi="Times New Roman" w:cs="Times New Roman"/>
          <w:color w:val="0F1115"/>
          <w:sz w:val="28"/>
          <w:szCs w:val="28"/>
          <w:lang w:eastAsia="ru-RU"/>
        </w:rPr>
        <w:t> Критерии оценки и сопоставления заявок на участие в конкурсе в электронной форме устанавливаются Заказчиком в конкурсной документации. При этом соотношение ценовых критериев должно быть следующим: при закупках товаров, работ: ценовые критерии - не менее 50 процентов; при закупках услуг: ценовые критерии - не менее 30 процентов. Значимость критериев, предусмотренных дефисами 3, 4 пункта 26.1 настоящего Положения, не может составлять в сумме более 50 процентов.</w:t>
      </w:r>
    </w:p>
    <w:p w14:paraId="70FAF42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26.3.</w:t>
      </w:r>
      <w:r w:rsidRPr="0096006F">
        <w:rPr>
          <w:rFonts w:ascii="Times New Roman" w:eastAsia="Times New Roman" w:hAnsi="Times New Roman" w:cs="Times New Roman"/>
          <w:color w:val="0F1115"/>
          <w:sz w:val="28"/>
          <w:szCs w:val="28"/>
          <w:lang w:eastAsia="ru-RU"/>
        </w:rPr>
        <w:t> Совокупная значимость установленных критериев должна составлять 100 процентов.</w:t>
      </w:r>
    </w:p>
    <w:p w14:paraId="66745FDE"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75A628E0">
          <v:rect id="_x0000_i1052" style="width:0;height:.75pt" o:hralign="center" o:hrstd="t" o:hr="t" fillcolor="#a0a0a0" stroked="f"/>
        </w:pict>
      </w:r>
    </w:p>
    <w:p w14:paraId="198EA563"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27. Порядок подачи заявок на участие в конкурсе в электронной форме</w:t>
      </w:r>
    </w:p>
    <w:p w14:paraId="106B835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27.1.</w:t>
      </w:r>
      <w:r w:rsidRPr="0096006F">
        <w:rPr>
          <w:rFonts w:ascii="Times New Roman" w:eastAsia="Times New Roman" w:hAnsi="Times New Roman" w:cs="Times New Roman"/>
          <w:color w:val="0F1115"/>
          <w:sz w:val="28"/>
          <w:szCs w:val="28"/>
          <w:lang w:eastAsia="ru-RU"/>
        </w:rPr>
        <w:t> Заявка на участие в конкурсе в электронной форме состоит из двух частей и предложения участника конкурса в электронной форме о цене договора.</w:t>
      </w:r>
    </w:p>
    <w:p w14:paraId="079B235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27.2.</w:t>
      </w:r>
      <w:r w:rsidRPr="0096006F">
        <w:rPr>
          <w:rFonts w:ascii="Times New Roman" w:eastAsia="Times New Roman" w:hAnsi="Times New Roman" w:cs="Times New Roman"/>
          <w:color w:val="0F1115"/>
          <w:sz w:val="28"/>
          <w:szCs w:val="28"/>
          <w:lang w:eastAsia="ru-RU"/>
        </w:rPr>
        <w:t> Заявка на участие в конкурсе в электронной форме направляется участником конкурса в электронной форме оператору электронной площадки в форме трех электронных документов, которые подаются одновременно.</w:t>
      </w:r>
    </w:p>
    <w:p w14:paraId="65A7559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27.3.</w:t>
      </w:r>
      <w:r w:rsidRPr="0096006F">
        <w:rPr>
          <w:rFonts w:ascii="Times New Roman" w:eastAsia="Times New Roman" w:hAnsi="Times New Roman" w:cs="Times New Roman"/>
          <w:color w:val="0F1115"/>
          <w:sz w:val="28"/>
          <w:szCs w:val="28"/>
          <w:lang w:eastAsia="ru-RU"/>
        </w:rPr>
        <w:t> Первая часть заявки на участие в конкурсе в электронной форме должна содержать:</w:t>
      </w:r>
    </w:p>
    <w:p w14:paraId="5F8B2FE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27.3.1.</w:t>
      </w:r>
      <w:r w:rsidRPr="0096006F">
        <w:rPr>
          <w:rFonts w:ascii="Times New Roman" w:eastAsia="Times New Roman" w:hAnsi="Times New Roman" w:cs="Times New Roman"/>
          <w:color w:val="0F1115"/>
          <w:sz w:val="28"/>
          <w:szCs w:val="28"/>
          <w:lang w:eastAsia="ru-RU"/>
        </w:rPr>
        <w:t> Согласие участника конкурса в электронной форме на поставку товара, выполнение работы или оказание услуги на условиях, предусмотренных конкурсной документацией и не подлежащих изменению по результатам проведения конкурса в электронной форме.</w:t>
      </w:r>
    </w:p>
    <w:p w14:paraId="79BAD8D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27.3.2.</w:t>
      </w:r>
      <w:r w:rsidRPr="0096006F">
        <w:rPr>
          <w:rFonts w:ascii="Times New Roman" w:eastAsia="Times New Roman" w:hAnsi="Times New Roman" w:cs="Times New Roman"/>
          <w:color w:val="0F1115"/>
          <w:sz w:val="28"/>
          <w:szCs w:val="28"/>
          <w:lang w:eastAsia="ru-RU"/>
        </w:rPr>
        <w:t> Предложение участника конкурса в электронной форме о функциональных характеристиках (потребительских свойствах), технических и качественных характеристиках, эксплуатационных характеристиках (при необходимости) предмета закупки при установлении в конкурсной документации критерия, предусмотренного дефисом 3 пункта 26.1 настоящего Положения. При этом отсутствие указанного предложения не является основанием для принятия решения об отказе участнику конкурса в электронной форме в допуске к участию в конкурсе в электронной форме.</w:t>
      </w:r>
    </w:p>
    <w:p w14:paraId="101E657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27.3.3.</w:t>
      </w:r>
      <w:r w:rsidRPr="0096006F">
        <w:rPr>
          <w:rFonts w:ascii="Times New Roman" w:eastAsia="Times New Roman" w:hAnsi="Times New Roman" w:cs="Times New Roman"/>
          <w:color w:val="0F1115"/>
          <w:sz w:val="28"/>
          <w:szCs w:val="28"/>
          <w:lang w:eastAsia="ru-RU"/>
        </w:rPr>
        <w:t> При осуществлении закупки товара или закупки работы, услуги, для выполнения, оказания которых используется товар:</w:t>
      </w:r>
    </w:p>
    <w:p w14:paraId="79281FBC" w14:textId="77777777" w:rsidR="000738C7" w:rsidRPr="0096006F" w:rsidRDefault="000738C7" w:rsidP="002456C9">
      <w:pPr>
        <w:numPr>
          <w:ilvl w:val="0"/>
          <w:numId w:val="3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указание (декларирование) наименования страны происхождения поставляемых товаров. Отсутствие в заявке на участие в конкурсе в электронной форме указания (декларирования) страны происхождения поставляемого товара не является основанием для отклонения заявки на участие в конкурсе в электронной форме, и такая заявка рассматривается как содержащая предложение о поставке иностранных товаров;</w:t>
      </w:r>
    </w:p>
    <w:p w14:paraId="13565966" w14:textId="77777777" w:rsidR="000738C7" w:rsidRPr="0096006F" w:rsidRDefault="000738C7" w:rsidP="002456C9">
      <w:pPr>
        <w:numPr>
          <w:ilvl w:val="0"/>
          <w:numId w:val="3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конкретные показатели товара, соответствующие значениям, установленным конкурсной документацией, и указание на товарный знак (при наличии). Информация, предусмотренная настоящим подпунктом, включается в заявку </w:t>
      </w:r>
      <w:r w:rsidRPr="0096006F">
        <w:rPr>
          <w:rFonts w:ascii="Times New Roman" w:eastAsia="Times New Roman" w:hAnsi="Times New Roman" w:cs="Times New Roman"/>
          <w:color w:val="0F1115"/>
          <w:sz w:val="28"/>
          <w:szCs w:val="28"/>
          <w:lang w:eastAsia="ru-RU"/>
        </w:rPr>
        <w:lastRenderedPageBreak/>
        <w:t>на участие в конкурсе в электронной форме в случае отсутствия в конкурсной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конкурсной документации.</w:t>
      </w:r>
    </w:p>
    <w:p w14:paraId="72B0595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27.4.</w:t>
      </w:r>
      <w:r w:rsidRPr="0096006F">
        <w:rPr>
          <w:rFonts w:ascii="Times New Roman" w:eastAsia="Times New Roman" w:hAnsi="Times New Roman" w:cs="Times New Roman"/>
          <w:color w:val="0F1115"/>
          <w:sz w:val="28"/>
          <w:szCs w:val="28"/>
          <w:lang w:eastAsia="ru-RU"/>
        </w:rPr>
        <w:t> В первой части заявки на участие в конкурсе в электронной форме не допускается указание сведений об участнике конкурса в электронной форме, подавшем заявку на участие в таком конкурсе, а также сведений о предлагаемой этим участником цене договора. При этом первая часть заявки на участие в конкурсе в электронной форме может содержать эскиз, рисунок, чертеж, фотографию, иное изображение товара, закупка которого осуществляется.</w:t>
      </w:r>
    </w:p>
    <w:p w14:paraId="725F92A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27.5.</w:t>
      </w:r>
      <w:r w:rsidRPr="0096006F">
        <w:rPr>
          <w:rFonts w:ascii="Times New Roman" w:eastAsia="Times New Roman" w:hAnsi="Times New Roman" w:cs="Times New Roman"/>
          <w:color w:val="0F1115"/>
          <w:sz w:val="28"/>
          <w:szCs w:val="28"/>
          <w:lang w:eastAsia="ru-RU"/>
        </w:rPr>
        <w:t> Вторая часть заявки на участие в конкурсе в электронной форме должна содержать требуемые Заказчиком в конкурсной документации информацию и документы, а именно:</w:t>
      </w:r>
    </w:p>
    <w:p w14:paraId="5788FD6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27.5.1.</w:t>
      </w:r>
      <w:r w:rsidRPr="0096006F">
        <w:rPr>
          <w:rFonts w:ascii="Times New Roman" w:eastAsia="Times New Roman" w:hAnsi="Times New Roman" w:cs="Times New Roman"/>
          <w:color w:val="0F1115"/>
          <w:sz w:val="28"/>
          <w:szCs w:val="28"/>
          <w:lang w:eastAsia="ru-RU"/>
        </w:rPr>
        <w:t>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конкурса в электронной форме, номер контактного телефона, идентификационный номер налогоплательщика участника такого конкурса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конкурса.</w:t>
      </w:r>
    </w:p>
    <w:p w14:paraId="3D6F682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27.5.2.</w:t>
      </w:r>
      <w:r w:rsidRPr="0096006F">
        <w:rPr>
          <w:rFonts w:ascii="Times New Roman" w:eastAsia="Times New Roman" w:hAnsi="Times New Roman" w:cs="Times New Roman"/>
          <w:color w:val="0F1115"/>
          <w:sz w:val="28"/>
          <w:szCs w:val="28"/>
          <w:lang w:eastAsia="ru-RU"/>
        </w:rPr>
        <w:t xml:space="preserve"> Полученную не ранее чем за 6 месяцев до дня размещения в Единой информационной системе извещения о проведении конкурса в электронной форме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6 месяцев до дня размещения в Единой информационной системе извещения о проведении такого конкурса выписку </w:t>
      </w:r>
      <w:r w:rsidRPr="0096006F">
        <w:rPr>
          <w:rFonts w:ascii="Times New Roman" w:eastAsia="Times New Roman" w:hAnsi="Times New Roman" w:cs="Times New Roman"/>
          <w:color w:val="0F1115"/>
          <w:sz w:val="28"/>
          <w:szCs w:val="28"/>
          <w:lang w:eastAsia="ru-RU"/>
        </w:rPr>
        <w:lastRenderedPageBreak/>
        <w:t>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конкурса в электронной форме.</w:t>
      </w:r>
    </w:p>
    <w:p w14:paraId="75FBC8C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27.5.3.</w:t>
      </w:r>
      <w:r w:rsidRPr="0096006F">
        <w:rPr>
          <w:rFonts w:ascii="Times New Roman" w:eastAsia="Times New Roman" w:hAnsi="Times New Roman" w:cs="Times New Roman"/>
          <w:color w:val="0F1115"/>
          <w:sz w:val="28"/>
          <w:szCs w:val="28"/>
          <w:lang w:eastAsia="ru-RU"/>
        </w:rPr>
        <w:t> Документы, подтверждающие полномочия лица на осуществление действий от имени участника конкурса в электронной форме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такого конкурса без доверенности (руководитель). В случае если от имени участника конкурса в электронной форме действует иное лицо, заявка на участие в таком конкурсе должна содержать также доверенность на осуществление действий от имени участника конкурса в электронной форме, заверенную печатью участника такого конкурса (при наличии) и подписанную руководителем участника конкурса в электронной форме или уполномоченным этим руководителем лицом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конкурса в электронной форме, заявка на участие в таком конкурсе должна содержать также документ, подтверждающий полномочия такого лица.</w:t>
      </w:r>
    </w:p>
    <w:p w14:paraId="5751887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27.5.4.</w:t>
      </w:r>
      <w:r w:rsidRPr="0096006F">
        <w:rPr>
          <w:rFonts w:ascii="Times New Roman" w:eastAsia="Times New Roman" w:hAnsi="Times New Roman" w:cs="Times New Roman"/>
          <w:color w:val="0F1115"/>
          <w:sz w:val="28"/>
          <w:szCs w:val="28"/>
          <w:lang w:eastAsia="ru-RU"/>
        </w:rPr>
        <w:t> Копии учредительных документов участника конкурса в электронной форме (для юридических лиц).</w:t>
      </w:r>
    </w:p>
    <w:p w14:paraId="6DED8D9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27.5.5.</w:t>
      </w:r>
      <w:r w:rsidRPr="0096006F">
        <w:rPr>
          <w:rFonts w:ascii="Times New Roman" w:eastAsia="Times New Roman" w:hAnsi="Times New Roman" w:cs="Times New Roman"/>
          <w:color w:val="0F1115"/>
          <w:sz w:val="28"/>
          <w:szCs w:val="28"/>
          <w:lang w:eastAsia="ru-RU"/>
        </w:rPr>
        <w:t xml:space="preserve">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w:t>
      </w:r>
      <w:r w:rsidRPr="0096006F">
        <w:rPr>
          <w:rFonts w:ascii="Times New Roman" w:eastAsia="Times New Roman" w:hAnsi="Times New Roman" w:cs="Times New Roman"/>
          <w:color w:val="0F1115"/>
          <w:sz w:val="28"/>
          <w:szCs w:val="28"/>
          <w:lang w:eastAsia="ru-RU"/>
        </w:rPr>
        <w:lastRenderedPageBreak/>
        <w:t>юридического лица и если для участника конкурса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4D5E529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27.5.6.</w:t>
      </w:r>
      <w:r w:rsidRPr="0096006F">
        <w:rPr>
          <w:rFonts w:ascii="Times New Roman" w:eastAsia="Times New Roman" w:hAnsi="Times New Roman" w:cs="Times New Roman"/>
          <w:color w:val="0F1115"/>
          <w:sz w:val="28"/>
          <w:szCs w:val="28"/>
          <w:lang w:eastAsia="ru-RU"/>
        </w:rPr>
        <w:t>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конкурсе в электронной форме,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3694530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27.5.7.</w:t>
      </w:r>
      <w:r w:rsidRPr="0096006F">
        <w:rPr>
          <w:rFonts w:ascii="Times New Roman" w:eastAsia="Times New Roman" w:hAnsi="Times New Roman" w:cs="Times New Roman"/>
          <w:color w:val="0F1115"/>
          <w:sz w:val="28"/>
          <w:szCs w:val="28"/>
          <w:lang w:eastAsia="ru-RU"/>
        </w:rPr>
        <w:t> Документы или копии документов, подтверждающие соответствие участника конкурса в электронной форме установленным конкурсной документацией требованиям к участникам такого конкурса.</w:t>
      </w:r>
    </w:p>
    <w:p w14:paraId="73425FB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27.5.8.</w:t>
      </w:r>
      <w:r w:rsidRPr="0096006F">
        <w:rPr>
          <w:rFonts w:ascii="Times New Roman" w:eastAsia="Times New Roman" w:hAnsi="Times New Roman" w:cs="Times New Roman"/>
          <w:color w:val="0F1115"/>
          <w:sz w:val="28"/>
          <w:szCs w:val="28"/>
          <w:lang w:eastAsia="ru-RU"/>
        </w:rPr>
        <w:t> Документы или копии документов, подтверждающие соответствие участника конкурса в электронной форме и привлекаемых ими субподрядчиков, соисполнителей и (или) изготовителей товара, являющегося предметом закупки, установленным конкурсной документацией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545F4C2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27.5.9.</w:t>
      </w:r>
      <w:r w:rsidRPr="0096006F">
        <w:rPr>
          <w:rFonts w:ascii="Times New Roman" w:eastAsia="Times New Roman" w:hAnsi="Times New Roman" w:cs="Times New Roman"/>
          <w:color w:val="0F1115"/>
          <w:sz w:val="28"/>
          <w:szCs w:val="28"/>
          <w:lang w:eastAsia="ru-RU"/>
        </w:rPr>
        <w:t>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66F8FEB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27.5.10.</w:t>
      </w:r>
      <w:r w:rsidRPr="0096006F">
        <w:rPr>
          <w:rFonts w:ascii="Times New Roman" w:eastAsia="Times New Roman" w:hAnsi="Times New Roman" w:cs="Times New Roman"/>
          <w:color w:val="0F1115"/>
          <w:sz w:val="28"/>
          <w:szCs w:val="28"/>
          <w:lang w:eastAsia="ru-RU"/>
        </w:rPr>
        <w:t> Документы, подтверждающие квалификацию участника конкурса в электронной форме. При этом отсутствие этих документов не является основанием для признания заявки на участие в конкурсе в электронной форме несоответствующей требованиям документации о таком конкурсе.</w:t>
      </w:r>
    </w:p>
    <w:p w14:paraId="79513D3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27.5.11.</w:t>
      </w:r>
      <w:r w:rsidRPr="0096006F">
        <w:rPr>
          <w:rFonts w:ascii="Times New Roman" w:eastAsia="Times New Roman" w:hAnsi="Times New Roman" w:cs="Times New Roman"/>
          <w:color w:val="0F1115"/>
          <w:sz w:val="28"/>
          <w:szCs w:val="28"/>
          <w:lang w:eastAsia="ru-RU"/>
        </w:rPr>
        <w:t> В случае если участниками конкурса в электронной форме могут являться только субъекты малого и среднего предпринимательства, участник конкурса в электронной форме представляет декларацию о его принадлежности к субъектам малого и среднего предпринимательства.</w:t>
      </w:r>
    </w:p>
    <w:p w14:paraId="3CA6A62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27.5.12.</w:t>
      </w:r>
      <w:r w:rsidRPr="0096006F">
        <w:rPr>
          <w:rFonts w:ascii="Times New Roman" w:eastAsia="Times New Roman" w:hAnsi="Times New Roman" w:cs="Times New Roman"/>
          <w:color w:val="0F1115"/>
          <w:sz w:val="28"/>
          <w:szCs w:val="28"/>
          <w:lang w:eastAsia="ru-RU"/>
        </w:rPr>
        <w:t> Безотзывную банковскую гарантию в качестве обеспечения заявки на участие в конкурсе в электронной форме в случае выбора участником конкурса в электронной форме данного способа обеспечения заявки (если в конкурсной документации содержится указание на требование обеспечения такой заявки).</w:t>
      </w:r>
    </w:p>
    <w:p w14:paraId="603FDB3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27.5.13.</w:t>
      </w:r>
      <w:r w:rsidRPr="0096006F">
        <w:rPr>
          <w:rFonts w:ascii="Times New Roman" w:eastAsia="Times New Roman" w:hAnsi="Times New Roman" w:cs="Times New Roman"/>
          <w:color w:val="0F1115"/>
          <w:sz w:val="28"/>
          <w:szCs w:val="28"/>
          <w:lang w:eastAsia="ru-RU"/>
        </w:rPr>
        <w:t> Согласие субъекта персональных данных на обработку его персональных данных (для участника конкурса в электронной форме - физического лица).</w:t>
      </w:r>
    </w:p>
    <w:p w14:paraId="0CC897C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27.6.</w:t>
      </w:r>
      <w:r w:rsidRPr="0096006F">
        <w:rPr>
          <w:rFonts w:ascii="Times New Roman" w:eastAsia="Times New Roman" w:hAnsi="Times New Roman" w:cs="Times New Roman"/>
          <w:color w:val="0F1115"/>
          <w:sz w:val="28"/>
          <w:szCs w:val="28"/>
          <w:lang w:eastAsia="ru-RU"/>
        </w:rPr>
        <w:t> Заявка на участие в конкурсе в электронной форме, документы и информация, направляемые в форме электронных документов участником конкурса в электронной форме, должны быть подписаны усиленной квалифицированной электронной подписью лица, имеющего право действовать от имени участника конкурса в электронной форме.</w:t>
      </w:r>
    </w:p>
    <w:p w14:paraId="06748BB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27.7.</w:t>
      </w:r>
      <w:r w:rsidRPr="0096006F">
        <w:rPr>
          <w:rFonts w:ascii="Times New Roman" w:eastAsia="Times New Roman" w:hAnsi="Times New Roman" w:cs="Times New Roman"/>
          <w:color w:val="0F1115"/>
          <w:sz w:val="28"/>
          <w:szCs w:val="28"/>
          <w:lang w:eastAsia="ru-RU"/>
        </w:rPr>
        <w:t> Требовать от участника конкурса в электронной форме документы и сведения, за исключением предусмотренных настоящим Положением, не допускается.</w:t>
      </w:r>
    </w:p>
    <w:p w14:paraId="4021733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27.8.</w:t>
      </w:r>
      <w:r w:rsidRPr="0096006F">
        <w:rPr>
          <w:rFonts w:ascii="Times New Roman" w:eastAsia="Times New Roman" w:hAnsi="Times New Roman" w:cs="Times New Roman"/>
          <w:color w:val="0F1115"/>
          <w:sz w:val="28"/>
          <w:szCs w:val="28"/>
          <w:lang w:eastAsia="ru-RU"/>
        </w:rPr>
        <w:t> Участник конкурса в электронной форме вправе подать заявку на участие в конкурсе в электронной форме в любое время с момента размещения извещения о его проведении до предусмотренных конкурсной документацией даты и времени окончания срока подачи таких заявок.</w:t>
      </w:r>
    </w:p>
    <w:p w14:paraId="5E4E604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27.9.</w:t>
      </w:r>
      <w:r w:rsidRPr="0096006F">
        <w:rPr>
          <w:rFonts w:ascii="Times New Roman" w:eastAsia="Times New Roman" w:hAnsi="Times New Roman" w:cs="Times New Roman"/>
          <w:color w:val="0F1115"/>
          <w:sz w:val="28"/>
          <w:szCs w:val="28"/>
          <w:lang w:eastAsia="ru-RU"/>
        </w:rPr>
        <w:t xml:space="preserve"> Участник конкурса в электронной форме вправе подать только одну заявку на участие в конкурсе в электронной форме. Участник конкурса в </w:t>
      </w:r>
      <w:r w:rsidRPr="0096006F">
        <w:rPr>
          <w:rFonts w:ascii="Times New Roman" w:eastAsia="Times New Roman" w:hAnsi="Times New Roman" w:cs="Times New Roman"/>
          <w:color w:val="0F1115"/>
          <w:sz w:val="28"/>
          <w:szCs w:val="28"/>
          <w:lang w:eastAsia="ru-RU"/>
        </w:rPr>
        <w:lastRenderedPageBreak/>
        <w:t>электронной форме, подавший заявку на участие в конкурсе в электронной форме, вправе отозвать данную заявку либо внести в нее изменения не позднее даты и времени окончания срока подачи заявок на участие в конкурсе в электронной форме, направив об этом уведомление оператору электронной площадки.</w:t>
      </w:r>
    </w:p>
    <w:p w14:paraId="7FD1107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27.10.</w:t>
      </w:r>
      <w:r w:rsidRPr="0096006F">
        <w:rPr>
          <w:rFonts w:ascii="Times New Roman" w:eastAsia="Times New Roman" w:hAnsi="Times New Roman" w:cs="Times New Roman"/>
          <w:color w:val="0F1115"/>
          <w:sz w:val="28"/>
          <w:szCs w:val="28"/>
          <w:lang w:eastAsia="ru-RU"/>
        </w:rPr>
        <w:t> В течение одного часа с момента получения заявки на участие в конкурсе в электронной форме оператор электронной площадки присваивает данной заявке порядковый номер и подтверждает в форме электронного документа, направляемого участнику конкурса в электронной форме, подавшему данную заявку, ее получение с указанием присвоенного такой заявке порядкового номера.</w:t>
      </w:r>
    </w:p>
    <w:p w14:paraId="12724CD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27.11.</w:t>
      </w:r>
      <w:r w:rsidRPr="0096006F">
        <w:rPr>
          <w:rFonts w:ascii="Times New Roman" w:eastAsia="Times New Roman" w:hAnsi="Times New Roman" w:cs="Times New Roman"/>
          <w:color w:val="0F1115"/>
          <w:sz w:val="28"/>
          <w:szCs w:val="28"/>
          <w:lang w:eastAsia="ru-RU"/>
        </w:rPr>
        <w:t> В течение одного часа с момента получения заявки на участие в конкурсе в электронной форме оператор электронной площадки возвращает данную заявку подавшему ее участнику такого конкурса в случае:</w:t>
      </w:r>
    </w:p>
    <w:p w14:paraId="45FA0428" w14:textId="77777777" w:rsidR="000738C7" w:rsidRPr="0096006F" w:rsidRDefault="000738C7" w:rsidP="002456C9">
      <w:pPr>
        <w:numPr>
          <w:ilvl w:val="0"/>
          <w:numId w:val="3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подачи данной заявки с нарушением требований, предусмотренных пунктом 27.6 настоящего Положения;</w:t>
      </w:r>
    </w:p>
    <w:p w14:paraId="237E53A4" w14:textId="77777777" w:rsidR="000738C7" w:rsidRPr="0096006F" w:rsidRDefault="000738C7" w:rsidP="002456C9">
      <w:pPr>
        <w:numPr>
          <w:ilvl w:val="0"/>
          <w:numId w:val="3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подачи одним участником конкурса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конкурсе в электронной форме;</w:t>
      </w:r>
    </w:p>
    <w:p w14:paraId="405B7DA4" w14:textId="77777777" w:rsidR="000738C7" w:rsidRPr="0096006F" w:rsidRDefault="000738C7" w:rsidP="002456C9">
      <w:pPr>
        <w:numPr>
          <w:ilvl w:val="0"/>
          <w:numId w:val="3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получения данной заявки после даты или времени окончания срока подачи заявок на участие в конкурсе в электронной форме;</w:t>
      </w:r>
    </w:p>
    <w:p w14:paraId="10EFC5DC" w14:textId="77777777" w:rsidR="000738C7" w:rsidRPr="0096006F" w:rsidRDefault="000738C7" w:rsidP="002456C9">
      <w:pPr>
        <w:numPr>
          <w:ilvl w:val="0"/>
          <w:numId w:val="3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подачи участником закупки заявки, содержащей предложение о цене договора, равное нулю.</w:t>
      </w:r>
    </w:p>
    <w:p w14:paraId="5986551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27.12.</w:t>
      </w:r>
      <w:r w:rsidRPr="0096006F">
        <w:rPr>
          <w:rFonts w:ascii="Times New Roman" w:eastAsia="Times New Roman" w:hAnsi="Times New Roman" w:cs="Times New Roman"/>
          <w:color w:val="0F1115"/>
          <w:sz w:val="28"/>
          <w:szCs w:val="28"/>
          <w:lang w:eastAsia="ru-RU"/>
        </w:rPr>
        <w:t> Одновременно с возвратом заявки на участие в конкурсе в электронной форме в соответствии с пунктами 12.5, 12.7, 27.11 настоящего Положения оператор электронной площадки уведомляет в форме электронного документа участника конкурса в электронной форме, подавшего данную заявку, об основаниях ее возврата. Возврат заявок на участие в конкурсе в электронной форме оператором электронной площадки по иным основаниям не допускается.</w:t>
      </w:r>
    </w:p>
    <w:p w14:paraId="117C7C0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27.13.</w:t>
      </w:r>
      <w:r w:rsidRPr="0096006F">
        <w:rPr>
          <w:rFonts w:ascii="Times New Roman" w:eastAsia="Times New Roman" w:hAnsi="Times New Roman" w:cs="Times New Roman"/>
          <w:color w:val="0F1115"/>
          <w:sz w:val="28"/>
          <w:szCs w:val="28"/>
          <w:lang w:eastAsia="ru-RU"/>
        </w:rPr>
        <w:t> Не позднее рабочего дня, следующего за днем окончания срока подачи заявок на участие в конкурсе в электронной форме, оператор электронной площадки направляет Заказчику первые части заявок на участие в конкурсе в электронной форме.</w:t>
      </w:r>
    </w:p>
    <w:p w14:paraId="6FAFC6E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27.14.</w:t>
      </w:r>
      <w:r w:rsidRPr="0096006F">
        <w:rPr>
          <w:rFonts w:ascii="Times New Roman" w:eastAsia="Times New Roman" w:hAnsi="Times New Roman" w:cs="Times New Roman"/>
          <w:color w:val="0F1115"/>
          <w:sz w:val="28"/>
          <w:szCs w:val="28"/>
          <w:lang w:eastAsia="ru-RU"/>
        </w:rPr>
        <w:t> В случае, если по окончании срока подачи заявок на участие в конкурсе в электронной форме подана только одна заявка на участие в конкурсе в электронной форме или не подано ни одной такой заявки, конкурс в электронной форме признается несостоявшимся.</w:t>
      </w:r>
    </w:p>
    <w:p w14:paraId="456D7C81"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027B04C0">
          <v:rect id="_x0000_i1053" style="width:0;height:.75pt" o:hralign="center" o:hrstd="t" o:hr="t" fillcolor="#a0a0a0" stroked="f"/>
        </w:pict>
      </w:r>
    </w:p>
    <w:p w14:paraId="144E47E5"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28. Порядок рассмотрения первых частей заявок на участие в конкурсе в электронной форме</w:t>
      </w:r>
    </w:p>
    <w:p w14:paraId="1A28C64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28.1.</w:t>
      </w:r>
      <w:r w:rsidRPr="0096006F">
        <w:rPr>
          <w:rFonts w:ascii="Times New Roman" w:eastAsia="Times New Roman" w:hAnsi="Times New Roman" w:cs="Times New Roman"/>
          <w:color w:val="0F1115"/>
          <w:sz w:val="28"/>
          <w:szCs w:val="28"/>
          <w:lang w:eastAsia="ru-RU"/>
        </w:rPr>
        <w:t> Срок рассмотрения первых частей заявок на участие в конкурсе в электронной форме Комиссией не может превышать 5 рабочих дней, если участниками конкурса в электронной форме могут быть только субъекты малого и среднего предпринимательства. В ином случае максимальный срок рассмотрения первых частей заявок на участие в конкурсе в электронной форме устанавливается Заказчиком.</w:t>
      </w:r>
    </w:p>
    <w:p w14:paraId="294C54F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28.2.</w:t>
      </w:r>
      <w:r w:rsidRPr="0096006F">
        <w:rPr>
          <w:rFonts w:ascii="Times New Roman" w:eastAsia="Times New Roman" w:hAnsi="Times New Roman" w:cs="Times New Roman"/>
          <w:color w:val="0F1115"/>
          <w:sz w:val="28"/>
          <w:szCs w:val="28"/>
          <w:lang w:eastAsia="ru-RU"/>
        </w:rPr>
        <w:t> По результатам рассмотрения первых частей заявок на участие в конкурсе в электронной форме, содержащих информацию, предусмотренную пунктом 27.3 настоящего Положения, Комиссия принимает решение о допуске участника закупки, подавшего заявку на участие в таком конкурсе, к участию в нем и признании этого участника закупки участником такого конкурса или об отказе в допуске к участию в таком конкурсе в порядке и по основаниям, которые предусмотрены пунктом 28.3 настоящего Положения.</w:t>
      </w:r>
    </w:p>
    <w:p w14:paraId="706424C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28.3.</w:t>
      </w:r>
      <w:r w:rsidRPr="0096006F">
        <w:rPr>
          <w:rFonts w:ascii="Times New Roman" w:eastAsia="Times New Roman" w:hAnsi="Times New Roman" w:cs="Times New Roman"/>
          <w:color w:val="0F1115"/>
          <w:sz w:val="28"/>
          <w:szCs w:val="28"/>
          <w:lang w:eastAsia="ru-RU"/>
        </w:rPr>
        <w:t> Участник конкурса в электронной форме не допускается к участию в конкурсе в электронной форме в случае:</w:t>
      </w:r>
    </w:p>
    <w:p w14:paraId="4CE4B898" w14:textId="77777777" w:rsidR="000738C7" w:rsidRPr="0096006F" w:rsidRDefault="000738C7" w:rsidP="002456C9">
      <w:pPr>
        <w:numPr>
          <w:ilvl w:val="0"/>
          <w:numId w:val="3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w:t>
      </w:r>
      <w:r w:rsidR="00123A76">
        <w:rPr>
          <w:rFonts w:ascii="Times New Roman" w:eastAsia="Times New Roman" w:hAnsi="Times New Roman" w:cs="Times New Roman"/>
          <w:color w:val="0F1115"/>
          <w:sz w:val="28"/>
          <w:szCs w:val="28"/>
          <w:lang w:eastAsia="ru-RU"/>
        </w:rPr>
        <w:t xml:space="preserve"> </w:t>
      </w:r>
      <w:r w:rsidRPr="0096006F">
        <w:rPr>
          <w:rFonts w:ascii="Times New Roman" w:eastAsia="Times New Roman" w:hAnsi="Times New Roman" w:cs="Times New Roman"/>
          <w:color w:val="0F1115"/>
          <w:sz w:val="28"/>
          <w:szCs w:val="28"/>
          <w:lang w:eastAsia="ru-RU"/>
        </w:rPr>
        <w:t>предоставления информации, предусмотренной пунктом 27.3 настоящего Положения, или предоставления недостоверной информации;</w:t>
      </w:r>
    </w:p>
    <w:p w14:paraId="7D8A7D40" w14:textId="77777777" w:rsidR="000738C7" w:rsidRPr="0096006F" w:rsidRDefault="000738C7" w:rsidP="002456C9">
      <w:pPr>
        <w:numPr>
          <w:ilvl w:val="0"/>
          <w:numId w:val="3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несоответствия предложений участника конкурса в электронной форме требованиям, предусмотренным подпунктом 27.3.3 пункта 27.3 настоящего Положения и установленным в извещении о проведении конкурса в электронной форме, конкурсной документации;</w:t>
      </w:r>
    </w:p>
    <w:p w14:paraId="44F3FEE1" w14:textId="77777777" w:rsidR="000738C7" w:rsidRPr="0096006F" w:rsidRDefault="000738C7" w:rsidP="002456C9">
      <w:pPr>
        <w:numPr>
          <w:ilvl w:val="0"/>
          <w:numId w:val="3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указания в первой части заявки участника конкурса в электронной форме сведений о таком участнике и (или) о предлагаемой им цене договора.</w:t>
      </w:r>
    </w:p>
    <w:p w14:paraId="5F85D6A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28.4.</w:t>
      </w:r>
      <w:r w:rsidRPr="0096006F">
        <w:rPr>
          <w:rFonts w:ascii="Times New Roman" w:eastAsia="Times New Roman" w:hAnsi="Times New Roman" w:cs="Times New Roman"/>
          <w:color w:val="0F1115"/>
          <w:sz w:val="28"/>
          <w:szCs w:val="28"/>
          <w:lang w:eastAsia="ru-RU"/>
        </w:rPr>
        <w:t> Отказ в допуске к участию в конкурсе в электронной форме по основаниям, не предусмотренным пунктом 28.3 настоящего Положения, не допускается.</w:t>
      </w:r>
    </w:p>
    <w:p w14:paraId="2C899BF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28.5.</w:t>
      </w:r>
      <w:r w:rsidRPr="0096006F">
        <w:rPr>
          <w:rFonts w:ascii="Times New Roman" w:eastAsia="Times New Roman" w:hAnsi="Times New Roman" w:cs="Times New Roman"/>
          <w:color w:val="0F1115"/>
          <w:sz w:val="28"/>
          <w:szCs w:val="28"/>
          <w:lang w:eastAsia="ru-RU"/>
        </w:rPr>
        <w:t> По результатам рассмотрения первых частей заявок на участие в конкурсе в электронной форме Комиссия оформляет протокол рассмотрения первых частей заявок на участие в таком конкурсе, подписывается согласно п. 8.10 настоящего Положения, не позднее даты окончания срока рассмотрения первых частей заявок на участие в таком конкурсе. Указанный протокол должен содержать информацию:</w:t>
      </w:r>
    </w:p>
    <w:p w14:paraId="36321D64" w14:textId="77777777" w:rsidR="000738C7" w:rsidRPr="0096006F" w:rsidRDefault="000738C7" w:rsidP="002456C9">
      <w:pPr>
        <w:numPr>
          <w:ilvl w:val="0"/>
          <w:numId w:val="3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дате подписания протокола;</w:t>
      </w:r>
    </w:p>
    <w:p w14:paraId="3B9E4F0F" w14:textId="77777777" w:rsidR="000738C7" w:rsidRPr="0096006F" w:rsidRDefault="000738C7" w:rsidP="002456C9">
      <w:pPr>
        <w:numPr>
          <w:ilvl w:val="0"/>
          <w:numId w:val="3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месте, дате, времени рассмотрения и оценки первых частей заявок на участие в конкурсе в электронной форме;</w:t>
      </w:r>
    </w:p>
    <w:p w14:paraId="434BC219" w14:textId="77777777" w:rsidR="000738C7" w:rsidRPr="0096006F" w:rsidRDefault="000738C7" w:rsidP="002456C9">
      <w:pPr>
        <w:numPr>
          <w:ilvl w:val="0"/>
          <w:numId w:val="3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количестве поданных заявок на участие в таком конкурсе, а также дата и время регистрации каждой такой заявки;</w:t>
      </w:r>
    </w:p>
    <w:p w14:paraId="4C621624" w14:textId="77777777" w:rsidR="000738C7" w:rsidRPr="0096006F" w:rsidRDefault="000738C7" w:rsidP="002456C9">
      <w:pPr>
        <w:numPr>
          <w:ilvl w:val="0"/>
          <w:numId w:val="3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допуске участника закупки, подавшего заявку на участие в конкурсе в электронной форме, и признании его участником такого конкурса или об отказе в допуске к участию в таком конкурсе с обоснованием этого решения, в том числе с указанием положений конкурсной документации, которым не соответствует заявка на участие в конкурсе в электронной форме данного участника, и положений заявки на участие в конкурсе в электронной форме, которые не соответствуют требованиям, установленным конкурсной документацией;</w:t>
      </w:r>
    </w:p>
    <w:p w14:paraId="69F853D8" w14:textId="77777777" w:rsidR="000738C7" w:rsidRPr="0096006F" w:rsidRDefault="000738C7" w:rsidP="002456C9">
      <w:pPr>
        <w:numPr>
          <w:ilvl w:val="0"/>
          <w:numId w:val="3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решении каждого присутствующего члена Комиссии в отношении каждого участника конкурса в электронной форме о допуске к участию в таком конкурсе и признании его участником такого конкурса или об отказе в допуске к участию в таком конкурсе;</w:t>
      </w:r>
    </w:p>
    <w:p w14:paraId="76B56D77" w14:textId="77777777" w:rsidR="000738C7" w:rsidRPr="0096006F" w:rsidRDefault="000738C7" w:rsidP="002456C9">
      <w:pPr>
        <w:numPr>
          <w:ilvl w:val="0"/>
          <w:numId w:val="3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о причинах, по которым конкурс в электронной форме признан несостоявшимся в случае признания его таковым.</w:t>
      </w:r>
    </w:p>
    <w:p w14:paraId="293572E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28.6.</w:t>
      </w:r>
      <w:r w:rsidRPr="0096006F">
        <w:rPr>
          <w:rFonts w:ascii="Times New Roman" w:eastAsia="Times New Roman" w:hAnsi="Times New Roman" w:cs="Times New Roman"/>
          <w:color w:val="0F1115"/>
          <w:sz w:val="28"/>
          <w:szCs w:val="28"/>
          <w:lang w:eastAsia="ru-RU"/>
        </w:rPr>
        <w:t> В случае, если по результатам рассмотрения первых частей заявок на участие в конкурсе в электронной форме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конкурс в электронной форме признается несостоявшимся.</w:t>
      </w:r>
    </w:p>
    <w:p w14:paraId="0286E251"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4471F877">
          <v:rect id="_x0000_i1054" style="width:0;height:.75pt" o:hralign="center" o:hrstd="t" o:hr="t" fillcolor="#a0a0a0" stroked="f"/>
        </w:pict>
      </w:r>
    </w:p>
    <w:p w14:paraId="0BA4E657"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29. Порядок рассмотрения вторых частей заявок на участие в конкурсе в электронной форме</w:t>
      </w:r>
    </w:p>
    <w:p w14:paraId="502551D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29.1.</w:t>
      </w:r>
      <w:r w:rsidRPr="0096006F">
        <w:rPr>
          <w:rFonts w:ascii="Times New Roman" w:eastAsia="Times New Roman" w:hAnsi="Times New Roman" w:cs="Times New Roman"/>
          <w:color w:val="0F1115"/>
          <w:sz w:val="28"/>
          <w:szCs w:val="28"/>
          <w:lang w:eastAsia="ru-RU"/>
        </w:rPr>
        <w:t> В течение одного часа с момента размещения Заказчиком в Единой информационной системе Протокола рассмотрения первых частей заявок на участие в конкурсе в электронной форме, оператор электронной площадки направляет Заказчику вторые части заявок на участие в конкурсе в электронной форме, поданные участниками конкурса в электронной форме, в отношении которых Комиссией принято решение о допуске и признании таких участников участниками конкурса в электронной форме.</w:t>
      </w:r>
    </w:p>
    <w:p w14:paraId="42C101A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29.2.</w:t>
      </w:r>
      <w:r w:rsidRPr="0096006F">
        <w:rPr>
          <w:rFonts w:ascii="Times New Roman" w:eastAsia="Times New Roman" w:hAnsi="Times New Roman" w:cs="Times New Roman"/>
          <w:color w:val="0F1115"/>
          <w:sz w:val="28"/>
          <w:szCs w:val="28"/>
          <w:lang w:eastAsia="ru-RU"/>
        </w:rPr>
        <w:t> Срок рассмотрения вторых частей заявок на участие в конкурсе в электронной форме не может превышать 5 рабочих дней, если участниками конкурса в электронной форме могут быть только субъекты малого и среднего предпринимательства. В ином случае максимальный срок рассмотрения вторых частей заявок на участие в конкурсе в электронной форме устанавливается Заказчиком.</w:t>
      </w:r>
    </w:p>
    <w:p w14:paraId="016957D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29.3.</w:t>
      </w:r>
      <w:r w:rsidRPr="0096006F">
        <w:rPr>
          <w:rFonts w:ascii="Times New Roman" w:eastAsia="Times New Roman" w:hAnsi="Times New Roman" w:cs="Times New Roman"/>
          <w:color w:val="0F1115"/>
          <w:sz w:val="28"/>
          <w:szCs w:val="28"/>
          <w:lang w:eastAsia="ru-RU"/>
        </w:rPr>
        <w:t> 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конкурсе требованиям, установленным конкурсной документацией, в порядке и по основаниям, которые предусмотрены настоящим разделом Положения.</w:t>
      </w:r>
    </w:p>
    <w:p w14:paraId="415A688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29.4.</w:t>
      </w:r>
      <w:r w:rsidRPr="0096006F">
        <w:rPr>
          <w:rFonts w:ascii="Times New Roman" w:eastAsia="Times New Roman" w:hAnsi="Times New Roman" w:cs="Times New Roman"/>
          <w:color w:val="0F1115"/>
          <w:sz w:val="28"/>
          <w:szCs w:val="28"/>
          <w:lang w:eastAsia="ru-RU"/>
        </w:rPr>
        <w:t> Заявка на участие в конкурсе в электронной форме признается не соответствующей требованиям, установленным конкурсной документацией:</w:t>
      </w:r>
    </w:p>
    <w:p w14:paraId="44680191" w14:textId="77777777" w:rsidR="000738C7" w:rsidRPr="0096006F" w:rsidRDefault="000738C7" w:rsidP="002456C9">
      <w:pPr>
        <w:numPr>
          <w:ilvl w:val="0"/>
          <w:numId w:val="3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случае непредставления документов и информации, предусмотренных пунктами 27.3 и 27.5 настоящего Положения, либо несоответствия указанных документов и информации требованиям, установленным конкурсной документацией;</w:t>
      </w:r>
    </w:p>
    <w:p w14:paraId="651101C6" w14:textId="77777777" w:rsidR="000738C7" w:rsidRPr="0096006F" w:rsidRDefault="000738C7" w:rsidP="002456C9">
      <w:pPr>
        <w:numPr>
          <w:ilvl w:val="0"/>
          <w:numId w:val="3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случае наличия в документах и информации, предусмотренных пунктами 27.3 и 27.5 настоящего Положения, недостоверной информации на дату и время рассмотрения вторых частей заявок на участие в таком конкурсе;</w:t>
      </w:r>
    </w:p>
    <w:p w14:paraId="587DEA8F" w14:textId="77777777" w:rsidR="000738C7" w:rsidRPr="0096006F" w:rsidRDefault="000738C7" w:rsidP="002456C9">
      <w:pPr>
        <w:numPr>
          <w:ilvl w:val="0"/>
          <w:numId w:val="3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случае несоответствия участника такого конкурса требованиям, установленным конкурсной документацией;</w:t>
      </w:r>
    </w:p>
    <w:p w14:paraId="719C63C9" w14:textId="77777777" w:rsidR="000738C7" w:rsidRPr="0096006F" w:rsidRDefault="000738C7" w:rsidP="002456C9">
      <w:pPr>
        <w:numPr>
          <w:ilvl w:val="0"/>
          <w:numId w:val="3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случае содержания во второй части заявки участника конкурса в электронной форме сведений о ценовом предложении;</w:t>
      </w:r>
    </w:p>
    <w:p w14:paraId="17AD0F2E" w14:textId="77777777" w:rsidR="000738C7" w:rsidRPr="0096006F" w:rsidRDefault="000738C7" w:rsidP="002456C9">
      <w:pPr>
        <w:numPr>
          <w:ilvl w:val="0"/>
          <w:numId w:val="3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предоставления безотзывной банковской гарантии на сумму менее установленной в извещении о проведении конкурса в электронной форме, конкурсной документации в случае, если участником выбран данный способ обеспечения заявки (если требование обеспечения заявки установлено в извещении о проведении конкурса в электронной форме, конкурсной документации).</w:t>
      </w:r>
    </w:p>
    <w:p w14:paraId="652C269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29.5.</w:t>
      </w:r>
      <w:r w:rsidRPr="0096006F">
        <w:rPr>
          <w:rFonts w:ascii="Times New Roman" w:eastAsia="Times New Roman" w:hAnsi="Times New Roman" w:cs="Times New Roman"/>
          <w:color w:val="0F1115"/>
          <w:sz w:val="28"/>
          <w:szCs w:val="28"/>
          <w:lang w:eastAsia="ru-RU"/>
        </w:rPr>
        <w:t> В случае установления недостоверности информации, представленной участником конкурса в электронной форме, Комиссия обязана отстранить такого участника от участия в этом конкурсе на любом этапе его проведения или отказаться от заключения договора с победителем конкурса в электронной форме.</w:t>
      </w:r>
    </w:p>
    <w:p w14:paraId="69D212C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29.6.</w:t>
      </w:r>
      <w:r w:rsidRPr="0096006F">
        <w:rPr>
          <w:rFonts w:ascii="Times New Roman" w:eastAsia="Times New Roman" w:hAnsi="Times New Roman" w:cs="Times New Roman"/>
          <w:color w:val="0F1115"/>
          <w:sz w:val="28"/>
          <w:szCs w:val="28"/>
          <w:lang w:eastAsia="ru-RU"/>
        </w:rPr>
        <w:t> Результаты рассмотрения вторых частей заявок на участие в конкурсе в электронной форме фиксируются в протоколе рассмотрения вторых частей заявок на участие в конкурсе в электронной форме, подписываемом согласно п. 8.10 настоящего Положения, не позднее даты окончания срока рассмотрения вторых частей заявок. Данный протокол должен содержать информацию:</w:t>
      </w:r>
    </w:p>
    <w:p w14:paraId="3B27298B" w14:textId="77777777" w:rsidR="000738C7" w:rsidRPr="0096006F" w:rsidRDefault="000738C7" w:rsidP="002456C9">
      <w:pPr>
        <w:numPr>
          <w:ilvl w:val="0"/>
          <w:numId w:val="3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дате подписания протокола;</w:t>
      </w:r>
    </w:p>
    <w:p w14:paraId="68719DBF" w14:textId="77777777" w:rsidR="000738C7" w:rsidRPr="0096006F" w:rsidRDefault="000738C7" w:rsidP="002456C9">
      <w:pPr>
        <w:numPr>
          <w:ilvl w:val="0"/>
          <w:numId w:val="3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о месте, дате, времени рассмотрения и оценки вторых частей заявок на участие в конкурсе в электронной форме;</w:t>
      </w:r>
    </w:p>
    <w:p w14:paraId="69BDA9EF" w14:textId="77777777" w:rsidR="000738C7" w:rsidRPr="0096006F" w:rsidRDefault="000738C7" w:rsidP="002456C9">
      <w:pPr>
        <w:numPr>
          <w:ilvl w:val="0"/>
          <w:numId w:val="3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количестве поданных заявок на участие в таком конкурсе, а также дата и время регистрации каждой такой заявки;</w:t>
      </w:r>
    </w:p>
    <w:p w14:paraId="2C2D3833" w14:textId="77777777" w:rsidR="000738C7" w:rsidRPr="0096006F" w:rsidRDefault="000738C7" w:rsidP="002456C9">
      <w:pPr>
        <w:numPr>
          <w:ilvl w:val="0"/>
          <w:numId w:val="3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об участниках конкурса в электронной форме, заявки которых на участие в конкурсе в электронной форме были рассмотрены;</w:t>
      </w:r>
    </w:p>
    <w:p w14:paraId="5DD1D876" w14:textId="77777777" w:rsidR="000738C7" w:rsidRPr="0096006F" w:rsidRDefault="000738C7" w:rsidP="002456C9">
      <w:pPr>
        <w:numPr>
          <w:ilvl w:val="0"/>
          <w:numId w:val="3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соответствии или несоответствии заявки на участие в конкурсе в электронной форме требованиям, установленным конкурсной документацией, с обоснованием этого решения, в том числе с указанием положений конкурсной документации, которым не соответствует эта заявка, и положений заявки на участие в конкурсе в электронной форме, которые не соответствуют этим требованиям;</w:t>
      </w:r>
    </w:p>
    <w:p w14:paraId="566A2233" w14:textId="77777777" w:rsidR="000738C7" w:rsidRPr="0096006F" w:rsidRDefault="000738C7" w:rsidP="002456C9">
      <w:pPr>
        <w:numPr>
          <w:ilvl w:val="0"/>
          <w:numId w:val="3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решении каждого присутствующего члена Комиссии в отношении заявки на участие в конкурсе в электронной форме каждого его участника;</w:t>
      </w:r>
    </w:p>
    <w:p w14:paraId="40AED79E" w14:textId="77777777" w:rsidR="000738C7" w:rsidRPr="0096006F" w:rsidRDefault="000738C7" w:rsidP="002456C9">
      <w:pPr>
        <w:numPr>
          <w:ilvl w:val="0"/>
          <w:numId w:val="3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причинах, по которым конкурс в электронной форме признан несостоявшимся в случае признания его таковым.</w:t>
      </w:r>
    </w:p>
    <w:p w14:paraId="0E92A11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29.7.</w:t>
      </w:r>
      <w:r w:rsidRPr="0096006F">
        <w:rPr>
          <w:rFonts w:ascii="Times New Roman" w:eastAsia="Times New Roman" w:hAnsi="Times New Roman" w:cs="Times New Roman"/>
          <w:color w:val="0F1115"/>
          <w:sz w:val="28"/>
          <w:szCs w:val="28"/>
          <w:lang w:eastAsia="ru-RU"/>
        </w:rPr>
        <w:t> В случае, если по результатам рассмотрения вторых частей заявок на участие в конкурсе в электронной форме Комиссия отклонила все такие заявки или только одна такая заявка и подавший ее участник соответствуют требованиям, установленным конкурсной документацией, конкурс в электронной форме признается несостоявшимся.</w:t>
      </w:r>
    </w:p>
    <w:p w14:paraId="2A3BB1C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29.8.</w:t>
      </w:r>
      <w:r w:rsidRPr="0096006F">
        <w:rPr>
          <w:rFonts w:ascii="Times New Roman" w:eastAsia="Times New Roman" w:hAnsi="Times New Roman" w:cs="Times New Roman"/>
          <w:color w:val="0F1115"/>
          <w:sz w:val="28"/>
          <w:szCs w:val="28"/>
          <w:lang w:eastAsia="ru-RU"/>
        </w:rPr>
        <w:t> Оператор электронной площадки в течение часа после размещения в Единой информационной системе протокола рассмотрения вторых частей заявок на участие в конкурсе в электронной форме направляет заказчику результаты осуществленного оператором электронной площадки сопоставления ценовых предложений, а также информацию о ценовых предложениях каждого участника конкурса в электронной форме, за исключением случая признания такого конкурса несостоявшимся.</w:t>
      </w:r>
    </w:p>
    <w:p w14:paraId="4F1FC36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29.9.</w:t>
      </w:r>
      <w:r w:rsidRPr="0096006F">
        <w:rPr>
          <w:rFonts w:ascii="Times New Roman" w:eastAsia="Times New Roman" w:hAnsi="Times New Roman" w:cs="Times New Roman"/>
          <w:color w:val="0F1115"/>
          <w:sz w:val="28"/>
          <w:szCs w:val="28"/>
          <w:lang w:eastAsia="ru-RU"/>
        </w:rPr>
        <w:t xml:space="preserve"> Комиссия осуществляет оценку заявок на участие в конкурсе в электронной форме, в отношении которых принято решение о соответствии требованиям, установленным конкурсной документацией, на основе критериев, указанных в конкурсной документации, с учетом полученной от </w:t>
      </w:r>
      <w:r w:rsidRPr="0096006F">
        <w:rPr>
          <w:rFonts w:ascii="Times New Roman" w:eastAsia="Times New Roman" w:hAnsi="Times New Roman" w:cs="Times New Roman"/>
          <w:color w:val="0F1115"/>
          <w:sz w:val="28"/>
          <w:szCs w:val="28"/>
          <w:lang w:eastAsia="ru-RU"/>
        </w:rPr>
        <w:lastRenderedPageBreak/>
        <w:t>оператора электронной площадки информации, предусмотренной пунктом 29.8 настоящего Положения. Оценка заявок на участие в конкурсе в электронной форме не осуществляется в случае признания конкурса в электронной форме не состоявшимся в соответствии с пунктом 29.7 настоящего Положения.</w:t>
      </w:r>
    </w:p>
    <w:p w14:paraId="10985BC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29.10.</w:t>
      </w:r>
      <w:r w:rsidRPr="0096006F">
        <w:rPr>
          <w:rFonts w:ascii="Times New Roman" w:eastAsia="Times New Roman" w:hAnsi="Times New Roman" w:cs="Times New Roman"/>
          <w:color w:val="0F1115"/>
          <w:sz w:val="28"/>
          <w:szCs w:val="28"/>
          <w:lang w:eastAsia="ru-RU"/>
        </w:rPr>
        <w:t> Срок оценки заявок на участие в конкурсе в электронной форме не может превышать 5 рабочих дней, если участниками конкурса в электронной форме могут быть только субъекты малого и среднего предпринимательства. В ином случае максимальный срок оценки заявок на участие в конкурсе в электронной форме устанавливается Заказчиком.</w:t>
      </w:r>
    </w:p>
    <w:p w14:paraId="4004AEF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29.11.</w:t>
      </w:r>
      <w:r w:rsidRPr="0096006F">
        <w:rPr>
          <w:rFonts w:ascii="Times New Roman" w:eastAsia="Times New Roman" w:hAnsi="Times New Roman" w:cs="Times New Roman"/>
          <w:color w:val="0F1115"/>
          <w:sz w:val="28"/>
          <w:szCs w:val="28"/>
          <w:lang w:eastAsia="ru-RU"/>
        </w:rPr>
        <w:t> Комиссия на основании результатов оценки заявок на участие в конкурсе в электронной форме, присваивает каждой заявке на участие в конкурсе в электронной форме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конкурсе в электронной форме содержатся одинаковые условия исполнения договора, меньший порядковый номер присваивается заявке на участие в конкурсе в электронной форме, которая поступила ранее других заявок на участие в конкурсе в электронной форме, содержащих такие же условия. Не позднее рабочего дня, следующего за датой размещения Заказчиком в ЕИС, на официальном сайте протокола рассмотрения вторых частей заявок на участие в конкурсе в электронной форме, Заказчик оформляет протокол подведения итогов (итоговый протокол), в котором фиксируются результаты рассмотрения и оценки заявок на участие в конкурсе в электронной форме и который подписывается всеми присутствующими на заседании членами Комиссии. Итоговый протокол в день его подписания направляется Заказчиком оператору электронной площадки и размещается Заказчиком в ЕИС, на официальном сайте, за исключением случаев, предусмотренных Законом № 223-ФЗ, не позднее чем через 3 дня со дня его подписания.</w:t>
      </w:r>
    </w:p>
    <w:p w14:paraId="0EB907E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29.12.</w:t>
      </w:r>
      <w:r w:rsidRPr="0096006F">
        <w:rPr>
          <w:rFonts w:ascii="Times New Roman" w:eastAsia="Times New Roman" w:hAnsi="Times New Roman" w:cs="Times New Roman"/>
          <w:color w:val="0F1115"/>
          <w:sz w:val="28"/>
          <w:szCs w:val="28"/>
          <w:lang w:eastAsia="ru-RU"/>
        </w:rPr>
        <w:t> Протокол подведения итогов конкурса в электронной форме должен содержать информацию:</w:t>
      </w:r>
    </w:p>
    <w:p w14:paraId="6B702DE2" w14:textId="77777777" w:rsidR="000738C7" w:rsidRPr="0096006F" w:rsidRDefault="000738C7" w:rsidP="002456C9">
      <w:pPr>
        <w:numPr>
          <w:ilvl w:val="0"/>
          <w:numId w:val="4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дате подписания протокола;</w:t>
      </w:r>
    </w:p>
    <w:p w14:paraId="499D2D90" w14:textId="77777777" w:rsidR="000738C7" w:rsidRPr="0096006F" w:rsidRDefault="000738C7" w:rsidP="002456C9">
      <w:pPr>
        <w:numPr>
          <w:ilvl w:val="0"/>
          <w:numId w:val="4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количестве поданных заявок на участие в таком конкурсе, а также дата и время регистрации каждой такой заявки;</w:t>
      </w:r>
    </w:p>
    <w:p w14:paraId="2DE9CDE6" w14:textId="77777777" w:rsidR="000738C7" w:rsidRPr="0096006F" w:rsidRDefault="000738C7" w:rsidP="002456C9">
      <w:pPr>
        <w:numPr>
          <w:ilvl w:val="0"/>
          <w:numId w:val="4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об участниках конкурса в электронной форме, заявки на участие в таком конкурсе которых были рассмотрены;</w:t>
      </w:r>
    </w:p>
    <w:p w14:paraId="7D8CA932" w14:textId="77777777" w:rsidR="000738C7" w:rsidRPr="0096006F" w:rsidRDefault="000738C7" w:rsidP="002456C9">
      <w:pPr>
        <w:numPr>
          <w:ilvl w:val="0"/>
          <w:numId w:val="4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допуске участника закупки, подавшего заявку на участие в конкурсе в электронной форме (с указанием ее порядкового номера, присвоенного в соответствии с пунктом 27.10 настоящего Положения), к участию в таком конкурсе и признании этого участника закупки участником такого конкурса или об отказе в допуске к участию в таком конкурсе с обоснованием этого решения, в том числе с указанием положений настоящего Положения, конкурсной документации, которым не соответствует заявка на участие в конкурсе в электронной форме этого участника, и положений заявки на участие в конкурсе в электронной форме, которые не соответствуют требованиям, установленным конкурсной документацией;</w:t>
      </w:r>
    </w:p>
    <w:p w14:paraId="1843EFA8" w14:textId="77777777" w:rsidR="000738C7" w:rsidRPr="0096006F" w:rsidRDefault="000738C7" w:rsidP="002456C9">
      <w:pPr>
        <w:numPr>
          <w:ilvl w:val="0"/>
          <w:numId w:val="4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решении каждого присутствующего члена Комиссии в отношении каждого участника конкурса в электронной форме о допуске к участию в нем и о признании его участником или об отказе в допуске к участию в таком конкурсе;</w:t>
      </w:r>
    </w:p>
    <w:p w14:paraId="014DC9B1" w14:textId="77777777" w:rsidR="000738C7" w:rsidRPr="0096006F" w:rsidRDefault="000738C7" w:rsidP="002456C9">
      <w:pPr>
        <w:numPr>
          <w:ilvl w:val="0"/>
          <w:numId w:val="4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решении каждого присутствующего члена Комиссии о соответствии или несоответствии заявок на участие в конкурсе в электронной форме требованиям, установленным конкурсной документацией, с обоснованием этого решения, в том числе с указанием положений настоящего Положения, конкурсной документации, которым не соответствует заявка на участие в конкурсе в электронной форме, и положений заявки на участие в конкурсе в электронной форме, которые не соответствуют этим требованиям;</w:t>
      </w:r>
    </w:p>
    <w:p w14:paraId="203F2D9F" w14:textId="77777777" w:rsidR="000738C7" w:rsidRPr="0096006F" w:rsidRDefault="000738C7" w:rsidP="002456C9">
      <w:pPr>
        <w:numPr>
          <w:ilvl w:val="0"/>
          <w:numId w:val="4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порядке оценки заявок на участие в конкурсе в электронной форме по критериям, установленным конкурсной документацией, и решении каждого присутствующего члена Комиссии в отношении каждого участника конкурса в электронной форме о присвоении ему баллов по установленным критериям;</w:t>
      </w:r>
    </w:p>
    <w:p w14:paraId="32C5E795" w14:textId="77777777" w:rsidR="000738C7" w:rsidRPr="0096006F" w:rsidRDefault="000738C7" w:rsidP="002456C9">
      <w:pPr>
        <w:numPr>
          <w:ilvl w:val="0"/>
          <w:numId w:val="4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о присвоенных заявкам на участие в конкурсе в электронной форме значениях по каждому из предусмотренных критериев оценки и сопоставления заявок на участие в таком конкурсе;</w:t>
      </w:r>
    </w:p>
    <w:p w14:paraId="6D5214A8" w14:textId="77777777" w:rsidR="000738C7" w:rsidRPr="0096006F" w:rsidRDefault="000738C7" w:rsidP="002456C9">
      <w:pPr>
        <w:numPr>
          <w:ilvl w:val="0"/>
          <w:numId w:val="4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принятом на основании результатов оценки заявок на участие в конкурсе в электронной форме решении о присвоении этим заявкам порядковых номеров (в соответствии с пунктом 29.11 настоящего Положения);</w:t>
      </w:r>
    </w:p>
    <w:p w14:paraId="00EF6B35" w14:textId="77777777" w:rsidR="000738C7" w:rsidRPr="0096006F" w:rsidRDefault="000738C7" w:rsidP="002456C9">
      <w:pPr>
        <w:numPr>
          <w:ilvl w:val="0"/>
          <w:numId w:val="4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наименовании (для юридических лиц), фамилии, об имени, отчестве (при наличии) (для физических лиц), о почтовых адресах участника конкурса в электронной форме, заявке на участие в конкурсе в электронной форме которого присвоен первый номер;</w:t>
      </w:r>
    </w:p>
    <w:p w14:paraId="7BF076FD" w14:textId="77777777" w:rsidR="000738C7" w:rsidRPr="0096006F" w:rsidRDefault="000738C7" w:rsidP="002456C9">
      <w:pPr>
        <w:numPr>
          <w:ilvl w:val="0"/>
          <w:numId w:val="4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причинах, по которым конкурс в электронной форме признан несостоявшимся в случае признания его таковым.</w:t>
      </w:r>
    </w:p>
    <w:p w14:paraId="5311C49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29.14.</w:t>
      </w:r>
      <w:r w:rsidRPr="0096006F">
        <w:rPr>
          <w:rFonts w:ascii="Times New Roman" w:eastAsia="Times New Roman" w:hAnsi="Times New Roman" w:cs="Times New Roman"/>
          <w:color w:val="0F1115"/>
          <w:sz w:val="28"/>
          <w:szCs w:val="28"/>
          <w:lang w:eastAsia="ru-RU"/>
        </w:rPr>
        <w:t> Победителем конкурса в электронной форме признается его участник, который предложил лучшие условия исполнения договора на основе критериев, указанных в конкурсной документации, и заявке на участие в конкурсе в электронной форме которого присвоен первый номер.</w:t>
      </w:r>
    </w:p>
    <w:p w14:paraId="6BAFC3D2"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6355C858">
          <v:rect id="_x0000_i1055" style="width:0;height:.75pt" o:hralign="center" o:hrstd="t" o:hr="t" fillcolor="#a0a0a0" stroked="f"/>
        </w:pict>
      </w:r>
    </w:p>
    <w:p w14:paraId="50F84FDE"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30. Заключение договора по результатам конкурса в электронной форме</w:t>
      </w:r>
    </w:p>
    <w:p w14:paraId="611CC5C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результатам конкурса в электронной форме договор заключается с победителем такого конкурса в порядке, установленном разделом 59 настоящего Положения.</w:t>
      </w:r>
    </w:p>
    <w:p w14:paraId="27DD0E42"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6CF3C403">
          <v:rect id="_x0000_i1056" style="width:0;height:.75pt" o:hralign="center" o:hrstd="t" o:hr="t" fillcolor="#a0a0a0" stroked="f"/>
        </w:pict>
      </w:r>
    </w:p>
    <w:p w14:paraId="6678CA13"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31. Последствия признания конкурса в электронной форме несостоявшимся</w:t>
      </w:r>
    </w:p>
    <w:p w14:paraId="42ED1B6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31.1.</w:t>
      </w:r>
      <w:r w:rsidRPr="0096006F">
        <w:rPr>
          <w:rFonts w:ascii="Times New Roman" w:eastAsia="Times New Roman" w:hAnsi="Times New Roman" w:cs="Times New Roman"/>
          <w:color w:val="0F1115"/>
          <w:sz w:val="28"/>
          <w:szCs w:val="28"/>
          <w:lang w:eastAsia="ru-RU"/>
        </w:rPr>
        <w:t xml:space="preserve"> В случае, если конкурс в электронной форме признан не состоявшимся в связи с тем, что по окончании срока подачи заявок на участие в конкурсе в электронной форме подана только одна заявка, договор заключается с </w:t>
      </w:r>
      <w:r w:rsidRPr="0096006F">
        <w:rPr>
          <w:rFonts w:ascii="Times New Roman" w:eastAsia="Times New Roman" w:hAnsi="Times New Roman" w:cs="Times New Roman"/>
          <w:color w:val="0F1115"/>
          <w:sz w:val="28"/>
          <w:szCs w:val="28"/>
          <w:lang w:eastAsia="ru-RU"/>
        </w:rPr>
        <w:lastRenderedPageBreak/>
        <w:t>участником конкурса в электронной форме, подавшим единственную заявку на участие в нем, если данный участник и поданная им заявка на участие в таком конкурсе признаны соответствующими требованиям конкурсной документации, в соответствии с подпунктом 57.1.33 пункта 57.1 настоящего Положения в порядке, установленном разделом 59 настоящего Положения.</w:t>
      </w:r>
    </w:p>
    <w:p w14:paraId="1D41633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31.2.</w:t>
      </w:r>
      <w:r w:rsidRPr="0096006F">
        <w:rPr>
          <w:rFonts w:ascii="Times New Roman" w:eastAsia="Times New Roman" w:hAnsi="Times New Roman" w:cs="Times New Roman"/>
          <w:color w:val="0F1115"/>
          <w:sz w:val="28"/>
          <w:szCs w:val="28"/>
          <w:lang w:eastAsia="ru-RU"/>
        </w:rPr>
        <w:t> В случае, если конкурс в электронной форме признан не состоявшимся в связи с тем, что по результатам рассмотрения первых частей заявок на участие в конкурсе в электронной форме только одна заявка соответствует требованиям, указанным в конкурсной документации, договор заключается с единственным участником конкурса в электронной форме, если данный участник и поданная им заявка признаны соответствующими требованиям настоящего Положения и конкурсной документации, в соответствии с подпунктом 57.1.33 пункта 57.1 настоящего Положения в порядке, установленном разделом 59 настоящего Положения.</w:t>
      </w:r>
    </w:p>
    <w:p w14:paraId="7086EC5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31.3.</w:t>
      </w:r>
      <w:r w:rsidRPr="0096006F">
        <w:rPr>
          <w:rFonts w:ascii="Times New Roman" w:eastAsia="Times New Roman" w:hAnsi="Times New Roman" w:cs="Times New Roman"/>
          <w:color w:val="0F1115"/>
          <w:sz w:val="28"/>
          <w:szCs w:val="28"/>
          <w:lang w:eastAsia="ru-RU"/>
        </w:rPr>
        <w:t> В случае, если конкурс в электронной форме признан несостоявшимся в связи с тем, что по результатам рассмотрения вторых частей заявок на участие в конкурсе в электронной форме только одна такая заявка соответствует требованиям, установленным конкурсной документацией, договор заключается с участником этого конкурса, подавшим такую заявку в соответствии с подпунктом 57.1.33 пункта 57.1 настоящего Положения в порядке, установленном разделом 59 настоящего Положения.</w:t>
      </w:r>
    </w:p>
    <w:p w14:paraId="0324F55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31.4.</w:t>
      </w:r>
      <w:r w:rsidRPr="0096006F">
        <w:rPr>
          <w:rFonts w:ascii="Times New Roman" w:eastAsia="Times New Roman" w:hAnsi="Times New Roman" w:cs="Times New Roman"/>
          <w:color w:val="0F1115"/>
          <w:sz w:val="28"/>
          <w:szCs w:val="28"/>
          <w:lang w:eastAsia="ru-RU"/>
        </w:rPr>
        <w:t> Заказчик вправе провести новую закупку, если конкурс в электронной форме признан несостоявшимся по следующим основаниям:</w:t>
      </w:r>
    </w:p>
    <w:p w14:paraId="3BE58FBB" w14:textId="77777777" w:rsidR="000738C7" w:rsidRPr="0096006F" w:rsidRDefault="000738C7" w:rsidP="002456C9">
      <w:pPr>
        <w:numPr>
          <w:ilvl w:val="0"/>
          <w:numId w:val="4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окончании срока подачи заявок на участие в конкурсе в электронной форме не подано ни одной такой заявки;</w:t>
      </w:r>
    </w:p>
    <w:p w14:paraId="70C7D372" w14:textId="77777777" w:rsidR="000738C7" w:rsidRPr="0096006F" w:rsidRDefault="000738C7" w:rsidP="002456C9">
      <w:pPr>
        <w:numPr>
          <w:ilvl w:val="0"/>
          <w:numId w:val="4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результатам рассмотрения первых частей заявок на участие в конкурсе в электронной форме Комиссия приняла решение об отказе в допуске к участию в таком конкурсе всем участникам закупки, подавшим заявки на участие в нем;</w:t>
      </w:r>
    </w:p>
    <w:p w14:paraId="3D07BD71" w14:textId="77777777" w:rsidR="000738C7" w:rsidRPr="0096006F" w:rsidRDefault="000738C7" w:rsidP="002456C9">
      <w:pPr>
        <w:numPr>
          <w:ilvl w:val="0"/>
          <w:numId w:val="4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результатам рассмотрения вторых частей заявок на участие в конкурсе в электронной форме Комиссия отклонила все такие заявки;</w:t>
      </w:r>
    </w:p>
    <w:p w14:paraId="6CFB69CC" w14:textId="77777777" w:rsidR="000738C7" w:rsidRPr="0096006F" w:rsidRDefault="000738C7" w:rsidP="002456C9">
      <w:pPr>
        <w:numPr>
          <w:ilvl w:val="0"/>
          <w:numId w:val="4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в связи с тем, что победитель конкурса в электронной форме уклонился от заключения договора.</w:t>
      </w:r>
    </w:p>
    <w:p w14:paraId="0416977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Заказчик обязан внести изменения в План закупки в порядке, установленном пунктом 1.5 настоящего Положения. 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конкурсной документации конкурса в электронной форме,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71BDA0D8"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5EB3A471">
          <v:rect id="_x0000_i1057" style="width:0;height:.75pt" o:hralign="center" o:hrstd="t" o:hr="t" fillcolor="#a0a0a0" stroked="f"/>
        </w:pict>
      </w:r>
    </w:p>
    <w:p w14:paraId="12D07EE6"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2CB87EE9">
          <v:rect id="_x0000_i1058" style="width:0;height:.75pt" o:hralign="center" o:hrstd="t" o:hr="t" fillcolor="#a0a0a0" stroked="f"/>
        </w:pict>
      </w:r>
    </w:p>
    <w:p w14:paraId="63A0FDEB"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32. Аукцион в электронной форме</w:t>
      </w:r>
    </w:p>
    <w:p w14:paraId="3239FB5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32.1.</w:t>
      </w:r>
      <w:r w:rsidRPr="0096006F">
        <w:rPr>
          <w:rFonts w:ascii="Times New Roman" w:eastAsia="Times New Roman" w:hAnsi="Times New Roman" w:cs="Times New Roman"/>
          <w:color w:val="0F1115"/>
          <w:sz w:val="28"/>
          <w:szCs w:val="28"/>
          <w:lang w:eastAsia="ru-RU"/>
        </w:rPr>
        <w:t> Под аукционом в электронной форме понимается форма торгов, при которой победителем аукциона в электронной форме, с которым заключается договор, признается лицо, заявка которого соответствует требованиям, установленным документацией об аукционе в электронной форме (далее – аукционной документацией), и которое предложило наиболее низкую цену договора путем снижения начальной (максимальной) цены договора, указанной в извещении о проведении аукциона в электронной форме, на установленную в аукционной документации величину (далее – «шаг аукциона»). В случае, если при проведении аукциона в электронной форме цена договора снижена до нуля, такой аукцион проводится на право заключить договор. В этом случае победителем аукциона в электронной форме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w:t>
      </w:r>
    </w:p>
    <w:p w14:paraId="756BD95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32.2.</w:t>
      </w:r>
      <w:r w:rsidRPr="0096006F">
        <w:rPr>
          <w:rFonts w:ascii="Times New Roman" w:eastAsia="Times New Roman" w:hAnsi="Times New Roman" w:cs="Times New Roman"/>
          <w:color w:val="0F1115"/>
          <w:sz w:val="28"/>
          <w:szCs w:val="28"/>
          <w:lang w:eastAsia="ru-RU"/>
        </w:rPr>
        <w:t> Проведение аукциона в электронной форме осуществляется Заказчиком в случае одновременного выполнения следующих условий:</w:t>
      </w:r>
    </w:p>
    <w:p w14:paraId="457E13A2" w14:textId="77777777" w:rsidR="000738C7" w:rsidRPr="0096006F" w:rsidRDefault="000738C7" w:rsidP="002456C9">
      <w:pPr>
        <w:numPr>
          <w:ilvl w:val="0"/>
          <w:numId w:val="4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существует возможность сформулировать подробное и точное описание предмета аукциона в электронной форме;</w:t>
      </w:r>
    </w:p>
    <w:p w14:paraId="10C401B3" w14:textId="77777777" w:rsidR="000738C7" w:rsidRPr="0096006F" w:rsidRDefault="000738C7" w:rsidP="002456C9">
      <w:pPr>
        <w:numPr>
          <w:ilvl w:val="0"/>
          <w:numId w:val="4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критерии определения победителя такого аукциона имеют количественную и денежную оценку.</w:t>
      </w:r>
    </w:p>
    <w:p w14:paraId="4A81ED5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32.3.</w:t>
      </w:r>
      <w:r w:rsidRPr="0096006F">
        <w:rPr>
          <w:rFonts w:ascii="Times New Roman" w:eastAsia="Times New Roman" w:hAnsi="Times New Roman" w:cs="Times New Roman"/>
          <w:color w:val="0F1115"/>
          <w:sz w:val="28"/>
          <w:szCs w:val="28"/>
          <w:lang w:eastAsia="ru-RU"/>
        </w:rPr>
        <w:t> Заказчик размещает в ЕИС извещение о проведении аукциона в электронной форме и аукционную документацию не менее чем за 15 дней до даты окончания срока подачи заявок на участие в аукционе в электронной форме.</w:t>
      </w:r>
    </w:p>
    <w:p w14:paraId="757A2C9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32.4.</w:t>
      </w:r>
      <w:r w:rsidRPr="0096006F">
        <w:rPr>
          <w:rFonts w:ascii="Times New Roman" w:eastAsia="Times New Roman" w:hAnsi="Times New Roman" w:cs="Times New Roman"/>
          <w:color w:val="0F1115"/>
          <w:sz w:val="28"/>
          <w:szCs w:val="28"/>
          <w:lang w:eastAsia="ru-RU"/>
        </w:rPr>
        <w:t> Проведение аукциона в электронной форме осуществляется на электронной площадке. Аукцион в электронной форме проводится Заказчиком в порядке, установленном разделами 32 – 39 настоящего Положения, с учетом регламента работы соответствующей электронной площадки.</w:t>
      </w:r>
    </w:p>
    <w:p w14:paraId="6B0D99D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32.5.</w:t>
      </w:r>
      <w:r w:rsidRPr="0096006F">
        <w:rPr>
          <w:rFonts w:ascii="Times New Roman" w:eastAsia="Times New Roman" w:hAnsi="Times New Roman" w:cs="Times New Roman"/>
          <w:color w:val="0F1115"/>
          <w:sz w:val="28"/>
          <w:szCs w:val="28"/>
          <w:lang w:eastAsia="ru-RU"/>
        </w:rPr>
        <w:t> При проведении аукциона в электронной форме переговоры Заказчика или Комиссии с участником аукциона в электронной форме не допускаются.</w:t>
      </w:r>
    </w:p>
    <w:p w14:paraId="03D37FB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32.6.</w:t>
      </w:r>
      <w:r w:rsidRPr="0096006F">
        <w:rPr>
          <w:rFonts w:ascii="Times New Roman" w:eastAsia="Times New Roman" w:hAnsi="Times New Roman" w:cs="Times New Roman"/>
          <w:color w:val="0F1115"/>
          <w:sz w:val="28"/>
          <w:szCs w:val="28"/>
          <w:lang w:eastAsia="ru-RU"/>
        </w:rPr>
        <w:t> При проведении аукциона в электронной форме проведение переговоров Заказчика с оператором электронной площадки и оператора электронной площадки с участником аукциона в электронной форме не допускается в случае, если 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14:paraId="63D6276D"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3CE96DC9">
          <v:rect id="_x0000_i1059" style="width:0;height:.75pt" o:hralign="center" o:hrstd="t" o:hr="t" fillcolor="#a0a0a0" stroked="f"/>
        </w:pict>
      </w:r>
    </w:p>
    <w:p w14:paraId="29B36C0C"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33. Извещение о проведении аукциона в электронной форме</w:t>
      </w:r>
    </w:p>
    <w:p w14:paraId="6344CDF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33.1.</w:t>
      </w:r>
      <w:r w:rsidRPr="0096006F">
        <w:rPr>
          <w:rFonts w:ascii="Times New Roman" w:eastAsia="Times New Roman" w:hAnsi="Times New Roman" w:cs="Times New Roman"/>
          <w:color w:val="0F1115"/>
          <w:sz w:val="28"/>
          <w:szCs w:val="28"/>
          <w:lang w:eastAsia="ru-RU"/>
        </w:rPr>
        <w:t xml:space="preserve"> В извещении о проведении аукциона в электронной форме должны быть указаны следующие сведения: информация, предусмотренная разделом 10 настоящего Положения; дата начала и окончания срока рассмотрения первых </w:t>
      </w:r>
      <w:r w:rsidRPr="0096006F">
        <w:rPr>
          <w:rFonts w:ascii="Times New Roman" w:eastAsia="Times New Roman" w:hAnsi="Times New Roman" w:cs="Times New Roman"/>
          <w:color w:val="0F1115"/>
          <w:sz w:val="28"/>
          <w:szCs w:val="28"/>
          <w:lang w:eastAsia="ru-RU"/>
        </w:rPr>
        <w:lastRenderedPageBreak/>
        <w:t>частей заявок на участие в аукционе в электронной форме; дата начала и окончания срока рассмотрения вторых частей заявок на участие в аукционе в электронной форме; дата проведения аукциона в электронной форме. В случае если дата проведения аукциона в электронной форме приходится на нерабочий день, день проведения аукциона в электронной форме переносится на следующий за ним рабочий день.</w:t>
      </w:r>
    </w:p>
    <w:p w14:paraId="619E731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33.2.</w:t>
      </w:r>
      <w:r w:rsidRPr="0096006F">
        <w:rPr>
          <w:rFonts w:ascii="Times New Roman" w:eastAsia="Times New Roman" w:hAnsi="Times New Roman" w:cs="Times New Roman"/>
          <w:color w:val="0F1115"/>
          <w:sz w:val="28"/>
          <w:szCs w:val="28"/>
          <w:lang w:eastAsia="ru-RU"/>
        </w:rPr>
        <w:t>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аукциона в электронной форме и аукционной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аукциона в электронной форме и аукционной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аукциона в электронной форме и аукционной документации.</w:t>
      </w:r>
    </w:p>
    <w:p w14:paraId="16B31F71"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62259A40">
          <v:rect id="_x0000_i1060" style="width:0;height:.75pt" o:hralign="center" o:hrstd="t" o:hr="t" fillcolor="#a0a0a0" stroked="f"/>
        </w:pict>
      </w:r>
    </w:p>
    <w:p w14:paraId="70C9E7D9"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34. Аукционная документация</w:t>
      </w:r>
    </w:p>
    <w:p w14:paraId="0CD059B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34.1.</w:t>
      </w:r>
      <w:r w:rsidRPr="0096006F">
        <w:rPr>
          <w:rFonts w:ascii="Times New Roman" w:eastAsia="Times New Roman" w:hAnsi="Times New Roman" w:cs="Times New Roman"/>
          <w:color w:val="0F1115"/>
          <w:sz w:val="28"/>
          <w:szCs w:val="28"/>
          <w:lang w:eastAsia="ru-RU"/>
        </w:rPr>
        <w:t> Аукционная документация разрабатывается и утверждается Заказчиком.</w:t>
      </w:r>
    </w:p>
    <w:p w14:paraId="300E418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34.2.</w:t>
      </w:r>
      <w:r w:rsidRPr="0096006F">
        <w:rPr>
          <w:rFonts w:ascii="Times New Roman" w:eastAsia="Times New Roman" w:hAnsi="Times New Roman" w:cs="Times New Roman"/>
          <w:color w:val="0F1115"/>
          <w:sz w:val="28"/>
          <w:szCs w:val="28"/>
          <w:lang w:eastAsia="ru-RU"/>
        </w:rPr>
        <w:t> В аукционной документации должны быть указаны следующие сведения: информация, предусмотренная пунктом 11.1 настоящего Положения, за исключением пунктов 11.1.13-11.1.14 (критерии оценки и сопоставления заявок на участие в такой закупке, величины значимости этих критериев; порядок оценки и сопоставления заявок на участие в такой закупке) настоящего Положения; адрес электронной площадки в информационно-телекоммуникационной сети «Интернет»; дата начала и окончания срока рассмотрения первых частей заявок на участие в аукционе в электронной форме; дата начала и окончания срока рассмотрения вторых частей заявок на участие в аукционе в электронной форме; порядок и дата проведения аукциона в электронной форме; величина «шага аукциона»; срок со дня размещения в Единой информационной системе протокола подведения итогов аукциона в электронной форме, в течение которого победитель аукциона в электронной форме должен подписать проект договора.</w:t>
      </w:r>
    </w:p>
    <w:p w14:paraId="2DF5C56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34.3.</w:t>
      </w:r>
      <w:r w:rsidRPr="0096006F">
        <w:rPr>
          <w:rFonts w:ascii="Times New Roman" w:eastAsia="Times New Roman" w:hAnsi="Times New Roman" w:cs="Times New Roman"/>
          <w:color w:val="0F1115"/>
          <w:sz w:val="28"/>
          <w:szCs w:val="28"/>
          <w:lang w:eastAsia="ru-RU"/>
        </w:rPr>
        <w:t> К аукционной документации должен быть приложен проект договора, который является неотъемлемой частью аукционной документации (в случае проведения аукциона в электронной форме по нескольким лотам - проект договора в отношении каждого лота).</w:t>
      </w:r>
    </w:p>
    <w:p w14:paraId="48A2813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34.4.</w:t>
      </w:r>
      <w:r w:rsidRPr="0096006F">
        <w:rPr>
          <w:rFonts w:ascii="Times New Roman" w:eastAsia="Times New Roman" w:hAnsi="Times New Roman" w:cs="Times New Roman"/>
          <w:color w:val="0F1115"/>
          <w:sz w:val="28"/>
          <w:szCs w:val="28"/>
          <w:lang w:eastAsia="ru-RU"/>
        </w:rPr>
        <w:t> Аукционная документация подлежит обязательному размещению в Единой информационной системе одновременно с извещением о проведении аукциона в электронной форме. Аукционная документация должна быть доступна для ознакомления в Единой информационной системе без взимания платы. Сведения, содержащиеся в аукционной документации, должны соответствовать сведениям, указанным в извещении о проведении аукциона в электронной форме.</w:t>
      </w:r>
    </w:p>
    <w:p w14:paraId="1D45014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34.5.</w:t>
      </w:r>
      <w:r w:rsidRPr="0096006F">
        <w:rPr>
          <w:rFonts w:ascii="Times New Roman" w:eastAsia="Times New Roman" w:hAnsi="Times New Roman" w:cs="Times New Roman"/>
          <w:color w:val="0F1115"/>
          <w:sz w:val="28"/>
          <w:szCs w:val="28"/>
          <w:lang w:eastAsia="ru-RU"/>
        </w:rPr>
        <w:t xml:space="preserve"> Любой участник аукциона в электронной форме 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такого аукциона, запрос о разъяснении положений аукционной документации. В течение 3 рабочих дней с даты поступления запроса Заказчик осуществляет </w:t>
      </w:r>
      <w:r w:rsidRPr="0096006F">
        <w:rPr>
          <w:rFonts w:ascii="Times New Roman" w:eastAsia="Times New Roman" w:hAnsi="Times New Roman" w:cs="Times New Roman"/>
          <w:color w:val="0F1115"/>
          <w:sz w:val="28"/>
          <w:szCs w:val="28"/>
          <w:lang w:eastAsia="ru-RU"/>
        </w:rPr>
        <w:lastRenderedPageBreak/>
        <w:t>разъяснение положений аукционной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а также направляет данные разъяснения оператору электронной площадки.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аукционе в электронной форме. Разъяснения положений аукционной документации не должны изменять предмет закупки и существенные условия проекта договора.</w:t>
      </w:r>
    </w:p>
    <w:p w14:paraId="7B4F3E95"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579B681C">
          <v:rect id="_x0000_i1061" style="width:0;height:.75pt" o:hralign="center" o:hrstd="t" o:hr="t" fillcolor="#a0a0a0" stroked="f"/>
        </w:pict>
      </w:r>
    </w:p>
    <w:p w14:paraId="10640BA6" w14:textId="77777777" w:rsidR="004E7EB1" w:rsidRDefault="004E7EB1"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p>
    <w:p w14:paraId="2A20DE01" w14:textId="2AD033E8"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35. Порядок подачи заявок на участие в аукционе в электронной форме</w:t>
      </w:r>
    </w:p>
    <w:p w14:paraId="49F19A3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35.1.</w:t>
      </w:r>
      <w:r w:rsidRPr="0096006F">
        <w:rPr>
          <w:rFonts w:ascii="Times New Roman" w:eastAsia="Times New Roman" w:hAnsi="Times New Roman" w:cs="Times New Roman"/>
          <w:color w:val="0F1115"/>
          <w:sz w:val="28"/>
          <w:szCs w:val="28"/>
          <w:lang w:eastAsia="ru-RU"/>
        </w:rPr>
        <w:t> Для участия в аукционе участник аукциона подает заявку на участие в аукционе в срок, который установлен аукционной документацией.</w:t>
      </w:r>
    </w:p>
    <w:p w14:paraId="54B5FF4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35.2.</w:t>
      </w:r>
      <w:r w:rsidRPr="0096006F">
        <w:rPr>
          <w:rFonts w:ascii="Times New Roman" w:eastAsia="Times New Roman" w:hAnsi="Times New Roman" w:cs="Times New Roman"/>
          <w:color w:val="0F1115"/>
          <w:sz w:val="28"/>
          <w:szCs w:val="28"/>
          <w:lang w:eastAsia="ru-RU"/>
        </w:rPr>
        <w:t> Заявка на участие в аукционе в электронной форме состоит из двух частей и ценового предложения.</w:t>
      </w:r>
    </w:p>
    <w:p w14:paraId="650E413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35.3.</w:t>
      </w:r>
      <w:r w:rsidRPr="0096006F">
        <w:rPr>
          <w:rFonts w:ascii="Times New Roman" w:eastAsia="Times New Roman" w:hAnsi="Times New Roman" w:cs="Times New Roman"/>
          <w:color w:val="0F1115"/>
          <w:sz w:val="28"/>
          <w:szCs w:val="28"/>
          <w:lang w:eastAsia="ru-RU"/>
        </w:rPr>
        <w:t> Заявка на участие в аукционе в электронной форме направляется участником аукциона в электронной форме оператору электронной площадки.</w:t>
      </w:r>
    </w:p>
    <w:p w14:paraId="6EE7FA2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35.4.</w:t>
      </w:r>
      <w:r w:rsidRPr="0096006F">
        <w:rPr>
          <w:rFonts w:ascii="Times New Roman" w:eastAsia="Times New Roman" w:hAnsi="Times New Roman" w:cs="Times New Roman"/>
          <w:color w:val="0F1115"/>
          <w:sz w:val="28"/>
          <w:szCs w:val="28"/>
          <w:lang w:eastAsia="ru-RU"/>
        </w:rPr>
        <w:t> Первая часть заявки на участие в аукционе в электронной форме должна содержать:</w:t>
      </w:r>
    </w:p>
    <w:p w14:paraId="5475501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35.4.1.</w:t>
      </w:r>
      <w:r w:rsidRPr="0096006F">
        <w:rPr>
          <w:rFonts w:ascii="Times New Roman" w:eastAsia="Times New Roman" w:hAnsi="Times New Roman" w:cs="Times New Roman"/>
          <w:color w:val="0F1115"/>
          <w:sz w:val="28"/>
          <w:szCs w:val="28"/>
          <w:lang w:eastAsia="ru-RU"/>
        </w:rPr>
        <w:t> Согласие участника такого аукциона на поставку товара, выполнение работы или оказание услуги на условиях, предусмотренных аукционной документацией и не подлежащих изменению по результатам проведения аукциона в электронной форме.</w:t>
      </w:r>
    </w:p>
    <w:p w14:paraId="338F323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35.4.2.</w:t>
      </w:r>
      <w:r w:rsidRPr="0096006F">
        <w:rPr>
          <w:rFonts w:ascii="Times New Roman" w:eastAsia="Times New Roman" w:hAnsi="Times New Roman" w:cs="Times New Roman"/>
          <w:color w:val="0F1115"/>
          <w:sz w:val="28"/>
          <w:szCs w:val="28"/>
          <w:lang w:eastAsia="ru-RU"/>
        </w:rPr>
        <w:t> При осуществлении закупки товара или закупки работы, услуги, для выполнения, оказания которых используется товар:</w:t>
      </w:r>
    </w:p>
    <w:p w14:paraId="17854A7C" w14:textId="77777777" w:rsidR="000738C7" w:rsidRPr="0096006F" w:rsidRDefault="000738C7" w:rsidP="002456C9">
      <w:pPr>
        <w:numPr>
          <w:ilvl w:val="0"/>
          <w:numId w:val="4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указание (декларирование) наименования страны происхождения поставляемых товаров. Отсутствие в заявке на участие в аукционе в электронной форме указания (декларирования) страны происхождения поставляемого товара не является основанием для отклонения заявки на участие в аукционе в электронной форме, и такая заявка рассматривается как содержащая предложение о поставке иностранных товаров;</w:t>
      </w:r>
    </w:p>
    <w:p w14:paraId="6F8731DD" w14:textId="77777777" w:rsidR="000738C7" w:rsidRPr="0096006F" w:rsidRDefault="000738C7" w:rsidP="002456C9">
      <w:pPr>
        <w:numPr>
          <w:ilvl w:val="0"/>
          <w:numId w:val="4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конкретные показатели товара, соответствующие значениям, установленным в аукционной документации, и указание на товарный знак (при наличии). Информация, предусмотренная настоящим абзацем, включается в заявку на участие в аукционе в электронной форме в случае отсутствия в аукционной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аукционной документации.</w:t>
      </w:r>
    </w:p>
    <w:p w14:paraId="3090DBA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35.5.</w:t>
      </w:r>
      <w:r w:rsidRPr="0096006F">
        <w:rPr>
          <w:rFonts w:ascii="Times New Roman" w:eastAsia="Times New Roman" w:hAnsi="Times New Roman" w:cs="Times New Roman"/>
          <w:color w:val="0F1115"/>
          <w:sz w:val="28"/>
          <w:szCs w:val="28"/>
          <w:lang w:eastAsia="ru-RU"/>
        </w:rPr>
        <w:t> В первой части заявки на участие в аукционе в электронной форме не допускается указание сведений об участнике аукциона в электронной форме, подавшем заявку на участие в таком аукционе, а также сведений о предлагаемой этим участником цене договора. Первая часть заявки на участие в аукционе в электронной форме может содержать эскиз, рисунок, чертеж, фотографию, иное изображение товара, на поставку которого заключается договор.</w:t>
      </w:r>
    </w:p>
    <w:p w14:paraId="4048675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35.6.</w:t>
      </w:r>
      <w:r w:rsidRPr="0096006F">
        <w:rPr>
          <w:rFonts w:ascii="Times New Roman" w:eastAsia="Times New Roman" w:hAnsi="Times New Roman" w:cs="Times New Roman"/>
          <w:color w:val="0F1115"/>
          <w:sz w:val="28"/>
          <w:szCs w:val="28"/>
          <w:lang w:eastAsia="ru-RU"/>
        </w:rPr>
        <w:t> Вторая часть заявки на участие в аукционе в электронной форме должна содержать следующие документы и информацию:</w:t>
      </w:r>
    </w:p>
    <w:p w14:paraId="34B27417" w14:textId="77777777" w:rsidR="000738C7" w:rsidRPr="0096006F" w:rsidRDefault="000738C7" w:rsidP="002456C9">
      <w:pPr>
        <w:numPr>
          <w:ilvl w:val="0"/>
          <w:numId w:val="4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 учредителей, членов </w:t>
      </w:r>
      <w:r w:rsidRPr="0096006F">
        <w:rPr>
          <w:rFonts w:ascii="Times New Roman" w:eastAsia="Times New Roman" w:hAnsi="Times New Roman" w:cs="Times New Roman"/>
          <w:color w:val="0F1115"/>
          <w:sz w:val="28"/>
          <w:szCs w:val="28"/>
          <w:lang w:eastAsia="ru-RU"/>
        </w:rPr>
        <w:lastRenderedPageBreak/>
        <w:t>коллегиального исполнительного органа, лица, исполняющего функции единоличного исполнительного органа участника такого аукциона;</w:t>
      </w:r>
    </w:p>
    <w:p w14:paraId="3D1C6242" w14:textId="77777777" w:rsidR="000738C7" w:rsidRPr="0096006F" w:rsidRDefault="000738C7" w:rsidP="002456C9">
      <w:pPr>
        <w:numPr>
          <w:ilvl w:val="0"/>
          <w:numId w:val="4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полученную не ранее чем за 6 месяцев до дня размещения в Единой информационной системе извещения о проведении аукциона в электронной форме выписку из Единого государственного реестра юридических лиц, полученную не ранее чем за 6 месяцев до дня размещения в Единой информационной системе извещения о проведении аукциона в электронной форме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аукциона в электронной форме;</w:t>
      </w:r>
    </w:p>
    <w:p w14:paraId="04F257E5" w14:textId="77777777" w:rsidR="000738C7" w:rsidRPr="0096006F" w:rsidRDefault="000738C7" w:rsidP="002456C9">
      <w:pPr>
        <w:numPr>
          <w:ilvl w:val="0"/>
          <w:numId w:val="4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документы, подтверждающие полномочия лица на осуществление действий от имени участника аукциона в электронной форме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аукциона в электронной форме без доверенности (руководитель). В случае если от имени участника аукциона в электронной форме действует иное лицо, заявка на участие в аукционе в электронной форме должна содержать также доверенность на осуществление действий от имени участника аукциона в электронной форме, заверенную печатью участника аукциона в электронной форме (при наличии) и подписанную руководителем участника аукциона в электронной форме или уполномоченным этим руководителем лицом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аукциона в электронной форме, заявка на участие в таком аукционе должна содержать также документ, подтверждающий полномочия такого лица;</w:t>
      </w:r>
    </w:p>
    <w:p w14:paraId="60229E77" w14:textId="77777777" w:rsidR="000738C7" w:rsidRPr="0096006F" w:rsidRDefault="000738C7" w:rsidP="002456C9">
      <w:pPr>
        <w:numPr>
          <w:ilvl w:val="0"/>
          <w:numId w:val="4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копии учредительных документов участника аукциона в электронной форме (для юридических лиц);</w:t>
      </w:r>
    </w:p>
    <w:p w14:paraId="2B2636DD" w14:textId="77777777" w:rsidR="000738C7" w:rsidRPr="0096006F" w:rsidRDefault="000738C7" w:rsidP="002456C9">
      <w:pPr>
        <w:numPr>
          <w:ilvl w:val="0"/>
          <w:numId w:val="4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аукциона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74138AE2" w14:textId="77777777" w:rsidR="000738C7" w:rsidRPr="0096006F" w:rsidRDefault="000738C7" w:rsidP="002456C9">
      <w:pPr>
        <w:numPr>
          <w:ilvl w:val="0"/>
          <w:numId w:val="4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аукционе в электронной форме, внесение денежных средств или получение безотзывной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2CC3EEB2" w14:textId="77777777" w:rsidR="000738C7" w:rsidRPr="0096006F" w:rsidRDefault="000738C7" w:rsidP="002456C9">
      <w:pPr>
        <w:numPr>
          <w:ilvl w:val="0"/>
          <w:numId w:val="4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документы или копии документов, подтверждающие соответствие участника аукциона в электронной форме установленным аукционной документацией требованиям к участникам такого аукциона;</w:t>
      </w:r>
    </w:p>
    <w:p w14:paraId="73A90066" w14:textId="77777777" w:rsidR="000738C7" w:rsidRPr="0096006F" w:rsidRDefault="000738C7" w:rsidP="002456C9">
      <w:pPr>
        <w:numPr>
          <w:ilvl w:val="0"/>
          <w:numId w:val="4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документы или копии документов, подтверждающие соответствие участника аукциона в электронной форме и привлекаемых ими субподрядчиков, соисполнителей и (или) изготовителей товара, являющегося предметом закупки, установленным аукционной документацией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5812BD0" w14:textId="77777777" w:rsidR="000738C7" w:rsidRPr="0096006F" w:rsidRDefault="000738C7" w:rsidP="002456C9">
      <w:pPr>
        <w:numPr>
          <w:ilvl w:val="0"/>
          <w:numId w:val="4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случае если участниками аукциона в электронной форме могут являться только субъекты малого и среднего предпринимательства, участник аукциона в электронной форме представляет декларацию о его принадлежности к субъектам малого и среднего предпринимательства;</w:t>
      </w:r>
    </w:p>
    <w:p w14:paraId="377A8DA0" w14:textId="77777777" w:rsidR="000738C7" w:rsidRPr="0096006F" w:rsidRDefault="000738C7" w:rsidP="002456C9">
      <w:pPr>
        <w:numPr>
          <w:ilvl w:val="0"/>
          <w:numId w:val="4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копии документов, подтверждающих соответствие товара (работы, услуги) требованиям, установленным в соответствии с законодательством </w:t>
      </w:r>
      <w:r w:rsidRPr="0096006F">
        <w:rPr>
          <w:rFonts w:ascii="Times New Roman" w:eastAsia="Times New Roman" w:hAnsi="Times New Roman" w:cs="Times New Roman"/>
          <w:color w:val="0F1115"/>
          <w:sz w:val="28"/>
          <w:szCs w:val="28"/>
          <w:lang w:eastAsia="ru-RU"/>
        </w:rPr>
        <w:lastRenderedPageBreak/>
        <w:t>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7397FC67" w14:textId="77777777" w:rsidR="000738C7" w:rsidRPr="0096006F" w:rsidRDefault="000738C7" w:rsidP="002456C9">
      <w:pPr>
        <w:numPr>
          <w:ilvl w:val="0"/>
          <w:numId w:val="4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независимую банковскую гарантию в качестве обеспечения заявки на участие в аукционе в электронной форме в случае выбора участником аукциона в электронной форме данного способа обеспечения заявки (если в аукционной документации содержится указание на требование обеспечения такой заявки);</w:t>
      </w:r>
    </w:p>
    <w:p w14:paraId="28BAEDFC" w14:textId="77777777" w:rsidR="000738C7" w:rsidRPr="0096006F" w:rsidRDefault="000738C7" w:rsidP="002456C9">
      <w:pPr>
        <w:numPr>
          <w:ilvl w:val="0"/>
          <w:numId w:val="4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согласие субъекта персональных данных на обработку его персональных данных (для участника аукциона в электронной форме - физического лица).</w:t>
      </w:r>
    </w:p>
    <w:p w14:paraId="2648AC0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35.7.</w:t>
      </w:r>
      <w:r w:rsidRPr="0096006F">
        <w:rPr>
          <w:rFonts w:ascii="Times New Roman" w:eastAsia="Times New Roman" w:hAnsi="Times New Roman" w:cs="Times New Roman"/>
          <w:color w:val="0F1115"/>
          <w:sz w:val="28"/>
          <w:szCs w:val="28"/>
          <w:lang w:eastAsia="ru-RU"/>
        </w:rPr>
        <w:t> Заявка на участие в аукционе в электронной форме, документы и информация, направляемые в форме электронных документов участником аукциона в электронной форме, должны быть подписаны усиленной квалифицированной электронной подписью лица, имеющего право действовать от имени участника аукциона в электронной форме.</w:t>
      </w:r>
    </w:p>
    <w:p w14:paraId="4CFD177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35.8.</w:t>
      </w:r>
      <w:r w:rsidRPr="0096006F">
        <w:rPr>
          <w:rFonts w:ascii="Times New Roman" w:eastAsia="Times New Roman" w:hAnsi="Times New Roman" w:cs="Times New Roman"/>
          <w:color w:val="0F1115"/>
          <w:sz w:val="28"/>
          <w:szCs w:val="28"/>
          <w:lang w:eastAsia="ru-RU"/>
        </w:rPr>
        <w:t> Требовать от участника аукциона в электронной форме документы и сведения, за исключением предусмотренных настоящим Положением, не допускается.</w:t>
      </w:r>
    </w:p>
    <w:p w14:paraId="247AC2B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35.9.</w:t>
      </w:r>
      <w:r w:rsidRPr="0096006F">
        <w:rPr>
          <w:rFonts w:ascii="Times New Roman" w:eastAsia="Times New Roman" w:hAnsi="Times New Roman" w:cs="Times New Roman"/>
          <w:color w:val="0F1115"/>
          <w:sz w:val="28"/>
          <w:szCs w:val="28"/>
          <w:lang w:eastAsia="ru-RU"/>
        </w:rPr>
        <w:t> В случае установления недостоверности информации, содержащейся в документах, представленных участником аукциона в электронной форме, Комиссия обязана отстранить такого участника от участия в аукционе в электронной форме на любом этапе его проведения или отказаться от заключения договора с победителем аукциона в электронной форме.</w:t>
      </w:r>
    </w:p>
    <w:p w14:paraId="148BE78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35.10.</w:t>
      </w:r>
      <w:r w:rsidRPr="0096006F">
        <w:rPr>
          <w:rFonts w:ascii="Times New Roman" w:eastAsia="Times New Roman" w:hAnsi="Times New Roman" w:cs="Times New Roman"/>
          <w:color w:val="0F1115"/>
          <w:sz w:val="28"/>
          <w:szCs w:val="28"/>
          <w:lang w:eastAsia="ru-RU"/>
        </w:rPr>
        <w:t> Участник аукциона в электронной форме вправе подать только одну заявку на участие в аукционе в электронной форме в любое время с момента размещения извещения о его проведении до предусмотренных аукционной документацией даты и времени окончания срока подачи на участие в таком аукционе заявок.</w:t>
      </w:r>
    </w:p>
    <w:p w14:paraId="563EF19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35.11.</w:t>
      </w:r>
      <w:r w:rsidRPr="0096006F">
        <w:rPr>
          <w:rFonts w:ascii="Times New Roman" w:eastAsia="Times New Roman" w:hAnsi="Times New Roman" w:cs="Times New Roman"/>
          <w:color w:val="0F1115"/>
          <w:sz w:val="28"/>
          <w:szCs w:val="28"/>
          <w:lang w:eastAsia="ru-RU"/>
        </w:rPr>
        <w:t> Участник аукциона в электронной форме, подавший заявку на участие в таком аукционе, вправе отозвать данную заявку либо внести в нее изменения не позднее даты окончания срока подачи заявок на участие в таком аукционе, направив об этом уведомление оператору электронной площадки.</w:t>
      </w:r>
    </w:p>
    <w:p w14:paraId="47C7719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35.12.</w:t>
      </w:r>
      <w:r w:rsidRPr="0096006F">
        <w:rPr>
          <w:rFonts w:ascii="Times New Roman" w:eastAsia="Times New Roman" w:hAnsi="Times New Roman" w:cs="Times New Roman"/>
          <w:color w:val="0F1115"/>
          <w:sz w:val="28"/>
          <w:szCs w:val="28"/>
          <w:lang w:eastAsia="ru-RU"/>
        </w:rPr>
        <w:t> В течение одного часа с момента получения заявки на участие в аукционе в электронной форме оператор электронной площадки присваивает ей порядковый номер и подтверждает в форме электронного документа, направляемого участнику такого аукциона, подавшему указанную заявку, ее получение с указанием присвоенного ей порядкового номера.</w:t>
      </w:r>
    </w:p>
    <w:p w14:paraId="495CB29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35.13.</w:t>
      </w:r>
      <w:r w:rsidRPr="0096006F">
        <w:rPr>
          <w:rFonts w:ascii="Times New Roman" w:eastAsia="Times New Roman" w:hAnsi="Times New Roman" w:cs="Times New Roman"/>
          <w:color w:val="0F1115"/>
          <w:sz w:val="28"/>
          <w:szCs w:val="28"/>
          <w:lang w:eastAsia="ru-RU"/>
        </w:rPr>
        <w:t> В течение одного часа с момента получения заявки на участие в аукционе в электронной форме оператор электронной площадки возвращает эту заявку подавшему ее участнику аукциона в электронной форме в случае:</w:t>
      </w:r>
    </w:p>
    <w:p w14:paraId="043C7925" w14:textId="77777777" w:rsidR="000738C7" w:rsidRPr="0096006F" w:rsidRDefault="000738C7" w:rsidP="002456C9">
      <w:pPr>
        <w:numPr>
          <w:ilvl w:val="0"/>
          <w:numId w:val="4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подачи данной заявки с нарушением требований, предусмотренных пунктом 35.7 настоящего Положения;</w:t>
      </w:r>
    </w:p>
    <w:p w14:paraId="1F002097" w14:textId="77777777" w:rsidR="000738C7" w:rsidRPr="0096006F" w:rsidRDefault="000738C7" w:rsidP="002456C9">
      <w:pPr>
        <w:numPr>
          <w:ilvl w:val="0"/>
          <w:numId w:val="4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подачи одним участником такого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аукционе;</w:t>
      </w:r>
    </w:p>
    <w:p w14:paraId="62EEF168" w14:textId="77777777" w:rsidR="000738C7" w:rsidRPr="0096006F" w:rsidRDefault="000738C7" w:rsidP="002456C9">
      <w:pPr>
        <w:numPr>
          <w:ilvl w:val="0"/>
          <w:numId w:val="4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получения данной заявки после даты или времени окончания срока подачи заявок на участие в таком аукционе.</w:t>
      </w:r>
    </w:p>
    <w:p w14:paraId="03B0179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35.14.</w:t>
      </w:r>
      <w:r w:rsidRPr="0096006F">
        <w:rPr>
          <w:rFonts w:ascii="Times New Roman" w:eastAsia="Times New Roman" w:hAnsi="Times New Roman" w:cs="Times New Roman"/>
          <w:color w:val="0F1115"/>
          <w:sz w:val="28"/>
          <w:szCs w:val="28"/>
          <w:lang w:eastAsia="ru-RU"/>
        </w:rPr>
        <w:t> Одновременно с возвратом заявки на участие в аукционе в электронной форме в соответствии с пунктами 12.5, 12.7, 35.13 настоящего Положения оператор электронной площадки уведомляет в форме электронного документа участника такого аукциона, подавшего данную заявку, об основаниях ее возврата. Возврат заявок на участие в таком аукционе оператором электронной площадки по иным основаниям не допускается.</w:t>
      </w:r>
    </w:p>
    <w:p w14:paraId="158602E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35.15.</w:t>
      </w:r>
      <w:r w:rsidRPr="0096006F">
        <w:rPr>
          <w:rFonts w:ascii="Times New Roman" w:eastAsia="Times New Roman" w:hAnsi="Times New Roman" w:cs="Times New Roman"/>
          <w:color w:val="0F1115"/>
          <w:sz w:val="28"/>
          <w:szCs w:val="28"/>
          <w:lang w:eastAsia="ru-RU"/>
        </w:rPr>
        <w:t xml:space="preserve"> Не позднее рабочего дня, следующего за датой окончания срока подачи заявок на участие в аукционе в электронной форме, оператор </w:t>
      </w:r>
      <w:r w:rsidRPr="0096006F">
        <w:rPr>
          <w:rFonts w:ascii="Times New Roman" w:eastAsia="Times New Roman" w:hAnsi="Times New Roman" w:cs="Times New Roman"/>
          <w:color w:val="0F1115"/>
          <w:sz w:val="28"/>
          <w:szCs w:val="28"/>
          <w:lang w:eastAsia="ru-RU"/>
        </w:rPr>
        <w:lastRenderedPageBreak/>
        <w:t>электронной площадки направляет Заказчику первые части заявок на участие в таком аукционе.</w:t>
      </w:r>
    </w:p>
    <w:p w14:paraId="5129315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35.16.</w:t>
      </w:r>
      <w:r w:rsidRPr="0096006F">
        <w:rPr>
          <w:rFonts w:ascii="Times New Roman" w:eastAsia="Times New Roman" w:hAnsi="Times New Roman" w:cs="Times New Roman"/>
          <w:color w:val="0F1115"/>
          <w:sz w:val="28"/>
          <w:szCs w:val="28"/>
          <w:lang w:eastAsia="ru-RU"/>
        </w:rPr>
        <w:t> В случае, если по окончании срока подачи заявок на участие в аукционе в электронной форме подана только одна заявка или не подано ни одной заявки, такой аукцион признается несостоявшимся.</w:t>
      </w:r>
    </w:p>
    <w:p w14:paraId="34572BB4"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7FF5D25C">
          <v:rect id="_x0000_i1062" style="width:0;height:.75pt" o:hralign="center" o:hrstd="t" o:hr="t" fillcolor="#a0a0a0" stroked="f"/>
        </w:pict>
      </w:r>
    </w:p>
    <w:p w14:paraId="0F346259"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36. Порядок рассмотрения первых частей заявок на участие в аукционе в электронной форме</w:t>
      </w:r>
    </w:p>
    <w:p w14:paraId="67ADAE8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36.1.</w:t>
      </w:r>
      <w:r w:rsidRPr="0096006F">
        <w:rPr>
          <w:rFonts w:ascii="Times New Roman" w:eastAsia="Times New Roman" w:hAnsi="Times New Roman" w:cs="Times New Roman"/>
          <w:color w:val="0F1115"/>
          <w:sz w:val="28"/>
          <w:szCs w:val="28"/>
          <w:lang w:eastAsia="ru-RU"/>
        </w:rPr>
        <w:t> Комиссия проверяет первые части заявок на участие в аукционе в электронной форме, содержащие информацию, предусмотренную пунктом 35.4 настоящего Положения, на соответствие требованиям, установленным аукционной документацией в отношении закупаемых товаров, работ, услуг.</w:t>
      </w:r>
    </w:p>
    <w:p w14:paraId="0D0D1B6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36.2.</w:t>
      </w:r>
      <w:r w:rsidRPr="0096006F">
        <w:rPr>
          <w:rFonts w:ascii="Times New Roman" w:eastAsia="Times New Roman" w:hAnsi="Times New Roman" w:cs="Times New Roman"/>
          <w:color w:val="0F1115"/>
          <w:sz w:val="28"/>
          <w:szCs w:val="28"/>
          <w:lang w:eastAsia="ru-RU"/>
        </w:rPr>
        <w:t> Срок рассмотрения первых частей заявок на участие в аукционе в электронной форме не может превышать 7 дней с даты окончания срока подачи указанных заявок, если участниками аукциона в электронной форме могут быть только субъекты малого и среднего предпринимательства. В ином случае максимальный срок рассмотрения первых частей заявок на участие в аукционе в электронной форме устанавливается Заказчиком.</w:t>
      </w:r>
    </w:p>
    <w:p w14:paraId="4AE023C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36.3.</w:t>
      </w:r>
      <w:r w:rsidRPr="0096006F">
        <w:rPr>
          <w:rFonts w:ascii="Times New Roman" w:eastAsia="Times New Roman" w:hAnsi="Times New Roman" w:cs="Times New Roman"/>
          <w:color w:val="0F1115"/>
          <w:sz w:val="28"/>
          <w:szCs w:val="28"/>
          <w:lang w:eastAsia="ru-RU"/>
        </w:rPr>
        <w:t> По результатам рассмотрения первых частей заявок на участие в аукционе в электронной форме, Комиссия принимает решение о допуске участника аукциона в электронной форме, подавшего заявку на участие в таком аукционе, к участию в нем и признании этого участника аукциона в электронной форме участником такого аукциона или об отказе в допуске к участию в таком аукционе в порядке и по основаниям, которые предусмотрены пунктом 36.4 настоящего Положения.</w:t>
      </w:r>
    </w:p>
    <w:p w14:paraId="13C8F3A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36.4.</w:t>
      </w:r>
      <w:r w:rsidRPr="0096006F">
        <w:rPr>
          <w:rFonts w:ascii="Times New Roman" w:eastAsia="Times New Roman" w:hAnsi="Times New Roman" w:cs="Times New Roman"/>
          <w:color w:val="0F1115"/>
          <w:sz w:val="28"/>
          <w:szCs w:val="28"/>
          <w:lang w:eastAsia="ru-RU"/>
        </w:rPr>
        <w:t> Участник аукциона в электронной форме не допускается к участию в нем в случае:</w:t>
      </w:r>
    </w:p>
    <w:p w14:paraId="1F37A176" w14:textId="77777777" w:rsidR="000738C7" w:rsidRPr="0096006F" w:rsidRDefault="000738C7" w:rsidP="002456C9">
      <w:pPr>
        <w:numPr>
          <w:ilvl w:val="0"/>
          <w:numId w:val="4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непредоставления информации, предусмотренной пунктом 35.4 настоящего Положения, или предоставления недостоверной информации;</w:t>
      </w:r>
    </w:p>
    <w:p w14:paraId="3439FF43" w14:textId="77777777" w:rsidR="000738C7" w:rsidRPr="0096006F" w:rsidRDefault="000738C7" w:rsidP="002456C9">
      <w:pPr>
        <w:numPr>
          <w:ilvl w:val="0"/>
          <w:numId w:val="4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несоответствия информации, предусмотренной пунктом 35.4 настоящего Положения, требованиям аукционной документации;</w:t>
      </w:r>
    </w:p>
    <w:p w14:paraId="30028D8D" w14:textId="77777777" w:rsidR="000738C7" w:rsidRPr="0096006F" w:rsidRDefault="000738C7" w:rsidP="002456C9">
      <w:pPr>
        <w:numPr>
          <w:ilvl w:val="0"/>
          <w:numId w:val="4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указания в первой части заявки участника аукциона в электронной форме сведений о таком участнике и (или) о предлагаемой им цене договора.</w:t>
      </w:r>
    </w:p>
    <w:p w14:paraId="6CFD166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36.5.</w:t>
      </w:r>
      <w:r w:rsidRPr="0096006F">
        <w:rPr>
          <w:rFonts w:ascii="Times New Roman" w:eastAsia="Times New Roman" w:hAnsi="Times New Roman" w:cs="Times New Roman"/>
          <w:color w:val="0F1115"/>
          <w:sz w:val="28"/>
          <w:szCs w:val="28"/>
          <w:lang w:eastAsia="ru-RU"/>
        </w:rPr>
        <w:t> Отказ в допуске к участию в аукционе в электронной форме по основаниям, не предусмотренным пунктом 36.4 настоящего Положения, не допускается.</w:t>
      </w:r>
    </w:p>
    <w:p w14:paraId="4450CEB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36.6.</w:t>
      </w:r>
      <w:r w:rsidRPr="0096006F">
        <w:rPr>
          <w:rFonts w:ascii="Times New Roman" w:eastAsia="Times New Roman" w:hAnsi="Times New Roman" w:cs="Times New Roman"/>
          <w:color w:val="0F1115"/>
          <w:sz w:val="28"/>
          <w:szCs w:val="28"/>
          <w:lang w:eastAsia="ru-RU"/>
        </w:rPr>
        <w:t> По результатам рассмотрения первых частей заявок на участие в аукционе в электронной форме Комиссия оформляет протокол рассмотрения первых частей заявок на участие в аукционе в электронной форме, подписываемый согласно п. 8.10 настоящего Положения, не позднее даты окончания срока рассмотрения первых частей таких заявок. Указанный протокол должен содержать информацию:</w:t>
      </w:r>
    </w:p>
    <w:p w14:paraId="6B1670E2" w14:textId="77777777" w:rsidR="000738C7" w:rsidRPr="0096006F" w:rsidRDefault="000738C7" w:rsidP="002456C9">
      <w:pPr>
        <w:numPr>
          <w:ilvl w:val="0"/>
          <w:numId w:val="4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дате подписания протокола;</w:t>
      </w:r>
    </w:p>
    <w:p w14:paraId="56F56F5C" w14:textId="77777777" w:rsidR="000738C7" w:rsidRPr="0096006F" w:rsidRDefault="000738C7" w:rsidP="002456C9">
      <w:pPr>
        <w:numPr>
          <w:ilvl w:val="0"/>
          <w:numId w:val="4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количестве поданных заявок на участие в аукционе в электронной форме, а также дата и время регистрации каждой такой заявки;</w:t>
      </w:r>
    </w:p>
    <w:p w14:paraId="20BDED92" w14:textId="77777777" w:rsidR="000738C7" w:rsidRPr="0096006F" w:rsidRDefault="000738C7" w:rsidP="002456C9">
      <w:pPr>
        <w:numPr>
          <w:ilvl w:val="0"/>
          <w:numId w:val="4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допуске участника закупки, подавшего заявку на участие в таком аукционе, которой присвоен соответствующий порядковый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w:t>
      </w:r>
    </w:p>
    <w:p w14:paraId="314FC904" w14:textId="77777777" w:rsidR="000738C7" w:rsidRPr="0096006F" w:rsidRDefault="000738C7" w:rsidP="002456C9">
      <w:pPr>
        <w:numPr>
          <w:ilvl w:val="0"/>
          <w:numId w:val="4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решении каждого присутствующего члена Комиссии в отношении каждого участника такого аукциона о допуске к участию в нем и о признании его участником или об отказе в допуске к участию в таком аукционе;</w:t>
      </w:r>
    </w:p>
    <w:p w14:paraId="5CDF6329" w14:textId="77777777" w:rsidR="000738C7" w:rsidRPr="0096006F" w:rsidRDefault="000738C7" w:rsidP="002456C9">
      <w:pPr>
        <w:numPr>
          <w:ilvl w:val="0"/>
          <w:numId w:val="4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причинах, по которым аукцион в электронной форме признан несостоявшимся в случае признания его таковым.</w:t>
      </w:r>
    </w:p>
    <w:p w14:paraId="00EC0B6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36.7.</w:t>
      </w:r>
      <w:r w:rsidRPr="0096006F">
        <w:rPr>
          <w:rFonts w:ascii="Times New Roman" w:eastAsia="Times New Roman" w:hAnsi="Times New Roman" w:cs="Times New Roman"/>
          <w:color w:val="0F1115"/>
          <w:sz w:val="28"/>
          <w:szCs w:val="28"/>
          <w:lang w:eastAsia="ru-RU"/>
        </w:rPr>
        <w:t> В случае, если по результатам рассмотрения первых частей заявок на участие в аукционе в электронной форме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w:t>
      </w:r>
    </w:p>
    <w:p w14:paraId="7A7DB99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36.8.</w:t>
      </w:r>
      <w:r w:rsidRPr="0096006F">
        <w:rPr>
          <w:rFonts w:ascii="Times New Roman" w:eastAsia="Times New Roman" w:hAnsi="Times New Roman" w:cs="Times New Roman"/>
          <w:color w:val="0F1115"/>
          <w:sz w:val="28"/>
          <w:szCs w:val="28"/>
          <w:lang w:eastAsia="ru-RU"/>
        </w:rPr>
        <w:t> В течение одного часа с момента размещения Заказчиком в Единой информационной системе протокола рассмотрения первых частей заявок на участие в аукционе в электронной форме оператор электронной площадки направляет каждому участнику такого аукциона, подавшему заявку на участие в нем, или участнику такого аукциона, подавшему единственную заявку на участие в нем, уведомление о решении, принятом в отношении поданных ими заявок, а также о дате и времени проведения аукциона в электронной форме. В случае, если Комиссией принято решение об отказе в допуске к участию в таком аукционе участника закупки, уведомление об этом решении должно содержать обоснование причин его принятия, в том числе с указанием положений аукционной документации, которым не соответствует данная заявка, положений данной заявки, которые не соответствуют требованиям аукционной документации, нарушение которых послужило основанием для принятия этого решения об отказе.</w:t>
      </w:r>
    </w:p>
    <w:p w14:paraId="4445D3E3"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14940B9C">
          <v:rect id="_x0000_i1063" style="width:0;height:.75pt" o:hralign="center" o:hrstd="t" o:hr="t" fillcolor="#a0a0a0" stroked="f"/>
        </w:pict>
      </w:r>
    </w:p>
    <w:p w14:paraId="45DE7E69"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37. Порядок проведения аукциона в электронной форме</w:t>
      </w:r>
    </w:p>
    <w:p w14:paraId="03A45EE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37.1.</w:t>
      </w:r>
      <w:r w:rsidRPr="0096006F">
        <w:rPr>
          <w:rFonts w:ascii="Times New Roman" w:eastAsia="Times New Roman" w:hAnsi="Times New Roman" w:cs="Times New Roman"/>
          <w:color w:val="0F1115"/>
          <w:sz w:val="28"/>
          <w:szCs w:val="28"/>
          <w:lang w:eastAsia="ru-RU"/>
        </w:rPr>
        <w:t> В аукционе в электронной форме могут участвовать только аккредитованные в соответствии с регламентом электронной площадки и допущенные к участию в аукционе в электронной форме его участники.</w:t>
      </w:r>
    </w:p>
    <w:p w14:paraId="53D9BF2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37.2.</w:t>
      </w:r>
      <w:r w:rsidRPr="0096006F">
        <w:rPr>
          <w:rFonts w:ascii="Times New Roman" w:eastAsia="Times New Roman" w:hAnsi="Times New Roman" w:cs="Times New Roman"/>
          <w:color w:val="0F1115"/>
          <w:sz w:val="28"/>
          <w:szCs w:val="28"/>
          <w:lang w:eastAsia="ru-RU"/>
        </w:rPr>
        <w:t xml:space="preserve"> Аукцион в электронной форме проводится на электронной площадке в указанный в извещении о его проведении и определенный в соответствии с пунктом 37.3 настоящего Положения день. Время начала проведения аукциона в электронной форме устанавливается оператором электронной </w:t>
      </w:r>
      <w:r w:rsidRPr="0096006F">
        <w:rPr>
          <w:rFonts w:ascii="Times New Roman" w:eastAsia="Times New Roman" w:hAnsi="Times New Roman" w:cs="Times New Roman"/>
          <w:color w:val="0F1115"/>
          <w:sz w:val="28"/>
          <w:szCs w:val="28"/>
          <w:lang w:eastAsia="ru-RU"/>
        </w:rPr>
        <w:lastRenderedPageBreak/>
        <w:t>площадки в соответствии со временем часовой зоны, в которой расположен Заказчик.</w:t>
      </w:r>
    </w:p>
    <w:p w14:paraId="6387F37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37.3.</w:t>
      </w:r>
      <w:r w:rsidRPr="0096006F">
        <w:rPr>
          <w:rFonts w:ascii="Times New Roman" w:eastAsia="Times New Roman" w:hAnsi="Times New Roman" w:cs="Times New Roman"/>
          <w:color w:val="0F1115"/>
          <w:sz w:val="28"/>
          <w:szCs w:val="28"/>
          <w:lang w:eastAsia="ru-RU"/>
        </w:rPr>
        <w:t> Днем проведения аукциона в электронной форме является рабочий день, следующий после истечения 2 дней с даты окончания срока рассмотрения заявок на участие в аукционе в электронной форме.</w:t>
      </w:r>
    </w:p>
    <w:p w14:paraId="71941F6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37.4.</w:t>
      </w:r>
      <w:r w:rsidRPr="0096006F">
        <w:rPr>
          <w:rFonts w:ascii="Times New Roman" w:eastAsia="Times New Roman" w:hAnsi="Times New Roman" w:cs="Times New Roman"/>
          <w:color w:val="0F1115"/>
          <w:sz w:val="28"/>
          <w:szCs w:val="28"/>
          <w:lang w:eastAsia="ru-RU"/>
        </w:rPr>
        <w:t> Аукцион в электронной форме проводится путем снижения начальной (максимальной) цены договора, указанной в извещении о проведении аукциона в электронной форме, в порядке, установленном настоящим разделом.</w:t>
      </w:r>
    </w:p>
    <w:p w14:paraId="5A869AD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37.5.</w:t>
      </w:r>
      <w:r w:rsidRPr="0096006F">
        <w:rPr>
          <w:rFonts w:ascii="Times New Roman" w:eastAsia="Times New Roman" w:hAnsi="Times New Roman" w:cs="Times New Roman"/>
          <w:color w:val="0F1115"/>
          <w:sz w:val="28"/>
          <w:szCs w:val="28"/>
          <w:lang w:eastAsia="ru-RU"/>
        </w:rPr>
        <w:t> Если в случае, предусмотренном пунктом 33.2 настоящего Положения, в аукционной документации указана общая начальная (максимальная) цена запасных частей к технике, оборудованию, начальная (максимальная) цена единицы товара, работы или услуги, такой аукцион в электронной форме проводится путем снижения указанных общей начальной (максимальной) цены и начальной (максимальной) цены единицы товара, работы или услуги в порядке, установленном настоящим разделом.</w:t>
      </w:r>
    </w:p>
    <w:p w14:paraId="78EE5EC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37.6.</w:t>
      </w:r>
      <w:r w:rsidRPr="0096006F">
        <w:rPr>
          <w:rFonts w:ascii="Times New Roman" w:eastAsia="Times New Roman" w:hAnsi="Times New Roman" w:cs="Times New Roman"/>
          <w:color w:val="0F1115"/>
          <w:sz w:val="28"/>
          <w:szCs w:val="28"/>
          <w:lang w:eastAsia="ru-RU"/>
        </w:rPr>
        <w:t> Величина снижения начальной (максимальной) цены договора («шаг аукциона») составляет от 0,5 процента до 5 процентов начальной (максимальной) цены договора.</w:t>
      </w:r>
    </w:p>
    <w:p w14:paraId="6BB7C99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37.7.</w:t>
      </w:r>
      <w:r w:rsidRPr="0096006F">
        <w:rPr>
          <w:rFonts w:ascii="Times New Roman" w:eastAsia="Times New Roman" w:hAnsi="Times New Roman" w:cs="Times New Roman"/>
          <w:color w:val="0F1115"/>
          <w:sz w:val="28"/>
          <w:szCs w:val="28"/>
          <w:lang w:eastAsia="ru-RU"/>
        </w:rPr>
        <w:t> При проведении аукциона в электронной форме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04BEA90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37.8.</w:t>
      </w:r>
      <w:r w:rsidRPr="0096006F">
        <w:rPr>
          <w:rFonts w:ascii="Times New Roman" w:eastAsia="Times New Roman" w:hAnsi="Times New Roman" w:cs="Times New Roman"/>
          <w:color w:val="0F1115"/>
          <w:sz w:val="28"/>
          <w:szCs w:val="28"/>
          <w:lang w:eastAsia="ru-RU"/>
        </w:rPr>
        <w:t> При проведении аукциона в электронной форме любой его участник также вправе подать предложение о цене договора независимо от «шага аукциона» при условии соблюдения требований, предусмотренных пунктом 37.9 настоящего Положения.</w:t>
      </w:r>
    </w:p>
    <w:p w14:paraId="2166A03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37.9.</w:t>
      </w:r>
      <w:r w:rsidRPr="0096006F">
        <w:rPr>
          <w:rFonts w:ascii="Times New Roman" w:eastAsia="Times New Roman" w:hAnsi="Times New Roman" w:cs="Times New Roman"/>
          <w:color w:val="0F1115"/>
          <w:sz w:val="28"/>
          <w:szCs w:val="28"/>
          <w:lang w:eastAsia="ru-RU"/>
        </w:rPr>
        <w:t> При проведении аукциона в электронной форме его участники подают предложения о цене договора с учетом следующих требований:</w:t>
      </w:r>
    </w:p>
    <w:p w14:paraId="791E67A7" w14:textId="77777777" w:rsidR="000738C7" w:rsidRPr="0096006F" w:rsidRDefault="000738C7" w:rsidP="002456C9">
      <w:pPr>
        <w:numPr>
          <w:ilvl w:val="0"/>
          <w:numId w:val="4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1E7B588C" w14:textId="77777777" w:rsidR="000738C7" w:rsidRPr="0096006F" w:rsidRDefault="000738C7" w:rsidP="002456C9">
      <w:pPr>
        <w:numPr>
          <w:ilvl w:val="0"/>
          <w:numId w:val="4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7D00B578" w14:textId="77777777" w:rsidR="000738C7" w:rsidRPr="0096006F" w:rsidRDefault="000738C7" w:rsidP="002456C9">
      <w:pPr>
        <w:numPr>
          <w:ilvl w:val="0"/>
          <w:numId w:val="4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аукциона в электронной форме.</w:t>
      </w:r>
    </w:p>
    <w:p w14:paraId="1F3EA8C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37.10.</w:t>
      </w:r>
      <w:r w:rsidRPr="0096006F">
        <w:rPr>
          <w:rFonts w:ascii="Times New Roman" w:eastAsia="Times New Roman" w:hAnsi="Times New Roman" w:cs="Times New Roman"/>
          <w:color w:val="0F1115"/>
          <w:sz w:val="28"/>
          <w:szCs w:val="28"/>
          <w:lang w:eastAsia="ru-RU"/>
        </w:rPr>
        <w:t> От начала проведения аукциона в электронной форме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37.11 настоящего Положения.</w:t>
      </w:r>
    </w:p>
    <w:p w14:paraId="41DE325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37.11.</w:t>
      </w:r>
      <w:r w:rsidRPr="0096006F">
        <w:rPr>
          <w:rFonts w:ascii="Times New Roman" w:eastAsia="Times New Roman" w:hAnsi="Times New Roman" w:cs="Times New Roman"/>
          <w:color w:val="0F1115"/>
          <w:sz w:val="28"/>
          <w:szCs w:val="28"/>
          <w:lang w:eastAsia="ru-RU"/>
        </w:rPr>
        <w:t> При проведении аукциона в электронной форме устанавливается время приема предложений участников такого аукциона о цене договора, составляющее десять минут от начала проведения такого аукциона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14:paraId="043CF43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37.12.</w:t>
      </w:r>
      <w:r w:rsidRPr="0096006F">
        <w:rPr>
          <w:rFonts w:ascii="Times New Roman" w:eastAsia="Times New Roman" w:hAnsi="Times New Roman" w:cs="Times New Roman"/>
          <w:color w:val="0F1115"/>
          <w:sz w:val="28"/>
          <w:szCs w:val="28"/>
          <w:lang w:eastAsia="ru-RU"/>
        </w:rPr>
        <w:t xml:space="preserve"> В течение десяти минут с момента завершения в соответствии с пунктом 37.11 настоящего Положения аукциона в электронной форме любой </w:t>
      </w:r>
      <w:r w:rsidRPr="0096006F">
        <w:rPr>
          <w:rFonts w:ascii="Times New Roman" w:eastAsia="Times New Roman" w:hAnsi="Times New Roman" w:cs="Times New Roman"/>
          <w:color w:val="0F1115"/>
          <w:sz w:val="28"/>
          <w:szCs w:val="28"/>
          <w:lang w:eastAsia="ru-RU"/>
        </w:rPr>
        <w:lastRenderedPageBreak/>
        <w:t>его участник вправе подать предложение о цене договора, которое не ниже чем последнее предложение о минимальной цене договора независимо от «шага аукциона», с учетом требований, предусмотренных абзацами 2 и 4 пункта 37.9 настоящего Положения.</w:t>
      </w:r>
    </w:p>
    <w:p w14:paraId="3172A57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37.13.</w:t>
      </w:r>
      <w:r w:rsidRPr="0096006F">
        <w:rPr>
          <w:rFonts w:ascii="Times New Roman" w:eastAsia="Times New Roman" w:hAnsi="Times New Roman" w:cs="Times New Roman"/>
          <w:color w:val="0F1115"/>
          <w:sz w:val="28"/>
          <w:szCs w:val="28"/>
          <w:lang w:eastAsia="ru-RU"/>
        </w:rPr>
        <w:t> В случае если участником аукциона в электронной форме предложена цена договора, равная цене, предложенной другим участником аукциона в электронной форме, лучшим признается предложение о цене договора, поступившее раньше.</w:t>
      </w:r>
    </w:p>
    <w:p w14:paraId="1641E5B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37.14.</w:t>
      </w:r>
      <w:r w:rsidRPr="0096006F">
        <w:rPr>
          <w:rFonts w:ascii="Times New Roman" w:eastAsia="Times New Roman" w:hAnsi="Times New Roman" w:cs="Times New Roman"/>
          <w:color w:val="0F1115"/>
          <w:sz w:val="28"/>
          <w:szCs w:val="28"/>
          <w:lang w:eastAsia="ru-RU"/>
        </w:rPr>
        <w:t> В случае проведения в соответствии с пунктом 37.5 настоящего Положения аукциона в электронной форме его участником, предложившим наиболее низкую цену договора, признается лицо, предложившее наиболее низкую общую цену запасных частей к технике, оборудованию и наиболее низкую цену единицы работы и (или) услуги по техническому обслуживанию и (или) ремонту техники, оборудования, наиболее низкую цену единицы услуги.</w:t>
      </w:r>
    </w:p>
    <w:p w14:paraId="7916C5D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37.15.</w:t>
      </w:r>
      <w:r w:rsidRPr="0096006F">
        <w:rPr>
          <w:rFonts w:ascii="Times New Roman" w:eastAsia="Times New Roman" w:hAnsi="Times New Roman" w:cs="Times New Roman"/>
          <w:color w:val="0F1115"/>
          <w:sz w:val="28"/>
          <w:szCs w:val="28"/>
          <w:lang w:eastAsia="ru-RU"/>
        </w:rPr>
        <w:t> По итогам проведения аукциона в электронной форме формируется протокол сопоставления ценовых предложений и размещается на электронной площадке в течение часа после окончания такого аукциона. В этом протоколе указываются дата подписания протокола, количество поданных заявок на участие в аукционе в электронной форме, а также дата и время регистрации каждой такой заявки,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и ранжированные по мере убывания с указанием порядковых номеров, присвоенных заявкам на участие в таком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w:t>
      </w:r>
    </w:p>
    <w:p w14:paraId="79B0CEE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37.16.</w:t>
      </w:r>
      <w:r w:rsidRPr="0096006F">
        <w:rPr>
          <w:rFonts w:ascii="Times New Roman" w:eastAsia="Times New Roman" w:hAnsi="Times New Roman" w:cs="Times New Roman"/>
          <w:color w:val="0F1115"/>
          <w:sz w:val="28"/>
          <w:szCs w:val="28"/>
          <w:lang w:eastAsia="ru-RU"/>
        </w:rPr>
        <w:t> В течение одного часа после размещения протокола, указанного в пункте 37.15 настоящего Положения, оператор электронной площадки направляет Заказчику указанный протокол и вторые части заявок на участие в таком аукционе, поданные его участниками.</w:t>
      </w:r>
    </w:p>
    <w:p w14:paraId="0EFF43D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37.17.</w:t>
      </w:r>
      <w:r w:rsidRPr="0096006F">
        <w:rPr>
          <w:rFonts w:ascii="Times New Roman" w:eastAsia="Times New Roman" w:hAnsi="Times New Roman" w:cs="Times New Roman"/>
          <w:color w:val="0F1115"/>
          <w:sz w:val="28"/>
          <w:szCs w:val="28"/>
          <w:lang w:eastAsia="ru-RU"/>
        </w:rPr>
        <w:t> В случае, если в течение десяти минут после начала проведения аукциона в электронной форме ни один из его участников не подал предложение о цене договора в соответствии с пунктом 37.7 настоящего Положения, такой аукцион признается несостоявшимся. В течение одного часа после окончания указанного времени на электронной площадке размещается протокол о признании такого аукциона несостоявшимся, в котором указываются дата подписания протокола, количество поданных заявок на участие в аукционе в электронной форме, а также дата и время регистрации каждой такой заявки, адрес электронной площадки, дата, время начала и окончания такого аукциона, начальная (максимальная) цена договора, о причинах по которым аукцион в электронной форме признан несостоявшимся.</w:t>
      </w:r>
    </w:p>
    <w:p w14:paraId="71D9B48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37.18.</w:t>
      </w:r>
      <w:r w:rsidRPr="0096006F">
        <w:rPr>
          <w:rFonts w:ascii="Times New Roman" w:eastAsia="Times New Roman" w:hAnsi="Times New Roman" w:cs="Times New Roman"/>
          <w:color w:val="0F1115"/>
          <w:sz w:val="28"/>
          <w:szCs w:val="28"/>
          <w:lang w:eastAsia="ru-RU"/>
        </w:rPr>
        <w:t> В случае если при проведении аукциона в электронной форме цена договора снижена до 0,5 процента начальной (максимальной) цены договора или ниже, такой аукцион проводится на право заключить договор. При этом такой аукцион проводится путем повышения цены договора исходя из положений настоящего Положения о порядке проведения аукциона в электронной форме с учетом следующих особенностей:</w:t>
      </w:r>
    </w:p>
    <w:p w14:paraId="47EF1501" w14:textId="77777777" w:rsidR="000738C7" w:rsidRPr="0096006F" w:rsidRDefault="000738C7" w:rsidP="002456C9">
      <w:pPr>
        <w:numPr>
          <w:ilvl w:val="0"/>
          <w:numId w:val="4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такой аукцион проводится до достижения цены договора не более чем 1 млн. рублей;</w:t>
      </w:r>
    </w:p>
    <w:p w14:paraId="3A059451" w14:textId="77777777" w:rsidR="000738C7" w:rsidRPr="0096006F" w:rsidRDefault="000738C7" w:rsidP="002456C9">
      <w:pPr>
        <w:numPr>
          <w:ilvl w:val="0"/>
          <w:numId w:val="4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аукциона в электронной форме;</w:t>
      </w:r>
    </w:p>
    <w:p w14:paraId="0317AFD0" w14:textId="77777777" w:rsidR="000738C7" w:rsidRPr="0096006F" w:rsidRDefault="000738C7" w:rsidP="002456C9">
      <w:pPr>
        <w:numPr>
          <w:ilvl w:val="0"/>
          <w:numId w:val="4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размер обеспечения исполнения договора рассчитывается исходя из начальной (максимальной) цены договора, указанной в извещении о проведении аукциона в электронной форме.</w:t>
      </w:r>
    </w:p>
    <w:p w14:paraId="3EC05D82"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0E8E20A3">
          <v:rect id="_x0000_i1064" style="width:0;height:.75pt" o:hralign="center" o:hrstd="t" o:hr="t" fillcolor="#a0a0a0" stroked="f"/>
        </w:pict>
      </w:r>
    </w:p>
    <w:p w14:paraId="74D01EBD"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38. Порядок рассмотрения вторых частей заявок на участие в аукционе в электронной форме</w:t>
      </w:r>
    </w:p>
    <w:p w14:paraId="6F3839A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38.1.</w:t>
      </w:r>
      <w:r w:rsidRPr="0096006F">
        <w:rPr>
          <w:rFonts w:ascii="Times New Roman" w:eastAsia="Times New Roman" w:hAnsi="Times New Roman" w:cs="Times New Roman"/>
          <w:color w:val="0F1115"/>
          <w:sz w:val="28"/>
          <w:szCs w:val="28"/>
          <w:lang w:eastAsia="ru-RU"/>
        </w:rPr>
        <w:t> Комиссия рассматривает вторые части заявок на участие в аукционе в электронной форме, в части соответствия их требованиям, установленным аукционной документацией и настоящим Положением.</w:t>
      </w:r>
    </w:p>
    <w:p w14:paraId="5B09E6A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38.2.</w:t>
      </w:r>
      <w:r w:rsidRPr="0096006F">
        <w:rPr>
          <w:rFonts w:ascii="Times New Roman" w:eastAsia="Times New Roman" w:hAnsi="Times New Roman" w:cs="Times New Roman"/>
          <w:color w:val="0F1115"/>
          <w:sz w:val="28"/>
          <w:szCs w:val="28"/>
          <w:lang w:eastAsia="ru-RU"/>
        </w:rPr>
        <w:t> Комиссией на основании результатов рассмотрения вторых частей заявок на участие в аукционе в электронной форме принимается решение о соответствии или о несоответствии заявки на участие в таком аукционе требованиям, установленным аукционной документацией, в порядке и по основаниям, которые предусмотрены настоящим разделом.</w:t>
      </w:r>
    </w:p>
    <w:p w14:paraId="25E3A80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38.3.</w:t>
      </w:r>
      <w:r w:rsidRPr="0096006F">
        <w:rPr>
          <w:rFonts w:ascii="Times New Roman" w:eastAsia="Times New Roman" w:hAnsi="Times New Roman" w:cs="Times New Roman"/>
          <w:color w:val="0F1115"/>
          <w:sz w:val="28"/>
          <w:szCs w:val="28"/>
          <w:lang w:eastAsia="ru-RU"/>
        </w:rPr>
        <w:t> Рассмотрение Комиссией вторых частей заявок на участие в аукционе в электронной форме начинается с заявки на участие в таком аукционе, поданной его участником, предложившим наиболее низкую цену договора, и осуществляется с учетом ранжирования данных заявок в соответствии с пунктом 37.15 настоящего Положения.</w:t>
      </w:r>
    </w:p>
    <w:p w14:paraId="29B125C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38.4.</w:t>
      </w:r>
      <w:r w:rsidRPr="0096006F">
        <w:rPr>
          <w:rFonts w:ascii="Times New Roman" w:eastAsia="Times New Roman" w:hAnsi="Times New Roman" w:cs="Times New Roman"/>
          <w:color w:val="0F1115"/>
          <w:sz w:val="28"/>
          <w:szCs w:val="28"/>
          <w:lang w:eastAsia="ru-RU"/>
        </w:rPr>
        <w:t> Срок рассмотрения вторых частей заявок на участие в аукционе в электронной форме не может превышать 3 рабочих дня с даты размещения на электронной площадке протокола сопоставления ценовых предложений, если участниками аукциона в электронной форме могут быть только субъекты малого и среднего предпринимательства. В ином случае максимальный срок рассмотрения вторых частей заявок на участие в аукционе в электронной форме устанавливается Заказчиком.</w:t>
      </w:r>
    </w:p>
    <w:p w14:paraId="0C03F17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38.5.</w:t>
      </w:r>
      <w:r w:rsidRPr="0096006F">
        <w:rPr>
          <w:rFonts w:ascii="Times New Roman" w:eastAsia="Times New Roman" w:hAnsi="Times New Roman" w:cs="Times New Roman"/>
          <w:color w:val="0F1115"/>
          <w:sz w:val="28"/>
          <w:szCs w:val="28"/>
          <w:lang w:eastAsia="ru-RU"/>
        </w:rPr>
        <w:t> Заявка на участие в аукционе в электронной форме признается не соответствующей требованиям, установленным аукционной документацией, в случае:</w:t>
      </w:r>
    </w:p>
    <w:p w14:paraId="0E53C484" w14:textId="77777777" w:rsidR="000738C7" w:rsidRPr="0096006F" w:rsidRDefault="000738C7" w:rsidP="002456C9">
      <w:pPr>
        <w:numPr>
          <w:ilvl w:val="0"/>
          <w:numId w:val="5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непредставления документов и информации, предусмотренных пунктами 35.4 и 35.6 настоящего Положения, либо несоответствия указанных документов и информации требованиям, установленным аукционной документацией;</w:t>
      </w:r>
    </w:p>
    <w:p w14:paraId="3EA6C4B5" w14:textId="77777777" w:rsidR="000738C7" w:rsidRPr="0096006F" w:rsidRDefault="000738C7" w:rsidP="002456C9">
      <w:pPr>
        <w:numPr>
          <w:ilvl w:val="0"/>
          <w:numId w:val="5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наличия в документах и информации, предусмотренных пунктами 35.4 и 35.6 настоящего Положения, недостоверной информации на дату и время рассмотрения вторых частей заявок на участие в таком аукционе;</w:t>
      </w:r>
    </w:p>
    <w:p w14:paraId="1ED53BE8" w14:textId="77777777" w:rsidR="000738C7" w:rsidRPr="0096006F" w:rsidRDefault="000738C7" w:rsidP="002456C9">
      <w:pPr>
        <w:numPr>
          <w:ilvl w:val="0"/>
          <w:numId w:val="5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несоответствия участника такого аукциона требованиям, установленным аукционной документацией;</w:t>
      </w:r>
    </w:p>
    <w:p w14:paraId="7567F930" w14:textId="77777777" w:rsidR="000738C7" w:rsidRPr="0096006F" w:rsidRDefault="000738C7" w:rsidP="002456C9">
      <w:pPr>
        <w:numPr>
          <w:ilvl w:val="0"/>
          <w:numId w:val="5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содержания во второй части заявки участника аукциона в электронной форме сведений о ценовом предложении;</w:t>
      </w:r>
    </w:p>
    <w:p w14:paraId="30CF9256" w14:textId="77777777" w:rsidR="000738C7" w:rsidRPr="0096006F" w:rsidRDefault="000738C7" w:rsidP="002456C9">
      <w:pPr>
        <w:numPr>
          <w:ilvl w:val="0"/>
          <w:numId w:val="5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предоставления независимой банковской гарантии на сумму менее установленной в извещении о проведении аукциона в электронной форме, аукционной документации в случае, если участником выбран данный способ обеспечения заявки (если требование обеспечения заявки установлено в извещении о проведении аукциона в электронной форме, аукционной документации).</w:t>
      </w:r>
    </w:p>
    <w:p w14:paraId="262DB64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38.6.</w:t>
      </w:r>
      <w:r w:rsidRPr="0096006F">
        <w:rPr>
          <w:rFonts w:ascii="Times New Roman" w:eastAsia="Times New Roman" w:hAnsi="Times New Roman" w:cs="Times New Roman"/>
          <w:color w:val="0F1115"/>
          <w:sz w:val="28"/>
          <w:szCs w:val="28"/>
          <w:lang w:eastAsia="ru-RU"/>
        </w:rPr>
        <w:t> Принятие решения о несоответствии заявки на участие в аукционе в электронной форме требованиям, установленным аукционной документацией, по основаниям, не предусмотренным пунктом 38.5 настоящего Положения, не допускается.</w:t>
      </w:r>
    </w:p>
    <w:p w14:paraId="42B75F4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38.7.</w:t>
      </w:r>
      <w:r w:rsidRPr="0096006F">
        <w:rPr>
          <w:rFonts w:ascii="Times New Roman" w:eastAsia="Times New Roman" w:hAnsi="Times New Roman" w:cs="Times New Roman"/>
          <w:color w:val="0F1115"/>
          <w:sz w:val="28"/>
          <w:szCs w:val="28"/>
          <w:lang w:eastAsia="ru-RU"/>
        </w:rPr>
        <w:t> Результаты рассмотрения вторых частей заявок на участие в аукционе в электронной форме фиксируются в протоколе рассмотрения вторых частей заявок на участие в аукционе в электронной форме, подписываемом согласно п. 8.10 настоящего Положения, не позднее даты окончания срока рассмотрения вторых частей заявок. Данный протокол должен содержать информацию:</w:t>
      </w:r>
    </w:p>
    <w:p w14:paraId="0FCEB5DB" w14:textId="77777777" w:rsidR="000738C7" w:rsidRPr="0096006F" w:rsidRDefault="000738C7" w:rsidP="002456C9">
      <w:pPr>
        <w:numPr>
          <w:ilvl w:val="0"/>
          <w:numId w:val="5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дате подписания протокола;</w:t>
      </w:r>
    </w:p>
    <w:p w14:paraId="08235998" w14:textId="77777777" w:rsidR="000738C7" w:rsidRPr="0096006F" w:rsidRDefault="000738C7" w:rsidP="002456C9">
      <w:pPr>
        <w:numPr>
          <w:ilvl w:val="0"/>
          <w:numId w:val="5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месте, дате, времени рассмотрения вторых частей заявок на участие в аукционе в электронной форме;</w:t>
      </w:r>
    </w:p>
    <w:p w14:paraId="4F30D730" w14:textId="77777777" w:rsidR="000738C7" w:rsidRPr="0096006F" w:rsidRDefault="000738C7" w:rsidP="002456C9">
      <w:pPr>
        <w:numPr>
          <w:ilvl w:val="0"/>
          <w:numId w:val="5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количестве поданных заявок на участие в таком аукционе, а также дата и время регистрации каждой такой заявки;</w:t>
      </w:r>
    </w:p>
    <w:p w14:paraId="1FBC2468" w14:textId="77777777" w:rsidR="000738C7" w:rsidRPr="0096006F" w:rsidRDefault="000738C7" w:rsidP="002456C9">
      <w:pPr>
        <w:numPr>
          <w:ilvl w:val="0"/>
          <w:numId w:val="5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о результатах рассмотрения заявок на участие в аукционе в электронной форме, в том числе об отклоненных заявках на участие в аукционе в электронной форме с обоснованием причин отклонения (в том числе с указанием положений аукционной документации, которым не соответствуют заявки на участие в аукционе в электронной форме этих участников, предложений, содержащихся в заявках на участие в аукционе в электронной форме, не соответствующих требованиям аукционной документации, </w:t>
      </w:r>
      <w:r w:rsidRPr="0096006F">
        <w:rPr>
          <w:rFonts w:ascii="Times New Roman" w:eastAsia="Times New Roman" w:hAnsi="Times New Roman" w:cs="Times New Roman"/>
          <w:color w:val="0F1115"/>
          <w:sz w:val="28"/>
          <w:szCs w:val="28"/>
          <w:lang w:eastAsia="ru-RU"/>
        </w:rPr>
        <w:lastRenderedPageBreak/>
        <w:t>послуживших основанием для отклонения заявок на участие в таком аукционе, положений аукционной документации и настоящего Положения, которым не соответствуют участники аукциона в электронной форме);</w:t>
      </w:r>
    </w:p>
    <w:p w14:paraId="0FCD66B4" w14:textId="77777777" w:rsidR="000738C7" w:rsidRPr="0096006F" w:rsidRDefault="000738C7" w:rsidP="002456C9">
      <w:pPr>
        <w:numPr>
          <w:ilvl w:val="0"/>
          <w:numId w:val="5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поименном составе присутствующих членов Комиссии при рассмотрении заявок;</w:t>
      </w:r>
    </w:p>
    <w:p w14:paraId="55E9AE5A" w14:textId="77777777" w:rsidR="000738C7" w:rsidRPr="0096006F" w:rsidRDefault="000738C7" w:rsidP="002456C9">
      <w:pPr>
        <w:numPr>
          <w:ilvl w:val="0"/>
          <w:numId w:val="5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решении каждого присутствующего члена Комиссии в отношении каждой заявки участника такого аукциона;</w:t>
      </w:r>
    </w:p>
    <w:p w14:paraId="00D29DEC" w14:textId="77777777" w:rsidR="000738C7" w:rsidRPr="0096006F" w:rsidRDefault="000738C7" w:rsidP="002456C9">
      <w:pPr>
        <w:numPr>
          <w:ilvl w:val="0"/>
          <w:numId w:val="5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причинах, по которым аукцион в электронной форме признан несостоявшимся, в случае признания его таковым.</w:t>
      </w:r>
    </w:p>
    <w:p w14:paraId="2B01177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38.8.</w:t>
      </w:r>
      <w:r w:rsidRPr="0096006F">
        <w:rPr>
          <w:rFonts w:ascii="Times New Roman" w:eastAsia="Times New Roman" w:hAnsi="Times New Roman" w:cs="Times New Roman"/>
          <w:color w:val="0F1115"/>
          <w:sz w:val="28"/>
          <w:szCs w:val="28"/>
          <w:lang w:eastAsia="ru-RU"/>
        </w:rPr>
        <w:t> Указанный в пункте 38.7 настоящего Положения протокол размещается Заказчиком в Единой информационной системе не позднее чем через 3 дня со дня его подписания.</w:t>
      </w:r>
    </w:p>
    <w:p w14:paraId="63ED001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38.9.</w:t>
      </w:r>
      <w:r w:rsidRPr="0096006F">
        <w:rPr>
          <w:rFonts w:ascii="Times New Roman" w:eastAsia="Times New Roman" w:hAnsi="Times New Roman" w:cs="Times New Roman"/>
          <w:color w:val="0F1115"/>
          <w:sz w:val="28"/>
          <w:szCs w:val="28"/>
          <w:lang w:eastAsia="ru-RU"/>
        </w:rPr>
        <w:t> Не позднее рабочего дня, следующего за датой размещения Заказчиком протокола, предусмотренного пунктом 38.7 настоящего Положения, Заказчик оформляет протокол подведения итогов аукциона в электронной форме, который подписывается согласно п. 8.10 настоящего Положения. Протокол подведения итогов аукциона в электронной форме должен содержать следующую информацию:</w:t>
      </w:r>
    </w:p>
    <w:p w14:paraId="1628BCD2" w14:textId="77777777" w:rsidR="000738C7" w:rsidRPr="0096006F" w:rsidRDefault="000738C7" w:rsidP="002456C9">
      <w:pPr>
        <w:numPr>
          <w:ilvl w:val="0"/>
          <w:numId w:val="5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дате подписания протокола;</w:t>
      </w:r>
    </w:p>
    <w:p w14:paraId="33E09344" w14:textId="77777777" w:rsidR="000738C7" w:rsidRPr="0096006F" w:rsidRDefault="000738C7" w:rsidP="002456C9">
      <w:pPr>
        <w:numPr>
          <w:ilvl w:val="0"/>
          <w:numId w:val="5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количестве поданных заявок на участие в таком аукционе, а также дата и время регистрации каждой такой заявки;</w:t>
      </w:r>
    </w:p>
    <w:p w14:paraId="497E5C6A" w14:textId="77777777" w:rsidR="000738C7" w:rsidRPr="0096006F" w:rsidRDefault="000738C7" w:rsidP="002456C9">
      <w:pPr>
        <w:numPr>
          <w:ilvl w:val="0"/>
          <w:numId w:val="5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результатах рассмотрения заявок на участие в аукционе в электронной форме, в том числе об отклоненных заявках на участие в аукционе в электронной форме с обоснованием причин отклонения (в том числе с указанием положений аукционной документации, которым не соответствуют заявки на участие в аукционе в электронной форме этих участников, предложений, содержащихся в заявках на участие в аукционе в электронной форме, не соответствующих требованиям аукционной документации, послуживших основанием для отклонения заявок на участие в таком аукционе, положений аукционной документации и настоящего Положения, которым не соответствуют участники аукциона в электронной форме);</w:t>
      </w:r>
    </w:p>
    <w:p w14:paraId="0FAC17A4" w14:textId="77777777" w:rsidR="000738C7" w:rsidRPr="0096006F" w:rsidRDefault="000738C7" w:rsidP="002456C9">
      <w:pPr>
        <w:numPr>
          <w:ilvl w:val="0"/>
          <w:numId w:val="5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о поименном составе присутствующих членов Комиссии при рассмотрении заявок;</w:t>
      </w:r>
    </w:p>
    <w:p w14:paraId="5813ACD8" w14:textId="77777777" w:rsidR="000738C7" w:rsidRPr="0096006F" w:rsidRDefault="000738C7" w:rsidP="002456C9">
      <w:pPr>
        <w:numPr>
          <w:ilvl w:val="0"/>
          <w:numId w:val="5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порядковых номерах заявок на участие в аукционе в электронной форме, присвоенных в порядке, предусмотренном пунктом 35.15 настоящего Положения, включая информацию о ценовых предложениях участников аукциона в электронной форме;</w:t>
      </w:r>
    </w:p>
    <w:p w14:paraId="05DAB224" w14:textId="77777777" w:rsidR="000738C7" w:rsidRPr="0096006F" w:rsidRDefault="000738C7" w:rsidP="002456C9">
      <w:pPr>
        <w:numPr>
          <w:ilvl w:val="0"/>
          <w:numId w:val="5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наименовании (для юридических лиц), фамилии, об имени, отчестве (при наличии) (для физических лиц), о почтовых адресах участника аукциона в электронной форме, заявке на участие в аукционе в электронной форме которого присвоен первый номер;</w:t>
      </w:r>
    </w:p>
    <w:p w14:paraId="31F0B01F" w14:textId="77777777" w:rsidR="000738C7" w:rsidRPr="0096006F" w:rsidRDefault="000738C7" w:rsidP="002456C9">
      <w:pPr>
        <w:numPr>
          <w:ilvl w:val="0"/>
          <w:numId w:val="5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причинах, по которым аукцион в электронной форме признан несостоявшимся в случае признания его таковым.</w:t>
      </w:r>
    </w:p>
    <w:p w14:paraId="79A1731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38.10.</w:t>
      </w:r>
      <w:r w:rsidRPr="0096006F">
        <w:rPr>
          <w:rFonts w:ascii="Times New Roman" w:eastAsia="Times New Roman" w:hAnsi="Times New Roman" w:cs="Times New Roman"/>
          <w:color w:val="0F1115"/>
          <w:sz w:val="28"/>
          <w:szCs w:val="28"/>
          <w:lang w:eastAsia="ru-RU"/>
        </w:rPr>
        <w:t> Участник аукциона в электронной форме, который предложил наиболее низкую цену договора и заявка на участие в таком аукционе которого соответствует требованиям, установленным аукционной документацией, признается победителем такого аукциона.</w:t>
      </w:r>
    </w:p>
    <w:p w14:paraId="41C8634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38.11.</w:t>
      </w:r>
      <w:r w:rsidRPr="0096006F">
        <w:rPr>
          <w:rFonts w:ascii="Times New Roman" w:eastAsia="Times New Roman" w:hAnsi="Times New Roman" w:cs="Times New Roman"/>
          <w:color w:val="0F1115"/>
          <w:sz w:val="28"/>
          <w:szCs w:val="28"/>
          <w:lang w:eastAsia="ru-RU"/>
        </w:rPr>
        <w:t> В случае, предусмотренном пунктом 37.18 настоящего Положения, победителем аукциона в электронной форме признается его участник, который предложил наиболее высокую цену за право заключения контракта и заявка на участие в таком аукционе которого соответствует требованиям, установленным документацией о таком аукционе.</w:t>
      </w:r>
    </w:p>
    <w:p w14:paraId="3F94E69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38.12.</w:t>
      </w:r>
      <w:r w:rsidRPr="0096006F">
        <w:rPr>
          <w:rFonts w:ascii="Times New Roman" w:eastAsia="Times New Roman" w:hAnsi="Times New Roman" w:cs="Times New Roman"/>
          <w:color w:val="0F1115"/>
          <w:sz w:val="28"/>
          <w:szCs w:val="28"/>
          <w:lang w:eastAsia="ru-RU"/>
        </w:rPr>
        <w:t> В случае, если Комиссией принято решение о несоответствии требованиям, установленным аукционной документацией,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14:paraId="4E5E31BA"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7D86D332">
          <v:rect id="_x0000_i1065" style="width:0;height:.75pt" o:hralign="center" o:hrstd="t" o:hr="t" fillcolor="#a0a0a0" stroked="f"/>
        </w:pict>
      </w:r>
    </w:p>
    <w:p w14:paraId="0EA67960"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39. Заключение договора по результатам аукциона в электронной форме</w:t>
      </w:r>
    </w:p>
    <w:p w14:paraId="238B125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По результатам аукциона в электронной форме договор заключается с победителем такого аукциона в порядке, установленном разделом 59 настоящего Положения.</w:t>
      </w:r>
    </w:p>
    <w:p w14:paraId="294AA157"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38611808">
          <v:rect id="_x0000_i1066" style="width:0;height:.75pt" o:hralign="center" o:hrstd="t" o:hr="t" fillcolor="#a0a0a0" stroked="f"/>
        </w:pict>
      </w:r>
    </w:p>
    <w:p w14:paraId="2F1C605F"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40. Последствия признания аукциона в электронной форме несостоявшимся</w:t>
      </w:r>
    </w:p>
    <w:p w14:paraId="6EA9E73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40.1.</w:t>
      </w:r>
      <w:r w:rsidRPr="0096006F">
        <w:rPr>
          <w:rFonts w:ascii="Times New Roman" w:eastAsia="Times New Roman" w:hAnsi="Times New Roman" w:cs="Times New Roman"/>
          <w:color w:val="0F1115"/>
          <w:sz w:val="28"/>
          <w:szCs w:val="28"/>
          <w:lang w:eastAsia="ru-RU"/>
        </w:rPr>
        <w:t> В случае, если аукцион в электронной форме признан не состоявшимся в связи с тем, что по окончании срока подачи заявок на участие в таком аукционе подана только одна заявка на участие в нем, договор с участником такого аукциона, подавшим единственную заявку на участие в нем, если этот участник и поданная им заявка признаны соответствующими требованиям настоящего Положения и аукционной документации, заключается в соответствии с подпунктом 57.1.33 пункта 57.1 настоящего Положения в порядке, установленном разделом 59 настоящего Положения.</w:t>
      </w:r>
    </w:p>
    <w:p w14:paraId="0718067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40.2.</w:t>
      </w:r>
      <w:r w:rsidRPr="0096006F">
        <w:rPr>
          <w:rFonts w:ascii="Times New Roman" w:eastAsia="Times New Roman" w:hAnsi="Times New Roman" w:cs="Times New Roman"/>
          <w:color w:val="0F1115"/>
          <w:sz w:val="28"/>
          <w:szCs w:val="28"/>
          <w:lang w:eastAsia="ru-RU"/>
        </w:rPr>
        <w:t> В случае, если аукцион в электронной форме признан не состоявшимся в связи с тем, что Комиссией принято решение о признании только одного участника закупки, подавшего заявку на участие в таком аукционе, его участником, договор с единственным участником такого аукциона, если этот участник и поданная им заявка на участие в таком аукционе признаны соответствующими требованиям настоящего Положения и аукционной документации, заключается в соответствии с подпунктом 57.1.33 пункта 57.1 настоящего Положения в порядке, установленном разделом 59 настоящего Положения.</w:t>
      </w:r>
    </w:p>
    <w:p w14:paraId="3FBDDDA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40.3.</w:t>
      </w:r>
      <w:r w:rsidRPr="0096006F">
        <w:rPr>
          <w:rFonts w:ascii="Times New Roman" w:eastAsia="Times New Roman" w:hAnsi="Times New Roman" w:cs="Times New Roman"/>
          <w:color w:val="0F1115"/>
          <w:sz w:val="28"/>
          <w:szCs w:val="28"/>
          <w:lang w:eastAsia="ru-RU"/>
        </w:rPr>
        <w:t> В случае, если аукцион в электронной форме признан не состоявшимся в связи с тем, что в течение десяти минут после начала проведения такого аукциона ни один из его участников не подал предложение о цене договора, договор заключается в соответствии с подпунктом 57.1.33 пункта 57.1 настоящего Положения в порядке, установленном разделом 59 настоящего Положения, с участником такого аукциона, заявка на участие в котором подана:</w:t>
      </w:r>
    </w:p>
    <w:p w14:paraId="71EC1265" w14:textId="77777777" w:rsidR="000738C7" w:rsidRPr="0096006F" w:rsidRDefault="000738C7" w:rsidP="002456C9">
      <w:pPr>
        <w:numPr>
          <w:ilvl w:val="0"/>
          <w:numId w:val="5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настоящего Положения и аукционной документации;</w:t>
      </w:r>
    </w:p>
    <w:p w14:paraId="088AB3A4" w14:textId="77777777" w:rsidR="000738C7" w:rsidRPr="0096006F" w:rsidRDefault="000738C7" w:rsidP="002456C9">
      <w:pPr>
        <w:numPr>
          <w:ilvl w:val="0"/>
          <w:numId w:val="5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единственным участником такого аукциона, если только один участник такого аукциона и поданная им заявка признаны соответствующими требованиям настоящего Положения и аукционной документации.</w:t>
      </w:r>
    </w:p>
    <w:p w14:paraId="4C1A534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40.4.</w:t>
      </w:r>
      <w:r w:rsidRPr="0096006F">
        <w:rPr>
          <w:rFonts w:ascii="Times New Roman" w:eastAsia="Times New Roman" w:hAnsi="Times New Roman" w:cs="Times New Roman"/>
          <w:color w:val="0F1115"/>
          <w:sz w:val="28"/>
          <w:szCs w:val="28"/>
          <w:lang w:eastAsia="ru-RU"/>
        </w:rPr>
        <w:t> В случае, если аукцион в электронной форме признан не состоявшимся в связи с тем, что Комиссией принято решение о соответствии требованиям, установленным аукционной документацией, только одной второй части заявки на участие в нем, договор с участником такого аукциона, подавшим указанную заявку, заключается в соответствии с подпунктом 57.1.33 пункта 57.1 настоящего Положения в порядке, установленном разделом 59 настоящего Положения.</w:t>
      </w:r>
    </w:p>
    <w:p w14:paraId="28FA77B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40.5.</w:t>
      </w:r>
      <w:r w:rsidRPr="0096006F">
        <w:rPr>
          <w:rFonts w:ascii="Times New Roman" w:eastAsia="Times New Roman" w:hAnsi="Times New Roman" w:cs="Times New Roman"/>
          <w:color w:val="0F1115"/>
          <w:sz w:val="28"/>
          <w:szCs w:val="28"/>
          <w:lang w:eastAsia="ru-RU"/>
        </w:rPr>
        <w:t> В случае, если аукцион в электронной форме признан не состоявшимся в связи с тем, что по окончании срока подачи заявок на участие в таком аукционе не подано ни одной заявки на участие в нем или по результатам рассмотрения первых частей заявок на участие в таком аукционе Комиссия приняла решение об отказе в допуске к участию в нем всех его участников, подавших заявки на участие в таком аукционе, в связи с тем, что Комиссией принято решение о несоответствии требованиям, установленным аукционной документацией, всех вторых частей заявок на участие в нем, в связи с тем, что победитель аукциона в электронной форме уклонился от заключения договора, Заказчик вправе провести новую закупку. В этих случаях Заказчик обязан внести изменения в План закупки в порядке, установленном пунктом 1.5 настоящего Положения. 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аукционной документации аукциона в электронной форме,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2BCF2037"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lastRenderedPageBreak/>
        <w:pict w14:anchorId="7FE3AFE9">
          <v:rect id="_x0000_i1067" style="width:0;height:.75pt" o:hralign="center" o:hrstd="t" o:hr="t" fillcolor="#a0a0a0" stroked="f"/>
        </w:pict>
      </w:r>
    </w:p>
    <w:p w14:paraId="4413A011"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41. Запрос котировок в электронной форме</w:t>
      </w:r>
    </w:p>
    <w:p w14:paraId="3FF08DF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41.1.</w:t>
      </w:r>
      <w:r w:rsidRPr="0096006F">
        <w:rPr>
          <w:rFonts w:ascii="Times New Roman" w:eastAsia="Times New Roman" w:hAnsi="Times New Roman" w:cs="Times New Roman"/>
          <w:color w:val="0F1115"/>
          <w:sz w:val="28"/>
          <w:szCs w:val="28"/>
          <w:lang w:eastAsia="ru-RU"/>
        </w:rPr>
        <w:t> Под запросом котировок в электронной форме понимается форма торгов, при которой победителем запроса котировок в электронной форме признается участник закупки, заявка которого соответствует требованиям, установленным в извещении о проведении запроса котировок в электронной форме, и который предложил наименьшую цену исполнения договора.</w:t>
      </w:r>
    </w:p>
    <w:p w14:paraId="0A82CB6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41.2.</w:t>
      </w:r>
      <w:r w:rsidRPr="0096006F">
        <w:rPr>
          <w:rFonts w:ascii="Times New Roman" w:eastAsia="Times New Roman" w:hAnsi="Times New Roman" w:cs="Times New Roman"/>
          <w:color w:val="0F1115"/>
          <w:sz w:val="28"/>
          <w:szCs w:val="28"/>
          <w:lang w:eastAsia="ru-RU"/>
        </w:rPr>
        <w:t> Заказчик размещает в Единой информационной системе извещение о проведении запроса котировок в электронной форме не менее чем за 5 рабочих дней до дня истечения срока подачи заявок на участие в запросе котировок в электронной форме.</w:t>
      </w:r>
    </w:p>
    <w:p w14:paraId="56C2926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41.3.</w:t>
      </w:r>
      <w:r w:rsidRPr="0096006F">
        <w:rPr>
          <w:rFonts w:ascii="Times New Roman" w:eastAsia="Times New Roman" w:hAnsi="Times New Roman" w:cs="Times New Roman"/>
          <w:color w:val="0F1115"/>
          <w:sz w:val="28"/>
          <w:szCs w:val="28"/>
          <w:lang w:eastAsia="ru-RU"/>
        </w:rPr>
        <w:t> Проведение запроса котировок в электронной форме осуществляется на электронной площадке. Запрос котировок в электронной форме осуществляется Заказчиком в порядке, установленном разделами 41 – 46 настоящего Положения, с учетом регламента работы соответствующей электронной площадки.</w:t>
      </w:r>
    </w:p>
    <w:p w14:paraId="01782F2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41.4.</w:t>
      </w:r>
      <w:r w:rsidRPr="0096006F">
        <w:rPr>
          <w:rFonts w:ascii="Times New Roman" w:eastAsia="Times New Roman" w:hAnsi="Times New Roman" w:cs="Times New Roman"/>
          <w:color w:val="0F1115"/>
          <w:sz w:val="28"/>
          <w:szCs w:val="28"/>
          <w:lang w:eastAsia="ru-RU"/>
        </w:rPr>
        <w:t> Проведение переговоров между Заказчиком или Комиссией и участником запроса котировок в электронной форме в отношении поданной им заявки на участие в запросе котировок в электронной форме не допускается.</w:t>
      </w:r>
    </w:p>
    <w:p w14:paraId="7AB6811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41.5.</w:t>
      </w:r>
      <w:r w:rsidRPr="0096006F">
        <w:rPr>
          <w:rFonts w:ascii="Times New Roman" w:eastAsia="Times New Roman" w:hAnsi="Times New Roman" w:cs="Times New Roman"/>
          <w:color w:val="0F1115"/>
          <w:sz w:val="28"/>
          <w:szCs w:val="28"/>
          <w:lang w:eastAsia="ru-RU"/>
        </w:rPr>
        <w:t> 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4682AACB"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5CE08902">
          <v:rect id="_x0000_i1068" style="width:0;height:.75pt" o:hralign="center" o:hrstd="t" o:hr="t" fillcolor="#a0a0a0" stroked="f"/>
        </w:pict>
      </w:r>
    </w:p>
    <w:p w14:paraId="1DDEFA8D"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42. Извещение о проведении запроса котировок в электронной форме</w:t>
      </w:r>
    </w:p>
    <w:p w14:paraId="0E3EADA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42.1.</w:t>
      </w:r>
      <w:r w:rsidRPr="0096006F">
        <w:rPr>
          <w:rFonts w:ascii="Times New Roman" w:eastAsia="Times New Roman" w:hAnsi="Times New Roman" w:cs="Times New Roman"/>
          <w:color w:val="0F1115"/>
          <w:sz w:val="28"/>
          <w:szCs w:val="28"/>
          <w:lang w:eastAsia="ru-RU"/>
        </w:rPr>
        <w:t> В извещении о проведении запроса котировок в электронной форме должны быть указаны следующие сведения: информация, предусмотренная подпунктами 1-10 пункта 10.1 Положения; дата начала и окончания срока рассмотрения заявок на участие в запросе котировок в электронной форме; требования к участникам запроса котировок в электронной форме и исчерпывающий перечень документов, которые должны быть представлены участниками запроса котировок в электронной форме для подтверждения их соответствия установленным требованиям; требования к содержанию, форме, оформлению и составу заявки на участие в запросе котировок в электронной форме и инструкцию по ее заполнению; 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58 настоящего Положения; информация о возможности Заказчика изменить условия договора в соответствии с положениями настоящего Положения; информация о возможности одностороннего отказа от исполнения договора; срок со дня размещения в ЕИС протокола подведения итогов запроса котировок в электронной форме, в течение которого победитель запроса котировок в электронной форме должен подписать проект договора.</w:t>
      </w:r>
    </w:p>
    <w:p w14:paraId="159946A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42.2.</w:t>
      </w:r>
      <w:r w:rsidRPr="0096006F">
        <w:rPr>
          <w:rFonts w:ascii="Times New Roman" w:eastAsia="Times New Roman" w:hAnsi="Times New Roman" w:cs="Times New Roman"/>
          <w:color w:val="0F1115"/>
          <w:sz w:val="28"/>
          <w:szCs w:val="28"/>
          <w:lang w:eastAsia="ru-RU"/>
        </w:rPr>
        <w:t> К извещению о проведении запроса котировок в электронной форме должен быть приложен проект договора, заключаемого по результатам проведения такого запроса котировок в электронной форме (в случае проведения запроса котировок в электронной форме по нескольким лотам - проект договора в отношении каждого лота).</w:t>
      </w:r>
    </w:p>
    <w:p w14:paraId="34390E4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42.3.</w:t>
      </w:r>
      <w:r w:rsidRPr="0096006F">
        <w:rPr>
          <w:rFonts w:ascii="Times New Roman" w:eastAsia="Times New Roman" w:hAnsi="Times New Roman" w:cs="Times New Roman"/>
          <w:color w:val="0F1115"/>
          <w:sz w:val="28"/>
          <w:szCs w:val="28"/>
          <w:lang w:eastAsia="ru-RU"/>
        </w:rPr>
        <w:t xml:space="preserve">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w:t>
      </w:r>
      <w:r w:rsidRPr="0096006F">
        <w:rPr>
          <w:rFonts w:ascii="Times New Roman" w:eastAsia="Times New Roman" w:hAnsi="Times New Roman" w:cs="Times New Roman"/>
          <w:color w:val="0F1115"/>
          <w:sz w:val="28"/>
          <w:szCs w:val="28"/>
          <w:lang w:eastAsia="ru-RU"/>
        </w:rPr>
        <w:lastRenderedPageBreak/>
        <w:t>проведении запроса котировок в электронной форме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запроса котировок в электронной форме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запроса котировок в электронной форме.</w:t>
      </w:r>
    </w:p>
    <w:p w14:paraId="0BE477F5"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2CF50C3C">
          <v:rect id="_x0000_i1069" style="width:0;height:.75pt" o:hralign="center" o:hrstd="t" o:hr="t" fillcolor="#a0a0a0" stroked="f"/>
        </w:pict>
      </w:r>
    </w:p>
    <w:p w14:paraId="56DAA926"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43. Порядок подачи заявок на участие в запросе котировок в электронной форме</w:t>
      </w:r>
    </w:p>
    <w:p w14:paraId="1D980B0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43.1.</w:t>
      </w:r>
      <w:r w:rsidRPr="0096006F">
        <w:rPr>
          <w:rFonts w:ascii="Times New Roman" w:eastAsia="Times New Roman" w:hAnsi="Times New Roman" w:cs="Times New Roman"/>
          <w:color w:val="0F1115"/>
          <w:sz w:val="28"/>
          <w:szCs w:val="28"/>
          <w:lang w:eastAsia="ru-RU"/>
        </w:rPr>
        <w:t> Заявка на участие в запросе котировок в электронной форме состоит из одной части и предложения участника запроса котировок в электронной форме о цене договора.</w:t>
      </w:r>
    </w:p>
    <w:p w14:paraId="6CEB8E1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43.2.</w:t>
      </w:r>
      <w:r w:rsidRPr="0096006F">
        <w:rPr>
          <w:rFonts w:ascii="Times New Roman" w:eastAsia="Times New Roman" w:hAnsi="Times New Roman" w:cs="Times New Roman"/>
          <w:color w:val="0F1115"/>
          <w:sz w:val="28"/>
          <w:szCs w:val="28"/>
          <w:lang w:eastAsia="ru-RU"/>
        </w:rPr>
        <w:t> Заявка на участие в запросе котировок в электронной форме направляется участником запроса котировок в электронной форме оператору электронной площадки в форме двух электронных документов, которые подаются одновременно.</w:t>
      </w:r>
    </w:p>
    <w:p w14:paraId="23B6E8F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43.3.</w:t>
      </w:r>
      <w:r w:rsidRPr="0096006F">
        <w:rPr>
          <w:rFonts w:ascii="Times New Roman" w:eastAsia="Times New Roman" w:hAnsi="Times New Roman" w:cs="Times New Roman"/>
          <w:color w:val="0F1115"/>
          <w:sz w:val="28"/>
          <w:szCs w:val="28"/>
          <w:lang w:eastAsia="ru-RU"/>
        </w:rPr>
        <w:t> Заявка на участие в запросе котировок в электронной форме должна содержать:</w:t>
      </w:r>
    </w:p>
    <w:p w14:paraId="3B131E4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43.3.1.</w:t>
      </w:r>
      <w:r w:rsidRPr="0096006F">
        <w:rPr>
          <w:rFonts w:ascii="Times New Roman" w:eastAsia="Times New Roman" w:hAnsi="Times New Roman" w:cs="Times New Roman"/>
          <w:color w:val="0F1115"/>
          <w:sz w:val="28"/>
          <w:szCs w:val="28"/>
          <w:lang w:eastAsia="ru-RU"/>
        </w:rPr>
        <w:t> Сведения и документы об участнике запроса котировок в электронной форме, подавшем такую заявку:</w:t>
      </w:r>
    </w:p>
    <w:p w14:paraId="677D2A29" w14:textId="77777777" w:rsidR="000738C7" w:rsidRPr="0096006F" w:rsidRDefault="000738C7" w:rsidP="002456C9">
      <w:pPr>
        <w:numPr>
          <w:ilvl w:val="0"/>
          <w:numId w:val="5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наименование, фирменное наименование (при наличии), место нахождения (для юридического лица), почтовый адрес участника запроса котировок в электронной форме,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w:t>
      </w:r>
    </w:p>
    <w:p w14:paraId="47C752B7" w14:textId="77777777" w:rsidR="000738C7" w:rsidRPr="0096006F" w:rsidRDefault="000738C7" w:rsidP="002456C9">
      <w:pPr>
        <w:numPr>
          <w:ilvl w:val="0"/>
          <w:numId w:val="5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полученную не ранее чем за 6 месяцев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юридических лиц (для юридического лица), полученную не ранее чем за 6 месяцев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запроса котировок в электронной форме;</w:t>
      </w:r>
    </w:p>
    <w:p w14:paraId="44BD1EEE" w14:textId="77777777" w:rsidR="000738C7" w:rsidRPr="0096006F" w:rsidRDefault="000738C7" w:rsidP="002456C9">
      <w:pPr>
        <w:numPr>
          <w:ilvl w:val="0"/>
          <w:numId w:val="5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документы, подтверждающие полномочия лица на осуществление действий от имени участника запроса котировок в электронной форме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в </w:t>
      </w:r>
      <w:r w:rsidRPr="0096006F">
        <w:rPr>
          <w:rFonts w:ascii="Times New Roman" w:eastAsia="Times New Roman" w:hAnsi="Times New Roman" w:cs="Times New Roman"/>
          <w:color w:val="0F1115"/>
          <w:sz w:val="28"/>
          <w:szCs w:val="28"/>
          <w:lang w:eastAsia="ru-RU"/>
        </w:rPr>
        <w:lastRenderedPageBreak/>
        <w:t>электронной форме без доверенности (руководитель). В случае если от имени участника запроса котировок в электронной форме действует иное лицо, заявка на участие в запросе котировок должна содержать также доверенность на осуществление действий от имени участника запроса котировок в электронной форме, заверенную печатью участника запроса котировок в электронной форме (при наличии) и подписанную руководителем участника запроса котировок в электронной форме или уполномоченным этим руководителем лицом (для юридических лиц). В случае если указанная доверенность подписана лицом, уполномоченным руководителем участника запроса котировок в электронной форме, заявка на участие в запросе котировок в электронной форме должна содержать также документ, подтверждающий полномочия такого лица;</w:t>
      </w:r>
    </w:p>
    <w:p w14:paraId="2658723F" w14:textId="77777777" w:rsidR="000738C7" w:rsidRPr="0096006F" w:rsidRDefault="000738C7" w:rsidP="002456C9">
      <w:pPr>
        <w:numPr>
          <w:ilvl w:val="0"/>
          <w:numId w:val="5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копии учредительных документов участника запроса котировок в электронной форме (для юридических лиц);</w:t>
      </w:r>
    </w:p>
    <w:p w14:paraId="2A238FF0" w14:textId="77777777" w:rsidR="000738C7" w:rsidRPr="0096006F" w:rsidRDefault="000738C7" w:rsidP="002456C9">
      <w:pPr>
        <w:numPr>
          <w:ilvl w:val="0"/>
          <w:numId w:val="5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3155B4BE" w14:textId="77777777" w:rsidR="000738C7" w:rsidRPr="0096006F" w:rsidRDefault="000738C7" w:rsidP="002456C9">
      <w:pPr>
        <w:numPr>
          <w:ilvl w:val="0"/>
          <w:numId w:val="5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котировок в электронной форме, внесение денежных средств или получение независимой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4003AC9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43.3.2.</w:t>
      </w:r>
      <w:r w:rsidRPr="0096006F">
        <w:rPr>
          <w:rFonts w:ascii="Times New Roman" w:eastAsia="Times New Roman" w:hAnsi="Times New Roman" w:cs="Times New Roman"/>
          <w:color w:val="0F1115"/>
          <w:sz w:val="28"/>
          <w:szCs w:val="28"/>
          <w:lang w:eastAsia="ru-RU"/>
        </w:rPr>
        <w:t xml:space="preserve"> Документы или копии документов, подтверждающие соответствие участника запроса котировок в электронной форме установленным </w:t>
      </w:r>
      <w:r w:rsidRPr="0096006F">
        <w:rPr>
          <w:rFonts w:ascii="Times New Roman" w:eastAsia="Times New Roman" w:hAnsi="Times New Roman" w:cs="Times New Roman"/>
          <w:color w:val="0F1115"/>
          <w:sz w:val="28"/>
          <w:szCs w:val="28"/>
          <w:lang w:eastAsia="ru-RU"/>
        </w:rPr>
        <w:lastRenderedPageBreak/>
        <w:t>извещением о проведении запроса котировок в электронной форме требованиям к участникам такого запроса.</w:t>
      </w:r>
    </w:p>
    <w:p w14:paraId="68013FA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43.3.3.</w:t>
      </w:r>
      <w:r w:rsidRPr="0096006F">
        <w:rPr>
          <w:rFonts w:ascii="Times New Roman" w:eastAsia="Times New Roman" w:hAnsi="Times New Roman" w:cs="Times New Roman"/>
          <w:color w:val="0F1115"/>
          <w:sz w:val="28"/>
          <w:szCs w:val="28"/>
          <w:lang w:eastAsia="ru-RU"/>
        </w:rPr>
        <w:t> Документы или копии документов, подтверждающие соответствие участника запроса котировок в электронной форме и привлекаемых ими субподрядчиков, соисполнителей и (или) изготовителей товара, являющегося предметом закупки, установленным извещением о проведении запроса котировок в электронной форме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12F49E6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43.3.4.</w:t>
      </w:r>
      <w:r w:rsidRPr="0096006F">
        <w:rPr>
          <w:rFonts w:ascii="Times New Roman" w:eastAsia="Times New Roman" w:hAnsi="Times New Roman" w:cs="Times New Roman"/>
          <w:color w:val="0F1115"/>
          <w:sz w:val="28"/>
          <w:szCs w:val="28"/>
          <w:lang w:eastAsia="ru-RU"/>
        </w:rPr>
        <w:t> В случае если участниками запроса котировок в электронной форме могут являться только субъекты малого и среднего предпринимательства, участник запроса котировок в электронной форме представляет декларацию о его принадлежности к субъектам малого и среднего предпринимательства.</w:t>
      </w:r>
    </w:p>
    <w:p w14:paraId="4D6C8A2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43.3.5.</w:t>
      </w:r>
      <w:r w:rsidRPr="0096006F">
        <w:rPr>
          <w:rFonts w:ascii="Times New Roman" w:eastAsia="Times New Roman" w:hAnsi="Times New Roman" w:cs="Times New Roman"/>
          <w:color w:val="0F1115"/>
          <w:sz w:val="28"/>
          <w:szCs w:val="28"/>
          <w:lang w:eastAsia="ru-RU"/>
        </w:rPr>
        <w:t>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7FC429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43.3.6.</w:t>
      </w:r>
      <w:r w:rsidRPr="0096006F">
        <w:rPr>
          <w:rFonts w:ascii="Times New Roman" w:eastAsia="Times New Roman" w:hAnsi="Times New Roman" w:cs="Times New Roman"/>
          <w:color w:val="0F1115"/>
          <w:sz w:val="28"/>
          <w:szCs w:val="28"/>
          <w:lang w:eastAsia="ru-RU"/>
        </w:rPr>
        <w:t> Независимую банковскую гарантию в качестве обеспечения заявки на участие в запросе котировок в электронной форме в случае выбора участником запроса котировок в электронной форме данного способа обеспечения заявки (если в извещении о проведении запроса котировок в электронной форме содержится указание на требование обеспечения такой заявки).</w:t>
      </w:r>
    </w:p>
    <w:p w14:paraId="0392BD6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43.3.7.</w:t>
      </w:r>
      <w:r w:rsidRPr="0096006F">
        <w:rPr>
          <w:rFonts w:ascii="Times New Roman" w:eastAsia="Times New Roman" w:hAnsi="Times New Roman" w:cs="Times New Roman"/>
          <w:color w:val="0F1115"/>
          <w:sz w:val="28"/>
          <w:szCs w:val="28"/>
          <w:lang w:eastAsia="ru-RU"/>
        </w:rPr>
        <w:t> Предусмотренное одним из следующих пунктов согласие участника запроса котировок в электронной форме:</w:t>
      </w:r>
      <w:r w:rsidRPr="0096006F">
        <w:rPr>
          <w:rFonts w:ascii="Times New Roman" w:eastAsia="Times New Roman" w:hAnsi="Times New Roman" w:cs="Times New Roman"/>
          <w:color w:val="0F1115"/>
          <w:sz w:val="28"/>
          <w:szCs w:val="28"/>
          <w:lang w:eastAsia="ru-RU"/>
        </w:rPr>
        <w:br/>
        <w:t xml:space="preserve">а) согласие участника такого запроса котировок на поставку товара, выполнение работы или оказание услуги на условиях, предусмотренных </w:t>
      </w:r>
      <w:r w:rsidRPr="0096006F">
        <w:rPr>
          <w:rFonts w:ascii="Times New Roman" w:eastAsia="Times New Roman" w:hAnsi="Times New Roman" w:cs="Times New Roman"/>
          <w:color w:val="0F1115"/>
          <w:sz w:val="28"/>
          <w:szCs w:val="28"/>
          <w:lang w:eastAsia="ru-RU"/>
        </w:rPr>
        <w:lastRenderedPageBreak/>
        <w:t>извещением о проведении запроса котировок в электронной форме и не подлежащих изменению по результатам проведения такого запроса котировок;</w:t>
      </w:r>
      <w:r w:rsidRPr="0096006F">
        <w:rPr>
          <w:rFonts w:ascii="Times New Roman" w:eastAsia="Times New Roman" w:hAnsi="Times New Roman" w:cs="Times New Roman"/>
          <w:color w:val="0F1115"/>
          <w:sz w:val="28"/>
          <w:szCs w:val="28"/>
          <w:lang w:eastAsia="ru-RU"/>
        </w:rPr>
        <w:br/>
        <w:t>б) при осуществлении закупки товара или закупки работы, услуги, для выполнения, оказания которых используется товар:</w:t>
      </w:r>
    </w:p>
    <w:p w14:paraId="2F799EAB" w14:textId="77777777" w:rsidR="000738C7" w:rsidRPr="0096006F" w:rsidRDefault="000738C7" w:rsidP="002456C9">
      <w:pPr>
        <w:numPr>
          <w:ilvl w:val="0"/>
          <w:numId w:val="5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14:paraId="67C8D611" w14:textId="77777777" w:rsidR="000738C7" w:rsidRPr="0096006F" w:rsidRDefault="000738C7" w:rsidP="002456C9">
      <w:pPr>
        <w:numPr>
          <w:ilvl w:val="0"/>
          <w:numId w:val="5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конкретные показатели товара, соответствующие значениям, установленным в извещении о проведении запроса котировок в электронной форме, и указание на товарный знак (при наличии). Информация, предусмотренная настоящим абзацем,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
    <w:p w14:paraId="1EC9431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43.3.8.</w:t>
      </w:r>
      <w:r w:rsidRPr="0096006F">
        <w:rPr>
          <w:rFonts w:ascii="Times New Roman" w:eastAsia="Times New Roman" w:hAnsi="Times New Roman" w:cs="Times New Roman"/>
          <w:color w:val="0F1115"/>
          <w:sz w:val="28"/>
          <w:szCs w:val="28"/>
          <w:lang w:eastAsia="ru-RU"/>
        </w:rPr>
        <w:t> Согласие субъекта персональных данных на обработку его персональных данных (для участника запроса котировок в электронной форме - физического лица).</w:t>
      </w:r>
    </w:p>
    <w:p w14:paraId="2A20697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43.4.</w:t>
      </w:r>
      <w:r w:rsidRPr="0096006F">
        <w:rPr>
          <w:rFonts w:ascii="Times New Roman" w:eastAsia="Times New Roman" w:hAnsi="Times New Roman" w:cs="Times New Roman"/>
          <w:color w:val="0F1115"/>
          <w:sz w:val="28"/>
          <w:szCs w:val="28"/>
          <w:lang w:eastAsia="ru-RU"/>
        </w:rPr>
        <w:t> Заявка на участие в запросе котировок в электронной форме может содержать эскиз, рисунок, чертеж, фотографию, иное изображение товара, образец (пробу) товара, закупка которого осуществляется.</w:t>
      </w:r>
    </w:p>
    <w:p w14:paraId="387A70A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43.5.</w:t>
      </w:r>
      <w:r w:rsidRPr="0096006F">
        <w:rPr>
          <w:rFonts w:ascii="Times New Roman" w:eastAsia="Times New Roman" w:hAnsi="Times New Roman" w:cs="Times New Roman"/>
          <w:color w:val="0F1115"/>
          <w:sz w:val="28"/>
          <w:szCs w:val="28"/>
          <w:lang w:eastAsia="ru-RU"/>
        </w:rPr>
        <w:t> 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усиленной квалифицированной электронной подписью лица, имеющего право действовать от имени участника запроса котировок в электронной форме.</w:t>
      </w:r>
    </w:p>
    <w:p w14:paraId="4C4013D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43.6.</w:t>
      </w:r>
      <w:r w:rsidRPr="0096006F">
        <w:rPr>
          <w:rFonts w:ascii="Times New Roman" w:eastAsia="Times New Roman" w:hAnsi="Times New Roman" w:cs="Times New Roman"/>
          <w:color w:val="0F1115"/>
          <w:sz w:val="28"/>
          <w:szCs w:val="28"/>
          <w:lang w:eastAsia="ru-RU"/>
        </w:rPr>
        <w:t> Требовать от участника запроса котировок в электронной форме документы и сведения, за исключением предусмотренных настоящим Положением, не допускается.</w:t>
      </w:r>
    </w:p>
    <w:p w14:paraId="5145741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43.7.</w:t>
      </w:r>
      <w:r w:rsidRPr="0096006F">
        <w:rPr>
          <w:rFonts w:ascii="Times New Roman" w:eastAsia="Times New Roman" w:hAnsi="Times New Roman" w:cs="Times New Roman"/>
          <w:color w:val="0F1115"/>
          <w:sz w:val="28"/>
          <w:szCs w:val="28"/>
          <w:lang w:eastAsia="ru-RU"/>
        </w:rPr>
        <w:t> Участник запроса котировок в электронной форме вправе подать только одну заявку на участие в запросе котировок в электронной форме в любое время, предусмотренное извещением о проведении запроса котировок в электронной форме, с даты и времени начала до даты и времени окончания срока подачи заявок на участие в запросе котировок в электронной форме.</w:t>
      </w:r>
    </w:p>
    <w:p w14:paraId="7083B2E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43.8.</w:t>
      </w:r>
      <w:r w:rsidRPr="0096006F">
        <w:rPr>
          <w:rFonts w:ascii="Times New Roman" w:eastAsia="Times New Roman" w:hAnsi="Times New Roman" w:cs="Times New Roman"/>
          <w:color w:val="0F1115"/>
          <w:sz w:val="28"/>
          <w:szCs w:val="28"/>
          <w:lang w:eastAsia="ru-RU"/>
        </w:rPr>
        <w:t> Участник запроса котировок в электронной форме, подавший заявку на участие в запросе котировок в электронной форме, вправе отозвать данную заявку либо внести в нее изменения не позднее даты окончания срока подачи заявок на участие в запросе котировок в электронной форме, направив об этом уведомление оператору электронной площадки.</w:t>
      </w:r>
    </w:p>
    <w:p w14:paraId="07724CB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43.9.</w:t>
      </w:r>
      <w:r w:rsidRPr="0096006F">
        <w:rPr>
          <w:rFonts w:ascii="Times New Roman" w:eastAsia="Times New Roman" w:hAnsi="Times New Roman" w:cs="Times New Roman"/>
          <w:color w:val="0F1115"/>
          <w:sz w:val="28"/>
          <w:szCs w:val="28"/>
          <w:lang w:eastAsia="ru-RU"/>
        </w:rPr>
        <w:t> В течение одного часа с момента получения заявки на участие в запросе котировок в электронной форме оператор электронной площадки присваивает ей порядковый номер и подтверждает в форме электронного документа, направляемого участнику такого запроса, подавшему указанную заявку, ее получение с указанием присвоенного ей порядкового номера. Первый порядковый номер присваивается заявке, поступившей ранее других заявок на участие в запросе котировок в электронной форме.</w:t>
      </w:r>
    </w:p>
    <w:p w14:paraId="46F6B0D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43.10.</w:t>
      </w:r>
      <w:r w:rsidRPr="0096006F">
        <w:rPr>
          <w:rFonts w:ascii="Times New Roman" w:eastAsia="Times New Roman" w:hAnsi="Times New Roman" w:cs="Times New Roman"/>
          <w:color w:val="0F1115"/>
          <w:sz w:val="28"/>
          <w:szCs w:val="28"/>
          <w:lang w:eastAsia="ru-RU"/>
        </w:rPr>
        <w:t> В течение одного часа с момента получения заявки на участие в запросе котировок в электронной форме оператор электронной площадки возвращает указанную заявку подавшему ее участнику запроса котировок в электронной форме в случае:</w:t>
      </w:r>
    </w:p>
    <w:p w14:paraId="00EA510B" w14:textId="77777777" w:rsidR="000738C7" w:rsidRPr="0096006F" w:rsidRDefault="000738C7" w:rsidP="002456C9">
      <w:pPr>
        <w:numPr>
          <w:ilvl w:val="0"/>
          <w:numId w:val="5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подачи данной заявки с нарушением требований, предусмотренных пунктом 43.5 настоящего Положения;</w:t>
      </w:r>
    </w:p>
    <w:p w14:paraId="3833C3ED" w14:textId="77777777" w:rsidR="000738C7" w:rsidRPr="0096006F" w:rsidRDefault="000738C7" w:rsidP="002456C9">
      <w:pPr>
        <w:numPr>
          <w:ilvl w:val="0"/>
          <w:numId w:val="5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подачи одним участником запроса котировок в электронной форме двух и более заявок на участие в нем при условии, что поданные ранее заявки данным участником не отозваны. В указанном случае данному участнику возвращаются все заявки на участие в таком запросе;</w:t>
      </w:r>
    </w:p>
    <w:p w14:paraId="34F02607" w14:textId="77777777" w:rsidR="000738C7" w:rsidRPr="0096006F" w:rsidRDefault="000738C7" w:rsidP="002456C9">
      <w:pPr>
        <w:numPr>
          <w:ilvl w:val="0"/>
          <w:numId w:val="5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получения заявки после даты или времени окончания срока подачи заявок на участие в таком запросе;</w:t>
      </w:r>
    </w:p>
    <w:p w14:paraId="7BEFB20E" w14:textId="77777777" w:rsidR="000738C7" w:rsidRPr="0096006F" w:rsidRDefault="000738C7" w:rsidP="002456C9">
      <w:pPr>
        <w:numPr>
          <w:ilvl w:val="0"/>
          <w:numId w:val="5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подачи участником такого запроса заявки, не содержащей предложение о цене договора или содержащей предложение о цене договора, равной нулю.</w:t>
      </w:r>
    </w:p>
    <w:p w14:paraId="358EC94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43.11.</w:t>
      </w:r>
      <w:r w:rsidRPr="0096006F">
        <w:rPr>
          <w:rFonts w:ascii="Times New Roman" w:eastAsia="Times New Roman" w:hAnsi="Times New Roman" w:cs="Times New Roman"/>
          <w:color w:val="0F1115"/>
          <w:sz w:val="28"/>
          <w:szCs w:val="28"/>
          <w:lang w:eastAsia="ru-RU"/>
        </w:rPr>
        <w:t> Одновременно с возвратом заявки на участие в запросе котировок в электронной форме в соответствии с пунктами 12.5, 12.7, 43.10 настоящего Положения оператор электронной площадки уведомляет в форме электронного документа участника такого запроса, подавшего данную заявку, об основаниях ее возврата. Возврат заявок на участие в запросе котировок в электронной форме оператором электронной площадки по иным основаниям не допускается.</w:t>
      </w:r>
    </w:p>
    <w:p w14:paraId="41CCB54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43.12.</w:t>
      </w:r>
      <w:r w:rsidRPr="0096006F">
        <w:rPr>
          <w:rFonts w:ascii="Times New Roman" w:eastAsia="Times New Roman" w:hAnsi="Times New Roman" w:cs="Times New Roman"/>
          <w:color w:val="0F1115"/>
          <w:sz w:val="28"/>
          <w:szCs w:val="28"/>
          <w:lang w:eastAsia="ru-RU"/>
        </w:rPr>
        <w:t> Не позднее рабочего дня, следующего за днем окончания срока подачи заявок на участие в запросе котировок в электронной форме, оператор электронной площадки обеспечивает направление Заказчику всех заявок, поданных на участие в таком запросе.</w:t>
      </w:r>
    </w:p>
    <w:p w14:paraId="65537B1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43.13.</w:t>
      </w:r>
      <w:r w:rsidRPr="0096006F">
        <w:rPr>
          <w:rFonts w:ascii="Times New Roman" w:eastAsia="Times New Roman" w:hAnsi="Times New Roman" w:cs="Times New Roman"/>
          <w:color w:val="0F1115"/>
          <w:sz w:val="28"/>
          <w:szCs w:val="28"/>
          <w:lang w:eastAsia="ru-RU"/>
        </w:rPr>
        <w:t> В случае, если по окончании срока подачи заявок на участие в запросе котировок в электронной форме подана только одна заявка на участие в таком запросе или не подано ни одной такой заявки, запрос котировок в электронной форме признается несостоявшимся.</w:t>
      </w:r>
    </w:p>
    <w:p w14:paraId="4EA65628"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4FE332F6">
          <v:rect id="_x0000_i1070" style="width:0;height:.75pt" o:hralign="center" o:hrstd="t" o:hr="t" fillcolor="#a0a0a0" stroked="f"/>
        </w:pict>
      </w:r>
    </w:p>
    <w:p w14:paraId="5E4421D5"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44. Рассмотрение заявок на участие в запросе котировок в электронной форме</w:t>
      </w:r>
    </w:p>
    <w:p w14:paraId="76D2D86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44.1.</w:t>
      </w:r>
      <w:r w:rsidRPr="0096006F">
        <w:rPr>
          <w:rFonts w:ascii="Times New Roman" w:eastAsia="Times New Roman" w:hAnsi="Times New Roman" w:cs="Times New Roman"/>
          <w:color w:val="0F1115"/>
          <w:sz w:val="28"/>
          <w:szCs w:val="28"/>
          <w:lang w:eastAsia="ru-RU"/>
        </w:rPr>
        <w:t> Срок рассмотрения заявок на участие в запросе котировок в электронной форме не может превышать 3 рабочих дня с даты окончания срока подачи заявок, если участниками запроса котировок в электронной форме могут быть только субъекты малого и среднего предпринимательства. В ином случае максимальный срок рассмотрения заявок на участие в запросе котировок в электронной форме устанавливается Заказчиком.</w:t>
      </w:r>
    </w:p>
    <w:p w14:paraId="11C489B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44.2.</w:t>
      </w:r>
      <w:r w:rsidRPr="0096006F">
        <w:rPr>
          <w:rFonts w:ascii="Times New Roman" w:eastAsia="Times New Roman" w:hAnsi="Times New Roman" w:cs="Times New Roman"/>
          <w:color w:val="0F1115"/>
          <w:sz w:val="28"/>
          <w:szCs w:val="28"/>
          <w:lang w:eastAsia="ru-RU"/>
        </w:rPr>
        <w:t> 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в электронной форме победителем такого запроса признается участник, заявка на участие в запросе котировок в электронной форме которого поступила ранее других заявок на участие в запросе котировок в электронной форме, в которых предложена такая же цена.</w:t>
      </w:r>
    </w:p>
    <w:p w14:paraId="3BE4D2A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44.3.</w:t>
      </w:r>
      <w:r w:rsidRPr="0096006F">
        <w:rPr>
          <w:rFonts w:ascii="Times New Roman" w:eastAsia="Times New Roman" w:hAnsi="Times New Roman" w:cs="Times New Roman"/>
          <w:color w:val="0F1115"/>
          <w:sz w:val="28"/>
          <w:szCs w:val="28"/>
          <w:lang w:eastAsia="ru-RU"/>
        </w:rPr>
        <w:t> Заявка участника запроса котировок в электронной форме отклоняется Комиссией в случае:</w:t>
      </w:r>
    </w:p>
    <w:p w14:paraId="54714274" w14:textId="77777777" w:rsidR="000738C7" w:rsidRPr="0096006F" w:rsidRDefault="000738C7" w:rsidP="002456C9">
      <w:pPr>
        <w:numPr>
          <w:ilvl w:val="0"/>
          <w:numId w:val="5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непредоставления документов и (или) информации, предусмотренных пунктом 43.3 настоящего Положения, или предоставления недостоверной информации;</w:t>
      </w:r>
    </w:p>
    <w:p w14:paraId="180F3F6C" w14:textId="77777777" w:rsidR="000738C7" w:rsidRPr="0096006F" w:rsidRDefault="000738C7" w:rsidP="002456C9">
      <w:pPr>
        <w:numPr>
          <w:ilvl w:val="0"/>
          <w:numId w:val="5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несоответствия информации, предусмотренной пунктом 43.3 настоящего Положения, требованиям извещения о проведении запроса котировок в электронной форме;</w:t>
      </w:r>
    </w:p>
    <w:p w14:paraId="1C00DF90" w14:textId="77777777" w:rsidR="000738C7" w:rsidRPr="0096006F" w:rsidRDefault="000738C7" w:rsidP="002456C9">
      <w:pPr>
        <w:numPr>
          <w:ilvl w:val="0"/>
          <w:numId w:val="5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случае несоответствия участника такого запроса котировок в электронной форме требованиям, установленным извещением о проведении запроса котировок в электронной форме;</w:t>
      </w:r>
    </w:p>
    <w:p w14:paraId="688D5C2B" w14:textId="77777777" w:rsidR="000738C7" w:rsidRPr="0096006F" w:rsidRDefault="000738C7" w:rsidP="002456C9">
      <w:pPr>
        <w:numPr>
          <w:ilvl w:val="0"/>
          <w:numId w:val="5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предоставления независимой банковской гарантии на сумму менее установленной в извещении о проведении запроса котировок в электронной форме в случае, если участником выбран данный способ обеспечения заявки (если требование обеспечения заявки установлено в извещении о проведении запроса котировок в электронной форме).</w:t>
      </w:r>
    </w:p>
    <w:p w14:paraId="1215DB0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44.4.</w:t>
      </w:r>
      <w:r w:rsidRPr="0096006F">
        <w:rPr>
          <w:rFonts w:ascii="Times New Roman" w:eastAsia="Times New Roman" w:hAnsi="Times New Roman" w:cs="Times New Roman"/>
          <w:color w:val="0F1115"/>
          <w:sz w:val="28"/>
          <w:szCs w:val="28"/>
          <w:lang w:eastAsia="ru-RU"/>
        </w:rPr>
        <w:t> Отклонение заявки на участие в запросе котировок в электронной форме по основаниям, не предусмотренным пунктом 44.3 настоящего Положения, не допускается.</w:t>
      </w:r>
    </w:p>
    <w:p w14:paraId="6B815E1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44.5.</w:t>
      </w:r>
      <w:r w:rsidRPr="0096006F">
        <w:rPr>
          <w:rFonts w:ascii="Times New Roman" w:eastAsia="Times New Roman" w:hAnsi="Times New Roman" w:cs="Times New Roman"/>
          <w:color w:val="0F1115"/>
          <w:sz w:val="28"/>
          <w:szCs w:val="28"/>
          <w:lang w:eastAsia="ru-RU"/>
        </w:rPr>
        <w:t xml:space="preserve"> Результаты рассмотрения заявок на участие в запросе котировок в электронной форме фиксируются в протоколе рассмотрения заявок на </w:t>
      </w:r>
      <w:r w:rsidRPr="0096006F">
        <w:rPr>
          <w:rFonts w:ascii="Times New Roman" w:eastAsia="Times New Roman" w:hAnsi="Times New Roman" w:cs="Times New Roman"/>
          <w:color w:val="0F1115"/>
          <w:sz w:val="28"/>
          <w:szCs w:val="28"/>
          <w:lang w:eastAsia="ru-RU"/>
        </w:rPr>
        <w:lastRenderedPageBreak/>
        <w:t>участие в запросе котировок в электронной форме, подписываемом согласно п. 8.10 настоящего Положения, не позднее даты окончания срока рассмотрения и оценки данных заявок. Указанный протокол должен содержать следующую информацию:</w:t>
      </w:r>
    </w:p>
    <w:p w14:paraId="5D043096" w14:textId="77777777" w:rsidR="000738C7" w:rsidRPr="0096006F" w:rsidRDefault="000738C7" w:rsidP="002456C9">
      <w:pPr>
        <w:numPr>
          <w:ilvl w:val="0"/>
          <w:numId w:val="5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дате подписания протокола;</w:t>
      </w:r>
    </w:p>
    <w:p w14:paraId="04C8D139" w14:textId="77777777" w:rsidR="000738C7" w:rsidRPr="0096006F" w:rsidRDefault="000738C7" w:rsidP="002456C9">
      <w:pPr>
        <w:numPr>
          <w:ilvl w:val="0"/>
          <w:numId w:val="5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дате и времени рассмотрения данных заявок;</w:t>
      </w:r>
    </w:p>
    <w:p w14:paraId="270F2C4F" w14:textId="77777777" w:rsidR="000738C7" w:rsidRPr="0096006F" w:rsidRDefault="000738C7" w:rsidP="002456C9">
      <w:pPr>
        <w:numPr>
          <w:ilvl w:val="0"/>
          <w:numId w:val="5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количестве поданных заявок на участие в запросе котировок в электронной форме;</w:t>
      </w:r>
    </w:p>
    <w:p w14:paraId="0C2399CF" w14:textId="77777777" w:rsidR="000738C7" w:rsidRPr="0096006F" w:rsidRDefault="000738C7" w:rsidP="002456C9">
      <w:pPr>
        <w:numPr>
          <w:ilvl w:val="0"/>
          <w:numId w:val="5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результатах рассмотрения заявок на участие в запросе котировок в электронной форме, в том числе об отклоненных заявках на участие в запросе котировок в электронной форме с обоснованием причин отклонения (в том числе с указанием положений извещения о проведении запроса котировок в электронной форме, которым не соответствуют заявки на участие в запросе котировок в электронной форме этих участников, предложений, содержащихся в заявках на участие в запросе котировок в электронной форме, не соответствующих требованиям извещения о проведении запроса котировок в электронной форме, послуживших основанием для отклонения заявок на участие в запросе котировок, положений извещения о проведении запроса котировок в электронной форме и настоящего Положения, которым не соответствуют участники запроса котировок в электронной форме);</w:t>
      </w:r>
    </w:p>
    <w:p w14:paraId="4CD05C23" w14:textId="77777777" w:rsidR="000738C7" w:rsidRPr="0096006F" w:rsidRDefault="000738C7" w:rsidP="002456C9">
      <w:pPr>
        <w:numPr>
          <w:ilvl w:val="0"/>
          <w:numId w:val="5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поименном составе присутствующих членов Комиссии при рассмотрении заявок;</w:t>
      </w:r>
    </w:p>
    <w:p w14:paraId="706B7E8F" w14:textId="77777777" w:rsidR="000738C7" w:rsidRPr="0096006F" w:rsidRDefault="000738C7" w:rsidP="002456C9">
      <w:pPr>
        <w:numPr>
          <w:ilvl w:val="0"/>
          <w:numId w:val="5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решении каждого присутствующего члена Комиссии в отношении каждой заявки участника такого запроса;</w:t>
      </w:r>
    </w:p>
    <w:p w14:paraId="66E3179A" w14:textId="77777777" w:rsidR="000738C7" w:rsidRPr="0096006F" w:rsidRDefault="000738C7" w:rsidP="002456C9">
      <w:pPr>
        <w:numPr>
          <w:ilvl w:val="0"/>
          <w:numId w:val="5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причинах, по которым запрос котировок в электронной форме признан несостоявшимся, в случае признания его таковым.</w:t>
      </w:r>
    </w:p>
    <w:p w14:paraId="310D5F4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44.6.</w:t>
      </w:r>
      <w:r w:rsidRPr="0096006F">
        <w:rPr>
          <w:rFonts w:ascii="Times New Roman" w:eastAsia="Times New Roman" w:hAnsi="Times New Roman" w:cs="Times New Roman"/>
          <w:color w:val="0F1115"/>
          <w:sz w:val="28"/>
          <w:szCs w:val="28"/>
          <w:lang w:eastAsia="ru-RU"/>
        </w:rPr>
        <w:t> В случае, если Комиссией отклонены все поданные заявки на участие в запросе котировок в электронной форме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w:t>
      </w:r>
    </w:p>
    <w:p w14:paraId="690C71E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44.7.</w:t>
      </w:r>
      <w:r w:rsidRPr="0096006F">
        <w:rPr>
          <w:rFonts w:ascii="Times New Roman" w:eastAsia="Times New Roman" w:hAnsi="Times New Roman" w:cs="Times New Roman"/>
          <w:color w:val="0F1115"/>
          <w:sz w:val="28"/>
          <w:szCs w:val="28"/>
          <w:lang w:eastAsia="ru-RU"/>
        </w:rPr>
        <w:t> Оператор электронной площадки в течение часа после размещения в Единой информационной системе протокола рассмотрения заявок на участие в запросе котировок в электронной форме направляет заказчику результаты осуществленного оператором электронной площадки сопоставления ценовых предложений, а также информацию о ценовых предложениях каждого участника запроса котировок в электронной форме, за исключением случая признания такого запроса котировок несостоявшимся.</w:t>
      </w:r>
    </w:p>
    <w:p w14:paraId="1D7A2EE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44.8.</w:t>
      </w:r>
      <w:r w:rsidRPr="0096006F">
        <w:rPr>
          <w:rFonts w:ascii="Times New Roman" w:eastAsia="Times New Roman" w:hAnsi="Times New Roman" w:cs="Times New Roman"/>
          <w:color w:val="0F1115"/>
          <w:sz w:val="28"/>
          <w:szCs w:val="28"/>
          <w:lang w:eastAsia="ru-RU"/>
        </w:rPr>
        <w:t> Не позднее следующего рабочего дня после дня получения от оператора электронной площадки информации, предусмотренной пунктом 44.7 настоящего Положения, Комиссия на основании полученной информации, присваивает каждой заявке на участие в запросе котировок в электронной форме порядковый номер по мере увеличения предложенной в таких заявках цены договора. Первый номер присваивается заявке на участие в запросе котировок в электронной форме, в которой предложена наиболее низкая цена договора. В случае, если в нескольких заявках на участие в запросе котировок в электронной форме содержатся одинаковые ценовые предложения, меньший порядковый номер присваивается заявке на участие в запросе котировок в электронной форме, которая поступила ранее других заявок на участие в запросе котировок в электронной форме, содержащих такие же предложения. Результаты рассмотрения и оценки заявок на участие в запросе котировок в электронной форме фиксируются в протоколе подведения итогов запроса котировок в электронной форме, который подписывается согласно п. 8.10 настоящего Положения. Оценка заявок на участие в запросе котировок в электронной форме не осуществляется в случае признания запроса котировок в электронной форме не состоявшимся в соответствии с пунктом 44.7 настоящего Положения.</w:t>
      </w:r>
    </w:p>
    <w:p w14:paraId="7365AC5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44.9.</w:t>
      </w:r>
      <w:r w:rsidRPr="0096006F">
        <w:rPr>
          <w:rFonts w:ascii="Times New Roman" w:eastAsia="Times New Roman" w:hAnsi="Times New Roman" w:cs="Times New Roman"/>
          <w:color w:val="0F1115"/>
          <w:sz w:val="28"/>
          <w:szCs w:val="28"/>
          <w:lang w:eastAsia="ru-RU"/>
        </w:rPr>
        <w:t> Протокол подведения итогов запроса котировок в электронной форме должен содержать информацию:</w:t>
      </w:r>
    </w:p>
    <w:p w14:paraId="1E91FC7F" w14:textId="77777777" w:rsidR="000738C7" w:rsidRPr="0096006F" w:rsidRDefault="000738C7" w:rsidP="002456C9">
      <w:pPr>
        <w:numPr>
          <w:ilvl w:val="0"/>
          <w:numId w:val="5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дате подписания протокола;</w:t>
      </w:r>
    </w:p>
    <w:p w14:paraId="61905B18" w14:textId="77777777" w:rsidR="000738C7" w:rsidRPr="0096006F" w:rsidRDefault="000738C7" w:rsidP="002456C9">
      <w:pPr>
        <w:numPr>
          <w:ilvl w:val="0"/>
          <w:numId w:val="5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об участниках запроса котировок в электронной форме, заявки на участие в таком запросе котировок которых были рассмотрены;</w:t>
      </w:r>
    </w:p>
    <w:p w14:paraId="7A038214" w14:textId="77777777" w:rsidR="000738C7" w:rsidRPr="0096006F" w:rsidRDefault="000738C7" w:rsidP="002456C9">
      <w:pPr>
        <w:numPr>
          <w:ilvl w:val="0"/>
          <w:numId w:val="5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о количестве поданных заявок на участие в запросе котировок в электронной форме;</w:t>
      </w:r>
    </w:p>
    <w:p w14:paraId="73A23BB7" w14:textId="77777777" w:rsidR="000738C7" w:rsidRPr="0096006F" w:rsidRDefault="000738C7" w:rsidP="002456C9">
      <w:pPr>
        <w:numPr>
          <w:ilvl w:val="0"/>
          <w:numId w:val="5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результатах рассмотрения заявок на участие в запросе котировок в электронной форме, в том числе об отклоненных заявках на участие в запросе котировок в электронной форме с обоснованием причин отклонения (в том числе с указанием положений извещения о проведении запроса котировок в электронной форме, которым не соответствуют заявки на участие в запросе котировок в электронной форме этих участников, предложений, содержащихся в заявках на участие в запросе котировок в электронной форме, не соответствующих требованиям извещения о проведении запроса котировок в электронной форме, послуживших основанием для отклонения заявок на участие в запросе котировок, положений извещения о проведении запроса котировок в электронной форме и настоящего Положения, которым не соответствуют участники запроса котировок в электронной форме);</w:t>
      </w:r>
    </w:p>
    <w:p w14:paraId="31D9BE76" w14:textId="77777777" w:rsidR="000738C7" w:rsidRPr="0096006F" w:rsidRDefault="000738C7" w:rsidP="002456C9">
      <w:pPr>
        <w:numPr>
          <w:ilvl w:val="0"/>
          <w:numId w:val="5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поименном составе присутствующих членов Комиссии при рассмотрении заявок;</w:t>
      </w:r>
    </w:p>
    <w:p w14:paraId="096C8CC3" w14:textId="77777777" w:rsidR="000738C7" w:rsidRPr="0096006F" w:rsidRDefault="000738C7" w:rsidP="002456C9">
      <w:pPr>
        <w:numPr>
          <w:ilvl w:val="0"/>
          <w:numId w:val="5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порядковых номерах заявок на участие в запросе котировок в электронной форме, присвоенных в порядке, предусмотренном пунктом 43.9 настоящего Положения, включая информацию о ценовых предложениях участников запроса котировок в электронной форме;</w:t>
      </w:r>
    </w:p>
    <w:p w14:paraId="2460CACA" w14:textId="77777777" w:rsidR="000738C7" w:rsidRPr="0096006F" w:rsidRDefault="000738C7" w:rsidP="002456C9">
      <w:pPr>
        <w:numPr>
          <w:ilvl w:val="0"/>
          <w:numId w:val="5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наименовании (для юридических лиц), фамилии, об имени, отчестве (при наличии) (для физических лиц), о почтовых адресах участника запроса котировок в электронной форме, заявке на участие в запросе котировок в электронной форме которого присвоен первый номер;</w:t>
      </w:r>
    </w:p>
    <w:p w14:paraId="305078D5" w14:textId="77777777" w:rsidR="000738C7" w:rsidRPr="0096006F" w:rsidRDefault="000738C7" w:rsidP="002456C9">
      <w:pPr>
        <w:numPr>
          <w:ilvl w:val="0"/>
          <w:numId w:val="5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причинах, по которым запрос котировок в электронной форме признан несостоявшимся в случае признания его таковым.</w:t>
      </w:r>
    </w:p>
    <w:p w14:paraId="1A3847D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Итоговый протокол запроса котировок в электронной форме в день его подписания направляется Заказчиком оператору электронной площадки и размещается Заказчиком в ЕИС, на официальном сайте, за исключением случаев, предусмотренных Законом № 223-ФЗ, не позднее чем через 3 дня со дня его подписания.</w:t>
      </w:r>
    </w:p>
    <w:p w14:paraId="7C29C3DF"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lastRenderedPageBreak/>
        <w:pict w14:anchorId="5A26E70D">
          <v:rect id="_x0000_i1071" style="width:0;height:.75pt" o:hralign="center" o:hrstd="t" o:hr="t" fillcolor="#a0a0a0" stroked="f"/>
        </w:pict>
      </w:r>
    </w:p>
    <w:p w14:paraId="694C3300"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45. Заключение договора по результатам запроса котировок в электронной форме</w:t>
      </w:r>
    </w:p>
    <w:p w14:paraId="2B4D83E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результатам запроса котировок в электронной форме договор заключается с победителем такого запроса в порядке, установленном разделом 59 настоящего Положения.</w:t>
      </w:r>
    </w:p>
    <w:p w14:paraId="57CA2D40"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217AB5D7">
          <v:rect id="_x0000_i1072" style="width:0;height:.75pt" o:hralign="center" o:hrstd="t" o:hr="t" fillcolor="#a0a0a0" stroked="f"/>
        </w:pict>
      </w:r>
    </w:p>
    <w:p w14:paraId="0236E584"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46. Последствия признания запроса котировок в электронной форме несостоявшимся</w:t>
      </w:r>
    </w:p>
    <w:p w14:paraId="0F0FB6B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46.1.</w:t>
      </w:r>
      <w:r w:rsidRPr="0096006F">
        <w:rPr>
          <w:rFonts w:ascii="Times New Roman" w:eastAsia="Times New Roman" w:hAnsi="Times New Roman" w:cs="Times New Roman"/>
          <w:color w:val="0F1115"/>
          <w:sz w:val="28"/>
          <w:szCs w:val="28"/>
          <w:lang w:eastAsia="ru-RU"/>
        </w:rPr>
        <w:t> Если запрос котировок в электронной форме признан не состоявшимся в связи с тем, что по окончании срока подачи заявок на участие в запросе котировок в электронной форме подана только одна заявка на участие в таком запросе и при этом такая заявка признана соответствующей требованиям, указанным в извещении о проведении запроса котировок в электронной форме, или по результатам рассмотрения заявок на участие в запросе котировок в электронной форме Комиссией только одна такая заявка признана соответствующей требованиям, указанным в извещении о проведении запроса котировок, договор с данным участником заключается в соответствии с подпунктом 57.1.33 пункта 57.1 настоящего Положения в порядке, установленном разделом 59 настоящего Положения.</w:t>
      </w:r>
    </w:p>
    <w:p w14:paraId="68E097E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46.2.</w:t>
      </w:r>
      <w:r w:rsidRPr="0096006F">
        <w:rPr>
          <w:rFonts w:ascii="Times New Roman" w:eastAsia="Times New Roman" w:hAnsi="Times New Roman" w:cs="Times New Roman"/>
          <w:color w:val="0F1115"/>
          <w:sz w:val="28"/>
          <w:szCs w:val="28"/>
          <w:lang w:eastAsia="ru-RU"/>
        </w:rPr>
        <w:t xml:space="preserve"> Если запрос котировок в электронной форме признан несостоявшимся в связи с тем, что по окончании срока подачи заявок на участие в запросе котировок в электронной форме не подано ни одной заявки на участие в таком запросе или по результатам рассмотрения заявок на участие в таком запросе Комиссией отклонены все поданные заявки на участие в нем, или если запрос котировок в электронной форме признан несостоявшимся в связи с тем, что победитель запроса котировок в электронной форме уклонился от заключения договора, Заказчик вправе провести новую закупку. В этих </w:t>
      </w:r>
      <w:r w:rsidRPr="0096006F">
        <w:rPr>
          <w:rFonts w:ascii="Times New Roman" w:eastAsia="Times New Roman" w:hAnsi="Times New Roman" w:cs="Times New Roman"/>
          <w:color w:val="0F1115"/>
          <w:sz w:val="28"/>
          <w:szCs w:val="28"/>
          <w:lang w:eastAsia="ru-RU"/>
        </w:rPr>
        <w:lastRenderedPageBreak/>
        <w:t>случаях Заказчик обязан внести изменения в План закупки в порядке, установленном пунктом 1.5 настоящего Положения. 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извещении о проведении запроса котировок в электронной форме,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0B30E745"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7B9EC3F5">
          <v:rect id="_x0000_i1073" style="width:0;height:.75pt" o:hralign="center" o:hrstd="t" o:hr="t" fillcolor="#a0a0a0" stroked="f"/>
        </w:pict>
      </w:r>
    </w:p>
    <w:p w14:paraId="6E24EDD2"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47. Запрос предложений в электронной форме</w:t>
      </w:r>
    </w:p>
    <w:p w14:paraId="19C4947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47.1.</w:t>
      </w:r>
      <w:r w:rsidRPr="0096006F">
        <w:rPr>
          <w:rFonts w:ascii="Times New Roman" w:eastAsia="Times New Roman" w:hAnsi="Times New Roman" w:cs="Times New Roman"/>
          <w:color w:val="0F1115"/>
          <w:sz w:val="28"/>
          <w:szCs w:val="28"/>
          <w:lang w:eastAsia="ru-RU"/>
        </w:rPr>
        <w:t> Под запросом предложений в электронной форме понимается форма торгов, при которой победителем запроса предложений в электронной форме признается участник запроса предложений в электронной форме, заявка на участие в запросе предложений в электронной форме которого в соответствии с критериями, определенными в документации о запросе предложений в электронной форме, наиболее полно соответствует требованиям документации о запросе предложений в электронной форме и содержит лучшие условия поставки товаров, выполнения работ, оказания услуг.</w:t>
      </w:r>
    </w:p>
    <w:p w14:paraId="25815B5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47.2.</w:t>
      </w:r>
      <w:r w:rsidRPr="0096006F">
        <w:rPr>
          <w:rFonts w:ascii="Times New Roman" w:eastAsia="Times New Roman" w:hAnsi="Times New Roman" w:cs="Times New Roman"/>
          <w:color w:val="0F1115"/>
          <w:sz w:val="28"/>
          <w:szCs w:val="28"/>
          <w:lang w:eastAsia="ru-RU"/>
        </w:rPr>
        <w:t> Заказчик размещает в Единой информационной системе извещение о проведении запроса предложений в электронной форме и документацию о запросе предложений в электронной форме не менее чем за 7 рабочих дней до дня проведения такого запроса предложений.</w:t>
      </w:r>
    </w:p>
    <w:p w14:paraId="6E9A3A4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47.3.</w:t>
      </w:r>
      <w:r w:rsidRPr="0096006F">
        <w:rPr>
          <w:rFonts w:ascii="Times New Roman" w:eastAsia="Times New Roman" w:hAnsi="Times New Roman" w:cs="Times New Roman"/>
          <w:color w:val="0F1115"/>
          <w:sz w:val="28"/>
          <w:szCs w:val="28"/>
          <w:lang w:eastAsia="ru-RU"/>
        </w:rPr>
        <w:t> Проведение запроса предложений в электронной форме осуществляется на электронной площадке. Запрос предложений в электронной форме осуществляется Заказчиком в порядке, установленном разделами 47-55 настоящего Положения, с учетом регламента работы соответствующей электронной площадки.</w:t>
      </w:r>
    </w:p>
    <w:p w14:paraId="2DBB751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47.4.</w:t>
      </w:r>
      <w:r w:rsidRPr="0096006F">
        <w:rPr>
          <w:rFonts w:ascii="Times New Roman" w:eastAsia="Times New Roman" w:hAnsi="Times New Roman" w:cs="Times New Roman"/>
          <w:color w:val="0F1115"/>
          <w:sz w:val="28"/>
          <w:szCs w:val="28"/>
          <w:lang w:eastAsia="ru-RU"/>
        </w:rPr>
        <w:t> При осуществлении запроса предложений в электронной форме переговоры Заказчика или Комиссии с участником запроса предложений в электронной форме не допускаются.</w:t>
      </w:r>
    </w:p>
    <w:p w14:paraId="0B86BF9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47.5.</w:t>
      </w:r>
      <w:r w:rsidRPr="0096006F">
        <w:rPr>
          <w:rFonts w:ascii="Times New Roman" w:eastAsia="Times New Roman" w:hAnsi="Times New Roman" w:cs="Times New Roman"/>
          <w:color w:val="0F1115"/>
          <w:sz w:val="28"/>
          <w:szCs w:val="28"/>
          <w:lang w:eastAsia="ru-RU"/>
        </w:rPr>
        <w:t> При осуществлении запроса предложений в электронной форме проведение переговоров Заказчика с оператором электронной площадки и оператора электронной площадки с участником запроса предложений в электронной форме не допускается 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14:paraId="4B715A26"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14D07974">
          <v:rect id="_x0000_i1074" style="width:0;height:.75pt" o:hralign="center" o:hrstd="t" o:hr="t" fillcolor="#a0a0a0" stroked="f"/>
        </w:pict>
      </w:r>
    </w:p>
    <w:p w14:paraId="569C5086"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48. Извещение о проведении запроса предложений в электронной форме</w:t>
      </w:r>
    </w:p>
    <w:p w14:paraId="45CA140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48.1.</w:t>
      </w:r>
      <w:r w:rsidRPr="0096006F">
        <w:rPr>
          <w:rFonts w:ascii="Times New Roman" w:eastAsia="Times New Roman" w:hAnsi="Times New Roman" w:cs="Times New Roman"/>
          <w:color w:val="0F1115"/>
          <w:sz w:val="28"/>
          <w:szCs w:val="28"/>
          <w:lang w:eastAsia="ru-RU"/>
        </w:rPr>
        <w:t> В извещении о проведении запроса предложений в электронной форме должны быть указаны следующие сведения: информация, предусмотренная разделом 10 настоящего Положения; дата начала и окончания срока рассмотрения и оценки первых частей заявок на участие в запросе предложений в электронной форме; дата начала и окончания срока рассмотрения и оценки вторых частей заявок на участие в запросе предложений в электронной форме.</w:t>
      </w:r>
    </w:p>
    <w:p w14:paraId="746F00D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48.2.</w:t>
      </w:r>
      <w:r w:rsidRPr="0096006F">
        <w:rPr>
          <w:rFonts w:ascii="Times New Roman" w:eastAsia="Times New Roman" w:hAnsi="Times New Roman" w:cs="Times New Roman"/>
          <w:color w:val="0F1115"/>
          <w:sz w:val="28"/>
          <w:szCs w:val="28"/>
          <w:lang w:eastAsia="ru-RU"/>
        </w:rPr>
        <w:t xml:space="preserve">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запроса предложений в электронной форме и документации о запросе предложений в электронной форме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w:t>
      </w:r>
      <w:r w:rsidRPr="0096006F">
        <w:rPr>
          <w:rFonts w:ascii="Times New Roman" w:eastAsia="Times New Roman" w:hAnsi="Times New Roman" w:cs="Times New Roman"/>
          <w:color w:val="0F1115"/>
          <w:sz w:val="28"/>
          <w:szCs w:val="28"/>
          <w:lang w:eastAsia="ru-RU"/>
        </w:rPr>
        <w:lastRenderedPageBreak/>
        <w:t>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запроса предложений в электронной форме и документации о запросе предложений в электронной форме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запроса предложений в электронной форме и документации о запросе предложений в электронной форме.</w:t>
      </w:r>
    </w:p>
    <w:p w14:paraId="61814AEB"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1CD01CE7">
          <v:rect id="_x0000_i1075" style="width:0;height:.75pt" o:hralign="center" o:hrstd="t" o:hr="t" fillcolor="#a0a0a0" stroked="f"/>
        </w:pict>
      </w:r>
    </w:p>
    <w:p w14:paraId="38240664"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49. Документация о запросе предложений в электронной форме</w:t>
      </w:r>
    </w:p>
    <w:p w14:paraId="59160F2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49.1.</w:t>
      </w:r>
      <w:r w:rsidRPr="0096006F">
        <w:rPr>
          <w:rFonts w:ascii="Times New Roman" w:eastAsia="Times New Roman" w:hAnsi="Times New Roman" w:cs="Times New Roman"/>
          <w:color w:val="0F1115"/>
          <w:sz w:val="28"/>
          <w:szCs w:val="28"/>
          <w:lang w:eastAsia="ru-RU"/>
        </w:rPr>
        <w:t> Документация о запросе предложений в электронной форме разрабатывается и утверждается Заказчиком.</w:t>
      </w:r>
    </w:p>
    <w:p w14:paraId="3E51444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49.2.</w:t>
      </w:r>
      <w:r w:rsidRPr="0096006F">
        <w:rPr>
          <w:rFonts w:ascii="Times New Roman" w:eastAsia="Times New Roman" w:hAnsi="Times New Roman" w:cs="Times New Roman"/>
          <w:color w:val="0F1115"/>
          <w:sz w:val="28"/>
          <w:szCs w:val="28"/>
          <w:lang w:eastAsia="ru-RU"/>
        </w:rPr>
        <w:t> В документации о запросе предложений в электронной форме должны быть указаны следующие сведения: информация, предусмотренная пунктом 11.1 настоящего Положения; адрес электронной площадки в информационно-телекоммуникационной сети «Интернет»; порядок проведения запроса предложений в электронной форме; дата начала и окончания срока рассмотрения и оценки первых частей заявок на участие в запросе предложений в электронной форме; дата начала и окончания срока рассмотрения и оценки вторых частей заявок на участие в запросе предложений в электронной форме; срок со дня размещения в Единой информационной системе протокола подведения итогов запроса предложений в электронной форме, в течение которого победитель запроса предложений в электронной форме должен подписать проект договора.</w:t>
      </w:r>
    </w:p>
    <w:p w14:paraId="4EB55F9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49.3.</w:t>
      </w:r>
      <w:r w:rsidRPr="0096006F">
        <w:rPr>
          <w:rFonts w:ascii="Times New Roman" w:eastAsia="Times New Roman" w:hAnsi="Times New Roman" w:cs="Times New Roman"/>
          <w:color w:val="0F1115"/>
          <w:sz w:val="28"/>
          <w:szCs w:val="28"/>
          <w:lang w:eastAsia="ru-RU"/>
        </w:rPr>
        <w:t> К документации о запросе предложений в электронной форме прилагается проект договора, который является неотъемлемой частью документации о проведении запроса предложений в электронной форме (в случае проведения запроса предложений в электронной форме по нескольким лотам - проект договора в отношении каждого лота).</w:t>
      </w:r>
    </w:p>
    <w:p w14:paraId="1F1FF64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49.4.</w:t>
      </w:r>
      <w:r w:rsidRPr="0096006F">
        <w:rPr>
          <w:rFonts w:ascii="Times New Roman" w:eastAsia="Times New Roman" w:hAnsi="Times New Roman" w:cs="Times New Roman"/>
          <w:color w:val="0F1115"/>
          <w:sz w:val="28"/>
          <w:szCs w:val="28"/>
          <w:lang w:eastAsia="ru-RU"/>
        </w:rPr>
        <w:t> Документация о запросе предложений в электронной форме подлежит обязательному размещению в Единой информационной системе одновременно с извещением о проведении запроса предложений в электронной форме. Такая документация должна быть доступна для ознакомления в Единой информационной системе без взимания платы. Сведения, содержащиеся в документации о запросе предложений в электронной форме, должны соответствовать сведениям, указанным в извещении о проведении запроса предложений в электронной форме.</w:t>
      </w:r>
    </w:p>
    <w:p w14:paraId="2836AE0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49.5.</w:t>
      </w:r>
      <w:r w:rsidRPr="0096006F">
        <w:rPr>
          <w:rFonts w:ascii="Times New Roman" w:eastAsia="Times New Roman" w:hAnsi="Times New Roman" w:cs="Times New Roman"/>
          <w:color w:val="0F1115"/>
          <w:sz w:val="28"/>
          <w:szCs w:val="28"/>
          <w:lang w:eastAsia="ru-RU"/>
        </w:rPr>
        <w:t> Любой участник запроса предложений в электронной форме 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такого запроса предложений, запрос о разъяснении положений документации о запросе предложений в электронной форме. В течение 3 рабочих дней с даты поступления запроса Заказчик осуществляет разъяснение положений документации о запросе предложений в электронной форме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а также направляет данные разъяснения оператору электронной площадки.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запросе предложений в электронной форме. Разъяснения положений документации о запросе предложений в электронной форме не должны изменять предмет закупки и существенные условия проекта договора.</w:t>
      </w:r>
    </w:p>
    <w:p w14:paraId="54BFD00F"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76F18183">
          <v:rect id="_x0000_i1076" style="width:0;height:.75pt" o:hralign="center" o:hrstd="t" o:hr="t" fillcolor="#a0a0a0" stroked="f"/>
        </w:pict>
      </w:r>
    </w:p>
    <w:p w14:paraId="5D9DB726"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50. Критерии оценки и сопоставления заявок на участие в запросе предложений в электронной форме</w:t>
      </w:r>
    </w:p>
    <w:p w14:paraId="068815A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50.1.</w:t>
      </w:r>
      <w:r w:rsidRPr="0096006F">
        <w:rPr>
          <w:rFonts w:ascii="Times New Roman" w:eastAsia="Times New Roman" w:hAnsi="Times New Roman" w:cs="Times New Roman"/>
          <w:color w:val="0F1115"/>
          <w:sz w:val="28"/>
          <w:szCs w:val="28"/>
          <w:lang w:eastAsia="ru-RU"/>
        </w:rPr>
        <w:t> Критериями оценки и сопоставления заявок на участие в запросе предложений в электронной форме могут быть:</w:t>
      </w:r>
    </w:p>
    <w:p w14:paraId="2DB29FC0" w14:textId="77777777" w:rsidR="000738C7" w:rsidRPr="0096006F" w:rsidRDefault="000738C7" w:rsidP="002456C9">
      <w:pPr>
        <w:numPr>
          <w:ilvl w:val="0"/>
          <w:numId w:val="6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цена договора (цена единицы товара (работы, услуги));</w:t>
      </w:r>
    </w:p>
    <w:p w14:paraId="38A74F8F" w14:textId="77777777" w:rsidR="000738C7" w:rsidRPr="0096006F" w:rsidRDefault="000738C7" w:rsidP="002456C9">
      <w:pPr>
        <w:numPr>
          <w:ilvl w:val="0"/>
          <w:numId w:val="6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расходы на эксплуатацию и ремонт товаров, использование результатов работ, услуг;</w:t>
      </w:r>
    </w:p>
    <w:p w14:paraId="05A3ED61" w14:textId="77777777" w:rsidR="000738C7" w:rsidRPr="0096006F" w:rsidRDefault="000738C7" w:rsidP="002456C9">
      <w:pPr>
        <w:numPr>
          <w:ilvl w:val="0"/>
          <w:numId w:val="6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товаров (работ, услуг);</w:t>
      </w:r>
    </w:p>
    <w:p w14:paraId="7CD66033" w14:textId="77777777" w:rsidR="000738C7" w:rsidRPr="0096006F" w:rsidRDefault="000738C7" w:rsidP="002456C9">
      <w:pPr>
        <w:numPr>
          <w:ilvl w:val="0"/>
          <w:numId w:val="6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квалификация участников запроса предложений в электронной форме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14:paraId="47358D0C" w14:textId="77777777" w:rsidR="000738C7" w:rsidRPr="0096006F" w:rsidRDefault="000738C7" w:rsidP="002456C9">
      <w:pPr>
        <w:numPr>
          <w:ilvl w:val="0"/>
          <w:numId w:val="6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срок поставки товаров, выполнения работ, оказания услуг;</w:t>
      </w:r>
    </w:p>
    <w:p w14:paraId="6C70DD66" w14:textId="77777777" w:rsidR="000738C7" w:rsidRPr="0096006F" w:rsidRDefault="000738C7" w:rsidP="002456C9">
      <w:pPr>
        <w:numPr>
          <w:ilvl w:val="0"/>
          <w:numId w:val="6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сроки предоставляемых гарантий качества.</w:t>
      </w:r>
    </w:p>
    <w:p w14:paraId="40EA7C4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50.2.</w:t>
      </w:r>
      <w:r w:rsidRPr="0096006F">
        <w:rPr>
          <w:rFonts w:ascii="Times New Roman" w:eastAsia="Times New Roman" w:hAnsi="Times New Roman" w:cs="Times New Roman"/>
          <w:color w:val="0F1115"/>
          <w:sz w:val="28"/>
          <w:szCs w:val="28"/>
          <w:lang w:eastAsia="ru-RU"/>
        </w:rPr>
        <w:t> Критерии оценки и сопоставления заявок устанавливаются Заказчиком в документации о запросе предложений в электронной форме. При этом соотношение ценовых критериев должно быть следующим: при закупках товаров, работ: ценовые критерии - не менее 50 процентов; при закупках услуг: ценовые критерии - не менее 30 процентов. Значимость критериев, предусмотренных дефисами 3, 4 пункта 50.1 настоящего Положения, не может составлять в сумме более 50 процентов.</w:t>
      </w:r>
    </w:p>
    <w:p w14:paraId="7EAF85B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50.3.</w:t>
      </w:r>
      <w:r w:rsidRPr="0096006F">
        <w:rPr>
          <w:rFonts w:ascii="Times New Roman" w:eastAsia="Times New Roman" w:hAnsi="Times New Roman" w:cs="Times New Roman"/>
          <w:color w:val="0F1115"/>
          <w:sz w:val="28"/>
          <w:szCs w:val="28"/>
          <w:lang w:eastAsia="ru-RU"/>
        </w:rPr>
        <w:t> Совокупная значимость установленных критериев должна составлять 100 процентов.</w:t>
      </w:r>
    </w:p>
    <w:p w14:paraId="2EA8AA79"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2A027641">
          <v:rect id="_x0000_i1077" style="width:0;height:.75pt" o:hralign="center" o:hrstd="t" o:hr="t" fillcolor="#a0a0a0" stroked="f"/>
        </w:pict>
      </w:r>
    </w:p>
    <w:p w14:paraId="17A0AF6A"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51. Порядок подачи заявок на участие в запросе предложений в электронной форме</w:t>
      </w:r>
    </w:p>
    <w:p w14:paraId="0A76259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51.1.</w:t>
      </w:r>
      <w:r w:rsidRPr="0096006F">
        <w:rPr>
          <w:rFonts w:ascii="Times New Roman" w:eastAsia="Times New Roman" w:hAnsi="Times New Roman" w:cs="Times New Roman"/>
          <w:color w:val="0F1115"/>
          <w:sz w:val="28"/>
          <w:szCs w:val="28"/>
          <w:lang w:eastAsia="ru-RU"/>
        </w:rPr>
        <w:t> Для участия в запросе предложений в электронной форме участники такого запроса до даты и времени, которые установлены в извещении о проведении запроса предложений в электронной форме и документации о запросе предложений в электронной форме, подают заявки на участие в таком запросе.</w:t>
      </w:r>
    </w:p>
    <w:p w14:paraId="718DC30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51.2.</w:t>
      </w:r>
      <w:r w:rsidRPr="0096006F">
        <w:rPr>
          <w:rFonts w:ascii="Times New Roman" w:eastAsia="Times New Roman" w:hAnsi="Times New Roman" w:cs="Times New Roman"/>
          <w:color w:val="0F1115"/>
          <w:sz w:val="28"/>
          <w:szCs w:val="28"/>
          <w:lang w:eastAsia="ru-RU"/>
        </w:rPr>
        <w:t> Подача заявок на участие в запросе предложений в электронной форме осуществляется только лицами, получившими аккредитацию на электронной площадке.</w:t>
      </w:r>
    </w:p>
    <w:p w14:paraId="668029A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51.3.</w:t>
      </w:r>
      <w:r w:rsidRPr="0096006F">
        <w:rPr>
          <w:rFonts w:ascii="Times New Roman" w:eastAsia="Times New Roman" w:hAnsi="Times New Roman" w:cs="Times New Roman"/>
          <w:color w:val="0F1115"/>
          <w:sz w:val="28"/>
          <w:szCs w:val="28"/>
          <w:lang w:eastAsia="ru-RU"/>
        </w:rPr>
        <w:t> Заявка на участие в запросе предложений в электронной форме состоит из двух частей и предложения участника запроса предложений в электронной форме о цене договора.</w:t>
      </w:r>
    </w:p>
    <w:p w14:paraId="5DCACF6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51.4.</w:t>
      </w:r>
      <w:r w:rsidRPr="0096006F">
        <w:rPr>
          <w:rFonts w:ascii="Times New Roman" w:eastAsia="Times New Roman" w:hAnsi="Times New Roman" w:cs="Times New Roman"/>
          <w:color w:val="0F1115"/>
          <w:sz w:val="28"/>
          <w:szCs w:val="28"/>
          <w:lang w:eastAsia="ru-RU"/>
        </w:rPr>
        <w:t> Заявка на участие в запросе предложений в электронной форме направляется участником запроса предложений в электронной форме оператору электронной площадки в форме трех электронных документов, которые подаются одновременно.</w:t>
      </w:r>
    </w:p>
    <w:p w14:paraId="48834CD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51.5.</w:t>
      </w:r>
      <w:r w:rsidRPr="0096006F">
        <w:rPr>
          <w:rFonts w:ascii="Times New Roman" w:eastAsia="Times New Roman" w:hAnsi="Times New Roman" w:cs="Times New Roman"/>
          <w:color w:val="0F1115"/>
          <w:sz w:val="28"/>
          <w:szCs w:val="28"/>
          <w:lang w:eastAsia="ru-RU"/>
        </w:rPr>
        <w:t> Первая часть заявки на участие в запросе предложений в электронной форме должна содержать:</w:t>
      </w:r>
    </w:p>
    <w:p w14:paraId="7027338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51.5.1.</w:t>
      </w:r>
      <w:r w:rsidRPr="0096006F">
        <w:rPr>
          <w:rFonts w:ascii="Times New Roman" w:eastAsia="Times New Roman" w:hAnsi="Times New Roman" w:cs="Times New Roman"/>
          <w:color w:val="0F1115"/>
          <w:sz w:val="28"/>
          <w:szCs w:val="28"/>
          <w:lang w:eastAsia="ru-RU"/>
        </w:rPr>
        <w:t> Согласие участника запроса предложений в электронной форме на поставку товара, выполнение работы или оказание услуги на условиях, предусмотренных документацией о запросе предложений в электронной форме и не подлежащих изменению по результатам проведения запроса предложений в электронной форме.</w:t>
      </w:r>
    </w:p>
    <w:p w14:paraId="2AF001E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51.5.2.</w:t>
      </w:r>
      <w:r w:rsidRPr="0096006F">
        <w:rPr>
          <w:rFonts w:ascii="Times New Roman" w:eastAsia="Times New Roman" w:hAnsi="Times New Roman" w:cs="Times New Roman"/>
          <w:color w:val="0F1115"/>
          <w:sz w:val="28"/>
          <w:szCs w:val="28"/>
          <w:lang w:eastAsia="ru-RU"/>
        </w:rPr>
        <w:t xml:space="preserve"> Предложение участника запроса предложений в электронной форме о функциональных характеристиках (потребительских свойствах), технических и качественных характеристиках, эксплуатационных характеристиках (при необходимости) предмета закупки при установлении в документации о запросе предложений в электронной форме критерия, предусмотренного дефисом 3 пункта 50.1 настоящего Положения. При этом отсутствие </w:t>
      </w:r>
      <w:r w:rsidRPr="0096006F">
        <w:rPr>
          <w:rFonts w:ascii="Times New Roman" w:eastAsia="Times New Roman" w:hAnsi="Times New Roman" w:cs="Times New Roman"/>
          <w:color w:val="0F1115"/>
          <w:sz w:val="28"/>
          <w:szCs w:val="28"/>
          <w:lang w:eastAsia="ru-RU"/>
        </w:rPr>
        <w:lastRenderedPageBreak/>
        <w:t>указанного предложения не является основанием для принятия решения об отказе участнику закупки в допуске к участию в запросе предложений в электронной форме.</w:t>
      </w:r>
    </w:p>
    <w:p w14:paraId="5485E88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51.5.3.</w:t>
      </w:r>
      <w:r w:rsidRPr="0096006F">
        <w:rPr>
          <w:rFonts w:ascii="Times New Roman" w:eastAsia="Times New Roman" w:hAnsi="Times New Roman" w:cs="Times New Roman"/>
          <w:color w:val="0F1115"/>
          <w:sz w:val="28"/>
          <w:szCs w:val="28"/>
          <w:lang w:eastAsia="ru-RU"/>
        </w:rPr>
        <w:t> При осуществлении закупки товара или закупки работы, услуги, для выполнения, оказания которых используется товар:</w:t>
      </w:r>
    </w:p>
    <w:p w14:paraId="3036C602" w14:textId="77777777" w:rsidR="000738C7" w:rsidRPr="0096006F" w:rsidRDefault="000738C7" w:rsidP="002456C9">
      <w:pPr>
        <w:numPr>
          <w:ilvl w:val="0"/>
          <w:numId w:val="6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указание (декларирование) наименования страны происхождения поставляемых товаров. Отсутствие в заявке на участие в запросе предложений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предложений в электронной форме, и такая заявка рассматривается как содержащая предложение о поставке иностранных товаров;</w:t>
      </w:r>
    </w:p>
    <w:p w14:paraId="40570654" w14:textId="77777777" w:rsidR="000738C7" w:rsidRPr="0096006F" w:rsidRDefault="000738C7" w:rsidP="002456C9">
      <w:pPr>
        <w:numPr>
          <w:ilvl w:val="0"/>
          <w:numId w:val="6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конкретные показатели товара, соответствующие значениям, установленным документацией о запросе предложений в электронной форме, и указание на товарный знак (при наличии). Информация, предусмотренная настоящим подпунктом, включается в заявку на участие в запросе предложений в электронной форме в случае отсутствия в такой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такой документации.</w:t>
      </w:r>
    </w:p>
    <w:p w14:paraId="659AA8E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51.6.</w:t>
      </w:r>
      <w:r w:rsidRPr="0096006F">
        <w:rPr>
          <w:rFonts w:ascii="Times New Roman" w:eastAsia="Times New Roman" w:hAnsi="Times New Roman" w:cs="Times New Roman"/>
          <w:color w:val="0F1115"/>
          <w:sz w:val="28"/>
          <w:szCs w:val="28"/>
          <w:lang w:eastAsia="ru-RU"/>
        </w:rPr>
        <w:t> В первой части заявки на участие в запросе предложений в электронной форме не допускается указание сведений об участнике запроса предложений в электронной форме, подавшем заявку на участие в таком запросе предложений, а также сведений о предлагаемой этим участником цене договора. При этом первая часть заявки на участие в запросе предложений в электронной форме может содержать эскиз, рисунок, чертеж, фотографию, иное изображение товара, закупка которого осуществляется.</w:t>
      </w:r>
    </w:p>
    <w:p w14:paraId="794F287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51.7.</w:t>
      </w:r>
      <w:r w:rsidRPr="0096006F">
        <w:rPr>
          <w:rFonts w:ascii="Times New Roman" w:eastAsia="Times New Roman" w:hAnsi="Times New Roman" w:cs="Times New Roman"/>
          <w:color w:val="0F1115"/>
          <w:sz w:val="28"/>
          <w:szCs w:val="28"/>
          <w:lang w:eastAsia="ru-RU"/>
        </w:rPr>
        <w:t> Вторая часть заявки на участие в запросе предложений в электронной форме должна содержать требуемые Заказчиком в документации о запросе предложений в электронной форме информацию и документы, а именно:</w:t>
      </w:r>
    </w:p>
    <w:p w14:paraId="6CD163E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51.7.1.</w:t>
      </w:r>
      <w:r w:rsidRPr="0096006F">
        <w:rPr>
          <w:rFonts w:ascii="Times New Roman" w:eastAsia="Times New Roman" w:hAnsi="Times New Roman" w:cs="Times New Roman"/>
          <w:color w:val="0F1115"/>
          <w:sz w:val="28"/>
          <w:szCs w:val="28"/>
          <w:lang w:eastAsia="ru-RU"/>
        </w:rPr>
        <w:t>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запроса предложений в электронной форме, номер контактного телефона, идентификационный номер налогоплательщика участника такого запроса предложений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предложений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предложений.</w:t>
      </w:r>
    </w:p>
    <w:p w14:paraId="37F2981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51.7.2.</w:t>
      </w:r>
      <w:r w:rsidRPr="0096006F">
        <w:rPr>
          <w:rFonts w:ascii="Times New Roman" w:eastAsia="Times New Roman" w:hAnsi="Times New Roman" w:cs="Times New Roman"/>
          <w:color w:val="0F1115"/>
          <w:sz w:val="28"/>
          <w:szCs w:val="28"/>
          <w:lang w:eastAsia="ru-RU"/>
        </w:rPr>
        <w:t> Полученную не ранее чем за 6 месяцев до дня размещения в Единой информационной системе извещения о проведении запроса предложений в электронной форме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6 месяцев до дня размещения в Единой информационной системе извещения о проведении такого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запроса предложений в электронной форме.</w:t>
      </w:r>
    </w:p>
    <w:p w14:paraId="70C292D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51.7.3.</w:t>
      </w:r>
      <w:r w:rsidRPr="0096006F">
        <w:rPr>
          <w:rFonts w:ascii="Times New Roman" w:eastAsia="Times New Roman" w:hAnsi="Times New Roman" w:cs="Times New Roman"/>
          <w:color w:val="0F1115"/>
          <w:sz w:val="28"/>
          <w:szCs w:val="28"/>
          <w:lang w:eastAsia="ru-RU"/>
        </w:rPr>
        <w:t xml:space="preserve"> Документы, подтверждающие полномочия лица на осуществление действий от имени участника запроса предложений в электронной форме - юридического лица (копия решения о назначении или об избрании и приказа о назначении физического лица на должность, в соответствии с которым </w:t>
      </w:r>
      <w:r w:rsidRPr="0096006F">
        <w:rPr>
          <w:rFonts w:ascii="Times New Roman" w:eastAsia="Times New Roman" w:hAnsi="Times New Roman" w:cs="Times New Roman"/>
          <w:color w:val="0F1115"/>
          <w:sz w:val="28"/>
          <w:szCs w:val="28"/>
          <w:lang w:eastAsia="ru-RU"/>
        </w:rPr>
        <w:lastRenderedPageBreak/>
        <w:t>такое физическое лицо обладает правом действовать от имени участника такого запроса предложений без доверенности (руководитель). В случае если от имени участника запроса предложений в электронной форме действует иное лицо, заявка на участие в таком запросе предложений должна содержать также доверенность на осуществление действий от имени участника запроса предложений в электронной форме, заверенную печатью участника такого запроса предложений (при наличии) и подписанную руководителем участника запроса предложений в электронной форме или уполномоченным этим руководителем лицом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предложений в электронной форме, заявка на участие в таком запросе предложений должна содержать также документ, подтверждающий полномочия такого лица.</w:t>
      </w:r>
    </w:p>
    <w:p w14:paraId="7387F0B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51.7.4.</w:t>
      </w:r>
      <w:r w:rsidRPr="0096006F">
        <w:rPr>
          <w:rFonts w:ascii="Times New Roman" w:eastAsia="Times New Roman" w:hAnsi="Times New Roman" w:cs="Times New Roman"/>
          <w:color w:val="0F1115"/>
          <w:sz w:val="28"/>
          <w:szCs w:val="28"/>
          <w:lang w:eastAsia="ru-RU"/>
        </w:rPr>
        <w:t> Копии учредительных документов участника запроса предложений в электронной форме (для юридических лиц).</w:t>
      </w:r>
    </w:p>
    <w:p w14:paraId="412A4F5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51.7.5.</w:t>
      </w:r>
      <w:r w:rsidRPr="0096006F">
        <w:rPr>
          <w:rFonts w:ascii="Times New Roman" w:eastAsia="Times New Roman" w:hAnsi="Times New Roman" w:cs="Times New Roman"/>
          <w:color w:val="0F1115"/>
          <w:sz w:val="28"/>
          <w:szCs w:val="28"/>
          <w:lang w:eastAsia="ru-RU"/>
        </w:rPr>
        <w:t>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предложений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0F333CC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51.7.6.</w:t>
      </w:r>
      <w:r w:rsidRPr="0096006F">
        <w:rPr>
          <w:rFonts w:ascii="Times New Roman" w:eastAsia="Times New Roman" w:hAnsi="Times New Roman" w:cs="Times New Roman"/>
          <w:color w:val="0F1115"/>
          <w:sz w:val="28"/>
          <w:szCs w:val="28"/>
          <w:lang w:eastAsia="ru-RU"/>
        </w:rPr>
        <w:t> Решение об одобрении или о совершении сделки (в том числе крупной) либо копия такого решения в случае, если внесение денежных средств или получение независимой банковской гарантии в качестве обеспечения заявки на участие в запросе предложений в электронной форме,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3BAFC5F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51.7.7.</w:t>
      </w:r>
      <w:r w:rsidRPr="0096006F">
        <w:rPr>
          <w:rFonts w:ascii="Times New Roman" w:eastAsia="Times New Roman" w:hAnsi="Times New Roman" w:cs="Times New Roman"/>
          <w:color w:val="0F1115"/>
          <w:sz w:val="28"/>
          <w:szCs w:val="28"/>
          <w:lang w:eastAsia="ru-RU"/>
        </w:rPr>
        <w:t> Документы или копии документов, подтверждающие соответствие участника запроса предложений в электронной форме установленным документацией о запросе предложений в электронной форме требованиям к участникам такого запроса предложений.</w:t>
      </w:r>
    </w:p>
    <w:p w14:paraId="614B1BA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51.7.8.</w:t>
      </w:r>
      <w:r w:rsidRPr="0096006F">
        <w:rPr>
          <w:rFonts w:ascii="Times New Roman" w:eastAsia="Times New Roman" w:hAnsi="Times New Roman" w:cs="Times New Roman"/>
          <w:color w:val="0F1115"/>
          <w:sz w:val="28"/>
          <w:szCs w:val="28"/>
          <w:lang w:eastAsia="ru-RU"/>
        </w:rPr>
        <w:t> Документы или копии документов, подтверждающие соответствие участника запроса предложений в электронной форме и привлекаемых ими субподрядчиков, соисполнителей и (или) изготовителей товара, являющегося предметом закупки, установленным документацией о запросе предложений в электронной форме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1970BDF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51.7.9.</w:t>
      </w:r>
      <w:r w:rsidRPr="0096006F">
        <w:rPr>
          <w:rFonts w:ascii="Times New Roman" w:eastAsia="Times New Roman" w:hAnsi="Times New Roman" w:cs="Times New Roman"/>
          <w:color w:val="0F1115"/>
          <w:sz w:val="28"/>
          <w:szCs w:val="28"/>
          <w:lang w:eastAsia="ru-RU"/>
        </w:rPr>
        <w:t>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предоставление указанных копий документов предусмотрено документацией о запросе предложений в электронной форме.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1534A6F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51.7.10.</w:t>
      </w:r>
      <w:r w:rsidRPr="0096006F">
        <w:rPr>
          <w:rFonts w:ascii="Times New Roman" w:eastAsia="Times New Roman" w:hAnsi="Times New Roman" w:cs="Times New Roman"/>
          <w:color w:val="0F1115"/>
          <w:sz w:val="28"/>
          <w:szCs w:val="28"/>
          <w:lang w:eastAsia="ru-RU"/>
        </w:rPr>
        <w:t> Документы, подтверждающие квалификацию участника запроса предложений в электронной форме. При этом отсутствие этих документов не является основанием для признания заявки на участие в запросе предложений в электронной форме не соответствующей требованиям документации о таком запросе предложений.</w:t>
      </w:r>
    </w:p>
    <w:p w14:paraId="1FF528D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51.7.11.</w:t>
      </w:r>
      <w:r w:rsidRPr="0096006F">
        <w:rPr>
          <w:rFonts w:ascii="Times New Roman" w:eastAsia="Times New Roman" w:hAnsi="Times New Roman" w:cs="Times New Roman"/>
          <w:color w:val="0F1115"/>
          <w:sz w:val="28"/>
          <w:szCs w:val="28"/>
          <w:lang w:eastAsia="ru-RU"/>
        </w:rPr>
        <w:t> В случае если участниками запроса предложений в электронной форме могут являться только субъекты малого и среднего предпринимательства, участник запроса предложений в электронной форме представляет декларацию о его принадлежности к субъектам малого и среднего предпринимательства.</w:t>
      </w:r>
    </w:p>
    <w:p w14:paraId="1B2CB04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51.7.12.</w:t>
      </w:r>
      <w:r w:rsidRPr="0096006F">
        <w:rPr>
          <w:rFonts w:ascii="Times New Roman" w:eastAsia="Times New Roman" w:hAnsi="Times New Roman" w:cs="Times New Roman"/>
          <w:color w:val="0F1115"/>
          <w:sz w:val="28"/>
          <w:szCs w:val="28"/>
          <w:lang w:eastAsia="ru-RU"/>
        </w:rPr>
        <w:t> Независимую банковскую гарантию в качестве обеспечения заявки на участие в запросе предложений в электронной форме в случае выбора участником запроса предложений в электронной форме данного способа обеспечения заявки (если в документации о запросе предложений в электронной форме содержится указание на требование обеспечения такой заявки).</w:t>
      </w:r>
    </w:p>
    <w:p w14:paraId="1C73440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51.7.13.</w:t>
      </w:r>
      <w:r w:rsidRPr="0096006F">
        <w:rPr>
          <w:rFonts w:ascii="Times New Roman" w:eastAsia="Times New Roman" w:hAnsi="Times New Roman" w:cs="Times New Roman"/>
          <w:color w:val="0F1115"/>
          <w:sz w:val="28"/>
          <w:szCs w:val="28"/>
          <w:lang w:eastAsia="ru-RU"/>
        </w:rPr>
        <w:t> Согласие субъекта персональных данных на обработку его персональных данных (для участника запроса предложений в электронной форме - физического лица).</w:t>
      </w:r>
    </w:p>
    <w:p w14:paraId="0D06594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51.8.</w:t>
      </w:r>
      <w:r w:rsidRPr="0096006F">
        <w:rPr>
          <w:rFonts w:ascii="Times New Roman" w:eastAsia="Times New Roman" w:hAnsi="Times New Roman" w:cs="Times New Roman"/>
          <w:color w:val="0F1115"/>
          <w:sz w:val="28"/>
          <w:szCs w:val="28"/>
          <w:lang w:eastAsia="ru-RU"/>
        </w:rPr>
        <w:t> Заявка на участие в запросе предложений в электронной форме, документы и информация, направляемые в форме электронных документов участником запроса предложений в электронной форме, должны быть подписаны усиленной квалифицированной электронной подписью лица, имеющего право действовать от имени участника аукциона в электронной форме.</w:t>
      </w:r>
    </w:p>
    <w:p w14:paraId="479CA9C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51.9.</w:t>
      </w:r>
      <w:r w:rsidRPr="0096006F">
        <w:rPr>
          <w:rFonts w:ascii="Times New Roman" w:eastAsia="Times New Roman" w:hAnsi="Times New Roman" w:cs="Times New Roman"/>
          <w:color w:val="0F1115"/>
          <w:sz w:val="28"/>
          <w:szCs w:val="28"/>
          <w:lang w:eastAsia="ru-RU"/>
        </w:rPr>
        <w:t> Требовать от участника запроса предложений в электронной форме документы и сведения, за исключением предусмотренных настоящим Положением, не допускается.</w:t>
      </w:r>
    </w:p>
    <w:p w14:paraId="60290F3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51.10.</w:t>
      </w:r>
      <w:r w:rsidRPr="0096006F">
        <w:rPr>
          <w:rFonts w:ascii="Times New Roman" w:eastAsia="Times New Roman" w:hAnsi="Times New Roman" w:cs="Times New Roman"/>
          <w:color w:val="0F1115"/>
          <w:sz w:val="28"/>
          <w:szCs w:val="28"/>
          <w:lang w:eastAsia="ru-RU"/>
        </w:rPr>
        <w:t> Участник запроса предложений в электронной форме вправе подать заявку на участие в запросе предложений в электронной форме в любое время с момента размещения извещения о его проведении до предусмотренных документацией о запросе предложений в электронной форме даты и времени окончания срока подачи таких заявок.</w:t>
      </w:r>
    </w:p>
    <w:p w14:paraId="223A142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51.11.</w:t>
      </w:r>
      <w:r w:rsidRPr="0096006F">
        <w:rPr>
          <w:rFonts w:ascii="Times New Roman" w:eastAsia="Times New Roman" w:hAnsi="Times New Roman" w:cs="Times New Roman"/>
          <w:color w:val="0F1115"/>
          <w:sz w:val="28"/>
          <w:szCs w:val="28"/>
          <w:lang w:eastAsia="ru-RU"/>
        </w:rPr>
        <w:t> Участник запроса предложений в электронной форме вправе подать только одну заявку на участие в запросе предложений в электронной форме.</w:t>
      </w:r>
    </w:p>
    <w:p w14:paraId="29245EE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51.12.</w:t>
      </w:r>
      <w:r w:rsidRPr="0096006F">
        <w:rPr>
          <w:rFonts w:ascii="Times New Roman" w:eastAsia="Times New Roman" w:hAnsi="Times New Roman" w:cs="Times New Roman"/>
          <w:color w:val="0F1115"/>
          <w:sz w:val="28"/>
          <w:szCs w:val="28"/>
          <w:lang w:eastAsia="ru-RU"/>
        </w:rPr>
        <w:t> Участник запроса предложений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запросе предложений в электронной форме, направив об этом уведомление оператору электронной площадки.</w:t>
      </w:r>
    </w:p>
    <w:p w14:paraId="7359C75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51.13.</w:t>
      </w:r>
      <w:r w:rsidRPr="0096006F">
        <w:rPr>
          <w:rFonts w:ascii="Times New Roman" w:eastAsia="Times New Roman" w:hAnsi="Times New Roman" w:cs="Times New Roman"/>
          <w:color w:val="0F1115"/>
          <w:sz w:val="28"/>
          <w:szCs w:val="28"/>
          <w:lang w:eastAsia="ru-RU"/>
        </w:rPr>
        <w:t> В течение одного часа с момента получения заявки на участие в запросе предложений в электронной форме оператор электронной площадки присваивает данной заявке порядковый номер и подтверждает в форме электронного документа, направляемого участнику запроса предложений в электронной форме, подавшему данную заявку, ее получение с указанием присвоенного такой заявке порядкового номера.</w:t>
      </w:r>
    </w:p>
    <w:p w14:paraId="5641455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51.14.</w:t>
      </w:r>
      <w:r w:rsidRPr="0096006F">
        <w:rPr>
          <w:rFonts w:ascii="Times New Roman" w:eastAsia="Times New Roman" w:hAnsi="Times New Roman" w:cs="Times New Roman"/>
          <w:color w:val="0F1115"/>
          <w:sz w:val="28"/>
          <w:szCs w:val="28"/>
          <w:lang w:eastAsia="ru-RU"/>
        </w:rPr>
        <w:t> В течение одного часа с момента получения заявки на участие в запросе предложений в электронной форме оператор электронной площадки возвращает данную заявку подавшему ее участнику такого запроса предложений в случае:</w:t>
      </w:r>
    </w:p>
    <w:p w14:paraId="210F3597" w14:textId="77777777" w:rsidR="000738C7" w:rsidRPr="0096006F" w:rsidRDefault="000738C7" w:rsidP="002456C9">
      <w:pPr>
        <w:numPr>
          <w:ilvl w:val="0"/>
          <w:numId w:val="6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подачи данной заявки с нарушением требований, предусмотренных пунктом 51.8 настоящего Положения;</w:t>
      </w:r>
    </w:p>
    <w:p w14:paraId="5F87A0CB" w14:textId="77777777" w:rsidR="000738C7" w:rsidRPr="0096006F" w:rsidRDefault="000738C7" w:rsidP="002456C9">
      <w:pPr>
        <w:numPr>
          <w:ilvl w:val="0"/>
          <w:numId w:val="6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подачи одним участником запроса предложений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запросе предложений в электронной форме;</w:t>
      </w:r>
    </w:p>
    <w:p w14:paraId="71307BC3" w14:textId="77777777" w:rsidR="000738C7" w:rsidRPr="0096006F" w:rsidRDefault="000738C7" w:rsidP="002456C9">
      <w:pPr>
        <w:numPr>
          <w:ilvl w:val="0"/>
          <w:numId w:val="6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получения данной заявки после даты или времени окончания срока подачи заявок на участие в запросе предложений в электронной форме;</w:t>
      </w:r>
    </w:p>
    <w:p w14:paraId="6C08D6E2" w14:textId="77777777" w:rsidR="000738C7" w:rsidRPr="0096006F" w:rsidRDefault="000738C7" w:rsidP="002456C9">
      <w:pPr>
        <w:numPr>
          <w:ilvl w:val="0"/>
          <w:numId w:val="6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подачи участником закупки заявки, содержащей предложение о цене договора, равное нулю.</w:t>
      </w:r>
    </w:p>
    <w:p w14:paraId="2A287D6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51.15.</w:t>
      </w:r>
      <w:r w:rsidRPr="0096006F">
        <w:rPr>
          <w:rFonts w:ascii="Times New Roman" w:eastAsia="Times New Roman" w:hAnsi="Times New Roman" w:cs="Times New Roman"/>
          <w:color w:val="0F1115"/>
          <w:sz w:val="28"/>
          <w:szCs w:val="28"/>
          <w:lang w:eastAsia="ru-RU"/>
        </w:rPr>
        <w:t> Одновременно с возвратом заявки на участие в запросе предложений в электронной форме в соответствии с пунктами 12.5, 12.7, 51.14 настоящего Положения оператор электронной площадки уведомляет в форме электронного документа участника запроса предложений в электронной форме, подавшего данную заявку, об основаниях ее возврата. Возврат заявок на участие в запросе предложений в электронной форме оператором электронной площадки по иным основаниям не допускается.</w:t>
      </w:r>
    </w:p>
    <w:p w14:paraId="6E60E35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51.16.</w:t>
      </w:r>
      <w:r w:rsidRPr="0096006F">
        <w:rPr>
          <w:rFonts w:ascii="Times New Roman" w:eastAsia="Times New Roman" w:hAnsi="Times New Roman" w:cs="Times New Roman"/>
          <w:color w:val="0F1115"/>
          <w:sz w:val="28"/>
          <w:szCs w:val="28"/>
          <w:lang w:eastAsia="ru-RU"/>
        </w:rPr>
        <w:t> Не позднее рабочего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первые части заявок на участие в запросе предложений в электронной форме.</w:t>
      </w:r>
    </w:p>
    <w:p w14:paraId="15FF510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51.17.</w:t>
      </w:r>
      <w:r w:rsidRPr="0096006F">
        <w:rPr>
          <w:rFonts w:ascii="Times New Roman" w:eastAsia="Times New Roman" w:hAnsi="Times New Roman" w:cs="Times New Roman"/>
          <w:color w:val="0F1115"/>
          <w:sz w:val="28"/>
          <w:szCs w:val="28"/>
          <w:lang w:eastAsia="ru-RU"/>
        </w:rPr>
        <w:t> В случае, если по окончании срока подачи заявок на участие в запросе предложений в электронной форме подана только одна заявка на участие в запросе предложений в электронной форме или не подано ни одной такой заявки, запрос предложений в электронной форме признается несостоявшимся.</w:t>
      </w:r>
    </w:p>
    <w:p w14:paraId="7ED48F9F"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3B7F523D">
          <v:rect id="_x0000_i1078" style="width:0;height:.75pt" o:hralign="center" o:hrstd="t" o:hr="t" fillcolor="#a0a0a0" stroked="f"/>
        </w:pict>
      </w:r>
    </w:p>
    <w:p w14:paraId="3B96C04C"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1E82B199">
          <v:rect id="_x0000_i1079" style="width:0;height:.75pt" o:hralign="center" o:hrstd="t" o:hr="t" fillcolor="#a0a0a0" stroked="f"/>
        </w:pict>
      </w:r>
    </w:p>
    <w:p w14:paraId="215BEF10"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52. Порядок рассмотрения и оценки первых частей заявок на участие в запросе предложений в электронной форме</w:t>
      </w:r>
    </w:p>
    <w:p w14:paraId="5EEF0F4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52.1.</w:t>
      </w:r>
      <w:r w:rsidRPr="0096006F">
        <w:rPr>
          <w:rFonts w:ascii="Times New Roman" w:eastAsia="Times New Roman" w:hAnsi="Times New Roman" w:cs="Times New Roman"/>
          <w:color w:val="0F1115"/>
          <w:sz w:val="28"/>
          <w:szCs w:val="28"/>
          <w:lang w:eastAsia="ru-RU"/>
        </w:rPr>
        <w:t> Срок рассмотрения и оценки первых частей заявок на участие в запросе предложений в электронной форме Комиссией не может превышать 2 рабочих дня, если участниками запроса предложений в электронной форме могут быть только субъекты малого и среднего предпринимательства. В ином случае максимальный срок рассмотрения и оценки первых частей заявок на участие в запросе предложений в электронной форме устанавливается Заказчиком.</w:t>
      </w:r>
    </w:p>
    <w:p w14:paraId="142A082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52.2.</w:t>
      </w:r>
      <w:r w:rsidRPr="0096006F">
        <w:rPr>
          <w:rFonts w:ascii="Times New Roman" w:eastAsia="Times New Roman" w:hAnsi="Times New Roman" w:cs="Times New Roman"/>
          <w:color w:val="0F1115"/>
          <w:sz w:val="28"/>
          <w:szCs w:val="28"/>
          <w:lang w:eastAsia="ru-RU"/>
        </w:rPr>
        <w:t> По результатам рассмотрения и оценки первых частей заявок на участие в запросе предложений в электронной форме, содержащих информацию, предусмотренную пунктом 51.5 настоящего Положения, Комиссия принимает решение о допуске участника закупки, подавшего заявку на участие в таком запросе предложений, к участию в нем и признании этого участника закупки участником такого запроса предложений или об отказе в допуске к участию в таком запросе предложений в порядке и по основаниям, которые предусмотрены пунктом 52.3 настоящего Положения.</w:t>
      </w:r>
    </w:p>
    <w:p w14:paraId="2B87DFE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52.3.</w:t>
      </w:r>
      <w:r w:rsidRPr="0096006F">
        <w:rPr>
          <w:rFonts w:ascii="Times New Roman" w:eastAsia="Times New Roman" w:hAnsi="Times New Roman" w:cs="Times New Roman"/>
          <w:color w:val="0F1115"/>
          <w:sz w:val="28"/>
          <w:szCs w:val="28"/>
          <w:lang w:eastAsia="ru-RU"/>
        </w:rPr>
        <w:t> Участник запроса предложений в электронной форме не допускается к участию в запросе предложений в электронной форме в случае:</w:t>
      </w:r>
    </w:p>
    <w:p w14:paraId="16A5F7BD" w14:textId="77777777" w:rsidR="000738C7" w:rsidRPr="0096006F" w:rsidRDefault="000738C7" w:rsidP="002456C9">
      <w:pPr>
        <w:numPr>
          <w:ilvl w:val="0"/>
          <w:numId w:val="6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непредоставления информации, предусмотренной пунктом 51.5 настоящего Положения, или предоставления недостоверной информации;</w:t>
      </w:r>
    </w:p>
    <w:p w14:paraId="781DDE6E" w14:textId="77777777" w:rsidR="000738C7" w:rsidRPr="0096006F" w:rsidRDefault="000738C7" w:rsidP="002456C9">
      <w:pPr>
        <w:numPr>
          <w:ilvl w:val="0"/>
          <w:numId w:val="6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несоответствия предложений участника запроса предложений в электронной форме требованиям, предусмотренным подпунктом 51.5.3 пункта 51.5 настоящего Положения и установленным в извещении о проведении запроса предложений в электронной форме, документации о запросе предложений в электронной форме;</w:t>
      </w:r>
    </w:p>
    <w:p w14:paraId="2CEB1AD2" w14:textId="77777777" w:rsidR="000738C7" w:rsidRPr="0096006F" w:rsidRDefault="000738C7" w:rsidP="002456C9">
      <w:pPr>
        <w:numPr>
          <w:ilvl w:val="0"/>
          <w:numId w:val="6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указания в первой части заявки участника запроса предложений в электронной форме сведений о таком участнике и (или) о ценовом предложении.</w:t>
      </w:r>
    </w:p>
    <w:p w14:paraId="5270C3A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52.4.</w:t>
      </w:r>
      <w:r w:rsidRPr="0096006F">
        <w:rPr>
          <w:rFonts w:ascii="Times New Roman" w:eastAsia="Times New Roman" w:hAnsi="Times New Roman" w:cs="Times New Roman"/>
          <w:color w:val="0F1115"/>
          <w:sz w:val="28"/>
          <w:szCs w:val="28"/>
          <w:lang w:eastAsia="ru-RU"/>
        </w:rPr>
        <w:t> Отказ в допуске к участию в запросе предложений в электронной форме по основаниям, не предусмотренным пунктом 52.3 настоящего Положения, не допускается.</w:t>
      </w:r>
    </w:p>
    <w:p w14:paraId="4B0FB87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52.5.</w:t>
      </w:r>
      <w:r w:rsidRPr="0096006F">
        <w:rPr>
          <w:rFonts w:ascii="Times New Roman" w:eastAsia="Times New Roman" w:hAnsi="Times New Roman" w:cs="Times New Roman"/>
          <w:color w:val="0F1115"/>
          <w:sz w:val="28"/>
          <w:szCs w:val="28"/>
          <w:lang w:eastAsia="ru-RU"/>
        </w:rPr>
        <w:t> Комиссия осуществляет оценку первых частей заявок на участие в запросе предложений в электронной форме участников закупки, допущенных к участию в таком запросе предложений, по критерию, установленному дефисом 3 пункта 50.1 настоящего Положения (при установлении этого критерия в документации о запросе предложений в электронной форме). Оценка заявок на участие в запросе предложений в электронной форме не осуществляется в случае признания запроса предложений в электронной форме не состоявшимся в соответствии с пунктом 52.8 настоящего Положения.</w:t>
      </w:r>
    </w:p>
    <w:p w14:paraId="35236C7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52.6.</w:t>
      </w:r>
      <w:r w:rsidRPr="0096006F">
        <w:rPr>
          <w:rFonts w:ascii="Times New Roman" w:eastAsia="Times New Roman" w:hAnsi="Times New Roman" w:cs="Times New Roman"/>
          <w:color w:val="0F1115"/>
          <w:sz w:val="28"/>
          <w:szCs w:val="28"/>
          <w:lang w:eastAsia="ru-RU"/>
        </w:rPr>
        <w:t> По результатам рассмотрения и оценки первых частей заявок на участие в запросе предложений в электронной форме Комиссия оформляет протокол рассмотрения и оценки первых частей заявок на участие в таком запросе предложений, который подписывается согласно п. 8.10 настоящего Положения, не позднее даты окончания срока рассмотрения первых частей заявок на участие в таком запросе предложений. Указанный протокол должен содержать информацию:</w:t>
      </w:r>
    </w:p>
    <w:p w14:paraId="2B03F708" w14:textId="77777777" w:rsidR="000738C7" w:rsidRPr="0096006F" w:rsidRDefault="000738C7" w:rsidP="002456C9">
      <w:pPr>
        <w:numPr>
          <w:ilvl w:val="0"/>
          <w:numId w:val="6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дате подписания протокола;</w:t>
      </w:r>
    </w:p>
    <w:p w14:paraId="5228A86D" w14:textId="77777777" w:rsidR="000738C7" w:rsidRPr="0096006F" w:rsidRDefault="000738C7" w:rsidP="002456C9">
      <w:pPr>
        <w:numPr>
          <w:ilvl w:val="0"/>
          <w:numId w:val="6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месте, дате, времени рассмотрения и оценки первых частей заявок на участие в запросе предложений в электронной форме;</w:t>
      </w:r>
    </w:p>
    <w:p w14:paraId="7CD2321D" w14:textId="77777777" w:rsidR="000738C7" w:rsidRPr="0096006F" w:rsidRDefault="000738C7" w:rsidP="002456C9">
      <w:pPr>
        <w:numPr>
          <w:ilvl w:val="0"/>
          <w:numId w:val="6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количестве поданных заявок на участие в таком запросе предложений, а также дата и время регистрации каждой такой заявки;</w:t>
      </w:r>
    </w:p>
    <w:p w14:paraId="26D97E8B" w14:textId="77777777" w:rsidR="000738C7" w:rsidRPr="0096006F" w:rsidRDefault="000738C7" w:rsidP="002456C9">
      <w:pPr>
        <w:numPr>
          <w:ilvl w:val="0"/>
          <w:numId w:val="6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о допуске участника закупки, подавшего заявку на участие в запросе предложений в электронной форме, и признании его участником такого запроса предложений или об отказе в допуске к участию в таком запросе предложений с обоснованием этого решения, в том числе с указанием положений документации о запросе предложений в электронной форме, которым не соответствует заявка на участие в запросе предложений в электронной форме данного участника, и положений заявки на участие в запросе предложений в электронной форме, которые не соответствуют требованиям, установленным документацией;</w:t>
      </w:r>
    </w:p>
    <w:p w14:paraId="00D865A7" w14:textId="77777777" w:rsidR="000738C7" w:rsidRPr="0096006F" w:rsidRDefault="000738C7" w:rsidP="002456C9">
      <w:pPr>
        <w:numPr>
          <w:ilvl w:val="0"/>
          <w:numId w:val="6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решении каждого присутствующего члена Комиссии в отношении каждого участника запроса предложений в электронной форме о допуске к участию в таком запросе предложений и признании его участником такого запроса предложений или об отказе в допуске к участию в таком запросе предложений;</w:t>
      </w:r>
    </w:p>
    <w:p w14:paraId="08C07244" w14:textId="77777777" w:rsidR="000738C7" w:rsidRPr="0096006F" w:rsidRDefault="000738C7" w:rsidP="002456C9">
      <w:pPr>
        <w:numPr>
          <w:ilvl w:val="0"/>
          <w:numId w:val="6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порядке оценки заявок на участие в запросе предложений в электронной форме по критерию, установленному дефисом 3 пункта 50.1 настоящего Положения (при установлении этого критерия в документации), и о решении каждого присутствующего члена Комиссии в отношении каждого участника запроса предложений в электронной форме и присвоении участнику баллов по указанному критерию, предусмотренному документацией;</w:t>
      </w:r>
    </w:p>
    <w:p w14:paraId="59EC4FD4" w14:textId="77777777" w:rsidR="000738C7" w:rsidRPr="0096006F" w:rsidRDefault="000738C7" w:rsidP="002456C9">
      <w:pPr>
        <w:numPr>
          <w:ilvl w:val="0"/>
          <w:numId w:val="6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причинах, по которым запрос предложений в электронной форме признан несостоявшимся в случае признания его таковым.</w:t>
      </w:r>
    </w:p>
    <w:p w14:paraId="59BF550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52.7.</w:t>
      </w:r>
      <w:r w:rsidRPr="0096006F">
        <w:rPr>
          <w:rFonts w:ascii="Times New Roman" w:eastAsia="Times New Roman" w:hAnsi="Times New Roman" w:cs="Times New Roman"/>
          <w:color w:val="0F1115"/>
          <w:sz w:val="28"/>
          <w:szCs w:val="28"/>
          <w:lang w:eastAsia="ru-RU"/>
        </w:rPr>
        <w:t> К протоколу рассмотрения и оценки первых частей заявок на участие в запросе предложений в электронной форме прилагается информация, предусмотренная подпунктом 51.5.2 пункта 51.5 настоящего Положения (при наличии такой информации).</w:t>
      </w:r>
    </w:p>
    <w:p w14:paraId="1C2E3AB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52.8.</w:t>
      </w:r>
      <w:r w:rsidRPr="0096006F">
        <w:rPr>
          <w:rFonts w:ascii="Times New Roman" w:eastAsia="Times New Roman" w:hAnsi="Times New Roman" w:cs="Times New Roman"/>
          <w:color w:val="0F1115"/>
          <w:sz w:val="28"/>
          <w:szCs w:val="28"/>
          <w:lang w:eastAsia="ru-RU"/>
        </w:rPr>
        <w:t> В случае, если по результатам рассмотрения и оценки первых частей заявок на участие в запросе предложений в электронной форме Комиссия приняла решение об отказе в допуске к участию в таком запросе предложений всех участников закупки, подавших заявки на участие в нем, или о признании только одного участника закупки, подавшего заявку на участие в таком запросе предложений, его участником, запрос предложений в электронной форме признается несостоявшимся.</w:t>
      </w:r>
    </w:p>
    <w:p w14:paraId="348EA53E"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lastRenderedPageBreak/>
        <w:pict w14:anchorId="16E40058">
          <v:rect id="_x0000_i1080" style="width:0;height:.75pt" o:hralign="center" o:hrstd="t" o:hr="t" fillcolor="#a0a0a0" stroked="f"/>
        </w:pict>
      </w:r>
    </w:p>
    <w:p w14:paraId="5F66088C"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53. Порядок рассмотрения и оценки вторых частей заявок на участие в запросе предложений в электронной форме</w:t>
      </w:r>
    </w:p>
    <w:p w14:paraId="6862D89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53.1.</w:t>
      </w:r>
      <w:r w:rsidRPr="0096006F">
        <w:rPr>
          <w:rFonts w:ascii="Times New Roman" w:eastAsia="Times New Roman" w:hAnsi="Times New Roman" w:cs="Times New Roman"/>
          <w:color w:val="0F1115"/>
          <w:sz w:val="28"/>
          <w:szCs w:val="28"/>
          <w:lang w:eastAsia="ru-RU"/>
        </w:rPr>
        <w:t> В течение одного часа с момента размещения Заказчиком в Единой информационной системе Протокола рассмотрения и оценки первых частей заявок на участие в запросе предложений в электронной форме, оператор электронной площадки направляет Заказчику вторые части заявок на участие в запросе предложений в электронной форме, поданные участниками запроса предложений в электронной форме, в отношении которых Комиссией принято решение о допуске и признании таких участников участниками запроса предложений в электронной форме.</w:t>
      </w:r>
    </w:p>
    <w:p w14:paraId="331B409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53.2.</w:t>
      </w:r>
      <w:r w:rsidRPr="0096006F">
        <w:rPr>
          <w:rFonts w:ascii="Times New Roman" w:eastAsia="Times New Roman" w:hAnsi="Times New Roman" w:cs="Times New Roman"/>
          <w:color w:val="0F1115"/>
          <w:sz w:val="28"/>
          <w:szCs w:val="28"/>
          <w:lang w:eastAsia="ru-RU"/>
        </w:rPr>
        <w:t> Срок рассмотрения и оценки вторых частей заявок на участие в запросе предложений в электронной форме не может превышать 5 рабочих дней, если участниками запроса предложений в электронной форме могут быть только субъекты малого и среднего предпринимательства. В ином случае максимальный срок рассмотрения и оценки вторых частей заявок на участие в запросе предложений в электронной форме устанавливается Заказчиком.</w:t>
      </w:r>
    </w:p>
    <w:p w14:paraId="3789BBB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53.3.</w:t>
      </w:r>
      <w:r w:rsidRPr="0096006F">
        <w:rPr>
          <w:rFonts w:ascii="Times New Roman" w:eastAsia="Times New Roman" w:hAnsi="Times New Roman" w:cs="Times New Roman"/>
          <w:color w:val="0F1115"/>
          <w:sz w:val="28"/>
          <w:szCs w:val="28"/>
          <w:lang w:eastAsia="ru-RU"/>
        </w:rPr>
        <w:t> 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запросе предложений требованиям, установленным документацией о запросе предложений в электронной форме, в порядке и по основаниям, которые предусмотрены настоящим разделом Положения.</w:t>
      </w:r>
    </w:p>
    <w:p w14:paraId="39F44E8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53.4.</w:t>
      </w:r>
      <w:r w:rsidRPr="0096006F">
        <w:rPr>
          <w:rFonts w:ascii="Times New Roman" w:eastAsia="Times New Roman" w:hAnsi="Times New Roman" w:cs="Times New Roman"/>
          <w:color w:val="0F1115"/>
          <w:sz w:val="28"/>
          <w:szCs w:val="28"/>
          <w:lang w:eastAsia="ru-RU"/>
        </w:rPr>
        <w:t> Заявка на участие в запросе предложений в электронной форме признается не соответствующей требованиям, установленным документацией о запросе предложений в электронной форме:</w:t>
      </w:r>
    </w:p>
    <w:p w14:paraId="6C755719" w14:textId="77777777" w:rsidR="000738C7" w:rsidRPr="0096006F" w:rsidRDefault="000738C7" w:rsidP="002456C9">
      <w:pPr>
        <w:numPr>
          <w:ilvl w:val="0"/>
          <w:numId w:val="6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случае непредставления документов и информации, предусмотренных пунктами 51.5 и 51.7 настоящего Положения, либо несоответствия указанных документов и информации требованиям, установленным документацией о запросе предложений в электронной форме;</w:t>
      </w:r>
    </w:p>
    <w:p w14:paraId="6C9B53EA" w14:textId="77777777" w:rsidR="000738C7" w:rsidRPr="0096006F" w:rsidRDefault="000738C7" w:rsidP="002456C9">
      <w:pPr>
        <w:numPr>
          <w:ilvl w:val="0"/>
          <w:numId w:val="6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в случае наличия в документах и информации, предусмотренных пунктами 51.5 и 51.7 настоящего Положения, недостоверной информации на дату и время рассмотрения вторых частей заявок на участие в таком запросе предложений;</w:t>
      </w:r>
    </w:p>
    <w:p w14:paraId="1DEF1F56" w14:textId="77777777" w:rsidR="000738C7" w:rsidRPr="0096006F" w:rsidRDefault="000738C7" w:rsidP="002456C9">
      <w:pPr>
        <w:numPr>
          <w:ilvl w:val="0"/>
          <w:numId w:val="6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случае несоответствия участника такого запроса предложений требованиям, установленным документацией о запросе предложений в электронной форме;</w:t>
      </w:r>
    </w:p>
    <w:p w14:paraId="7991EC4C" w14:textId="77777777" w:rsidR="000738C7" w:rsidRPr="0096006F" w:rsidRDefault="000738C7" w:rsidP="002456C9">
      <w:pPr>
        <w:numPr>
          <w:ilvl w:val="0"/>
          <w:numId w:val="6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случае содержания во второй части заявки участника запроса предложений в электронной форме сведений о ценовом предложении;</w:t>
      </w:r>
    </w:p>
    <w:p w14:paraId="6E231971" w14:textId="77777777" w:rsidR="000738C7" w:rsidRPr="0096006F" w:rsidRDefault="000738C7" w:rsidP="002456C9">
      <w:pPr>
        <w:numPr>
          <w:ilvl w:val="0"/>
          <w:numId w:val="6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предоставления независимой банковской гарантии на сумму менее установленной в извещении о проведении запроса предложений в электронной форме, документации о запросе предложений в электронной форме в случае, если участником выбран данный способ обеспечения заявки (если требование обеспечения заявки установлено в извещении о проведении запроса предложений в электронной форме, документации).</w:t>
      </w:r>
    </w:p>
    <w:p w14:paraId="5393EB6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53.5.</w:t>
      </w:r>
      <w:r w:rsidRPr="0096006F">
        <w:rPr>
          <w:rFonts w:ascii="Times New Roman" w:eastAsia="Times New Roman" w:hAnsi="Times New Roman" w:cs="Times New Roman"/>
          <w:color w:val="0F1115"/>
          <w:sz w:val="28"/>
          <w:szCs w:val="28"/>
          <w:lang w:eastAsia="ru-RU"/>
        </w:rPr>
        <w:t> В случае установления недостоверности информации, представленной участником запроса предложений в электронной форме, Комиссия обязана отстранить такого участника от участия в этом запросе предложений на любом этапе его проведения или отказаться от заключения договора с победителем запроса предложений в электронной форме.</w:t>
      </w:r>
    </w:p>
    <w:p w14:paraId="6CB9AE4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53.6.</w:t>
      </w:r>
      <w:r w:rsidRPr="0096006F">
        <w:rPr>
          <w:rFonts w:ascii="Times New Roman" w:eastAsia="Times New Roman" w:hAnsi="Times New Roman" w:cs="Times New Roman"/>
          <w:color w:val="0F1115"/>
          <w:sz w:val="28"/>
          <w:szCs w:val="28"/>
          <w:lang w:eastAsia="ru-RU"/>
        </w:rPr>
        <w:t> Комиссия осуществляет оценку вторых частей заявок на участие в запросе предложений в электронной форме, в отношении которых принято решение о соответствии требованиям, установленным документацией о запросе предложений в электронной форме, на основе критериев, указанных в документации о запросе предложений в электронной форме и относящихся ко второй части заявки (при установлении этих критериев в документации). Оценка указанных заявок не осуществляется в случае признания запроса предложений в электронной форме не состоявшимся в соответствии с пунктом 53.9 настоящего Положения.</w:t>
      </w:r>
    </w:p>
    <w:p w14:paraId="2A606D1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53.7.</w:t>
      </w:r>
      <w:r w:rsidRPr="0096006F">
        <w:rPr>
          <w:rFonts w:ascii="Times New Roman" w:eastAsia="Times New Roman" w:hAnsi="Times New Roman" w:cs="Times New Roman"/>
          <w:color w:val="0F1115"/>
          <w:sz w:val="28"/>
          <w:szCs w:val="28"/>
          <w:lang w:eastAsia="ru-RU"/>
        </w:rPr>
        <w:t xml:space="preserve"> Результаты рассмотрения и оценки вторых частей заявок на участие в запросе предложений в электронной форме фиксируются в протоколе рассмотрения и оценки вторых частей заявок на участие в запросе </w:t>
      </w:r>
      <w:r w:rsidRPr="0096006F">
        <w:rPr>
          <w:rFonts w:ascii="Times New Roman" w:eastAsia="Times New Roman" w:hAnsi="Times New Roman" w:cs="Times New Roman"/>
          <w:color w:val="0F1115"/>
          <w:sz w:val="28"/>
          <w:szCs w:val="28"/>
          <w:lang w:eastAsia="ru-RU"/>
        </w:rPr>
        <w:lastRenderedPageBreak/>
        <w:t>предложений в электронной форме, подписываемом согласно п. 8.10 настоящего Положения, не позднее даты окончания срока рассмотрения вторых частей заявок. Данный протокол должен содержать информацию:</w:t>
      </w:r>
    </w:p>
    <w:p w14:paraId="50457F97" w14:textId="77777777" w:rsidR="000738C7" w:rsidRPr="0096006F" w:rsidRDefault="000738C7" w:rsidP="002456C9">
      <w:pPr>
        <w:numPr>
          <w:ilvl w:val="0"/>
          <w:numId w:val="6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дате подписания протокола;</w:t>
      </w:r>
    </w:p>
    <w:p w14:paraId="153CB034" w14:textId="77777777" w:rsidR="000738C7" w:rsidRPr="0096006F" w:rsidRDefault="000738C7" w:rsidP="002456C9">
      <w:pPr>
        <w:numPr>
          <w:ilvl w:val="0"/>
          <w:numId w:val="6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месте, дате, времени рассмотрения и оценки вторых частей заявок на участие в запросе предложений в электронной форме;</w:t>
      </w:r>
    </w:p>
    <w:p w14:paraId="54408764" w14:textId="77777777" w:rsidR="000738C7" w:rsidRPr="0096006F" w:rsidRDefault="000738C7" w:rsidP="002456C9">
      <w:pPr>
        <w:numPr>
          <w:ilvl w:val="0"/>
          <w:numId w:val="6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количестве поданных заявок на участие в таком запросе предложений, а также дата и время регистрации каждой такой заявки;</w:t>
      </w:r>
    </w:p>
    <w:p w14:paraId="4A96F2A0" w14:textId="77777777" w:rsidR="000738C7" w:rsidRPr="0096006F" w:rsidRDefault="000738C7" w:rsidP="002456C9">
      <w:pPr>
        <w:numPr>
          <w:ilvl w:val="0"/>
          <w:numId w:val="6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об участниках запроса предложений в электронной форме, заявки которых на участие в запросе предложений в электронной форме были рассмотрены;</w:t>
      </w:r>
    </w:p>
    <w:p w14:paraId="1BE6C22A" w14:textId="77777777" w:rsidR="000738C7" w:rsidRPr="0096006F" w:rsidRDefault="000738C7" w:rsidP="002456C9">
      <w:pPr>
        <w:numPr>
          <w:ilvl w:val="0"/>
          <w:numId w:val="6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соответствии или несоответствии заявки на участие в запросе предложений в электронной форме требованиям, установленным документацией о запросе предложений в электронной форме, с обоснованием этого решения, в том числе с указанием положений документации о запросе предложений в электронной форме, которым не соответствует эта заявка, и положений заявки на участие в запросе предложений в электронной форме, которые не соответствуют этим требованиям;</w:t>
      </w:r>
    </w:p>
    <w:p w14:paraId="7EB37728" w14:textId="77777777" w:rsidR="000738C7" w:rsidRPr="0096006F" w:rsidRDefault="000738C7" w:rsidP="002456C9">
      <w:pPr>
        <w:numPr>
          <w:ilvl w:val="0"/>
          <w:numId w:val="6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решении каждого присутствующего члена Комиссии в отношении заявки на участие в запросе предложений в электронной форме каждого его участника;</w:t>
      </w:r>
    </w:p>
    <w:p w14:paraId="45EF38AF" w14:textId="77777777" w:rsidR="000738C7" w:rsidRPr="0096006F" w:rsidRDefault="000738C7" w:rsidP="002456C9">
      <w:pPr>
        <w:numPr>
          <w:ilvl w:val="0"/>
          <w:numId w:val="6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порядке оценки заявок на участие в запросе предложений в электронной форме по критериям, установленным документацией, и решении каждого присутствующего члена Комиссии в отношении каждого участника запроса предложений в электронной форме о присвоении ему баллов по таким критериям, за исключением критериев, указанных в дефисах 3, 4 пункта 50.1 настоящего Положения;</w:t>
      </w:r>
    </w:p>
    <w:p w14:paraId="055E74DC" w14:textId="77777777" w:rsidR="000738C7" w:rsidRPr="0096006F" w:rsidRDefault="000738C7" w:rsidP="002456C9">
      <w:pPr>
        <w:numPr>
          <w:ilvl w:val="0"/>
          <w:numId w:val="6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причинах, по которым запрос предложений в электронной форме признан несостоявшимся в случае признания его таковым.</w:t>
      </w:r>
    </w:p>
    <w:p w14:paraId="13B5C2E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53.8.</w:t>
      </w:r>
      <w:r w:rsidRPr="0096006F">
        <w:rPr>
          <w:rFonts w:ascii="Times New Roman" w:eastAsia="Times New Roman" w:hAnsi="Times New Roman" w:cs="Times New Roman"/>
          <w:color w:val="0F1115"/>
          <w:sz w:val="28"/>
          <w:szCs w:val="28"/>
          <w:lang w:eastAsia="ru-RU"/>
        </w:rPr>
        <w:t xml:space="preserve"> В случае, если по результатам рассмотрения вторых частей заявок на участие в запросе предложений в электронной форме Комиссия отклонила все такие заявки или только одна такая заявка и подавший ее участник соответствуют требованиям, установленным документацией о запросе </w:t>
      </w:r>
      <w:r w:rsidRPr="0096006F">
        <w:rPr>
          <w:rFonts w:ascii="Times New Roman" w:eastAsia="Times New Roman" w:hAnsi="Times New Roman" w:cs="Times New Roman"/>
          <w:color w:val="0F1115"/>
          <w:sz w:val="28"/>
          <w:szCs w:val="28"/>
          <w:lang w:eastAsia="ru-RU"/>
        </w:rPr>
        <w:lastRenderedPageBreak/>
        <w:t>предложений в электронной форме, запрос предложений в электронной форме признается несостоявшимся.</w:t>
      </w:r>
    </w:p>
    <w:p w14:paraId="3F02435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53.9.</w:t>
      </w:r>
      <w:r w:rsidRPr="0096006F">
        <w:rPr>
          <w:rFonts w:ascii="Times New Roman" w:eastAsia="Times New Roman" w:hAnsi="Times New Roman" w:cs="Times New Roman"/>
          <w:color w:val="0F1115"/>
          <w:sz w:val="28"/>
          <w:szCs w:val="28"/>
          <w:lang w:eastAsia="ru-RU"/>
        </w:rPr>
        <w:t> Оператор электронной площадки в течение часа после размещения в Единой информационной системе протокола рассмотрения и оценки вторых частей заявок на участие в запросе предложений в электронной форме направляет заказчику результаты осуществленного оператором электронной площадки сопоставления ценовых предложений, а также информацию о ценовых предложениях каждого участника запроса предложений в электронной форме, за исключением случая признания такого запроса предложений несостоявшимся.</w:t>
      </w:r>
    </w:p>
    <w:p w14:paraId="54DD9E3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53.10.</w:t>
      </w:r>
      <w:r w:rsidRPr="0096006F">
        <w:rPr>
          <w:rFonts w:ascii="Times New Roman" w:eastAsia="Times New Roman" w:hAnsi="Times New Roman" w:cs="Times New Roman"/>
          <w:color w:val="0F1115"/>
          <w:sz w:val="28"/>
          <w:szCs w:val="28"/>
          <w:lang w:eastAsia="ru-RU"/>
        </w:rPr>
        <w:t xml:space="preserve"> Не позднее следующего рабочего дня после дня получения от оператора электронной площадки информации, предусмотренной пунктом 53.9 настоящего Положения, Комиссия на основании результатов оценки заявок на участие в запросе предложений в электронной форме, содержащихся в протоколах, указанных в пункте 52.6 и пункте 52.7 настоящего Положения, присваивает каждой заявке на участие в запросе предложений в электронной форме порядковый номер в порядке уменьшения степени выгодности содержащихся в них условий исполнения договора. 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в электронной форме содержатся одинаковые условия исполнения договора, меньший порядковый номер присваивается заявке на участие в запросе предложений в электронной форме, которая поступила ранее других заявок на участие в запросе предложений в электронной форме, содержащих такие же условия. Не позднее рабочего дня следующего за датой размещения Заказчиком в ЕИС, на официальном сайте протокола рассмотрения вторых частей заявок на участие в запросе предложений в электронной форме, Заказчик оформляет протокол подведения итогов (итоговый протокол), в котором фиксируются результаты рассмотрения и оценки заявок на участие в запросе предложений в электронной форме и который подписывается согласно п. 8.10 настоящего Положения. Оценка заявок на участие в запросе предложений в электронной форме не </w:t>
      </w:r>
      <w:r w:rsidRPr="0096006F">
        <w:rPr>
          <w:rFonts w:ascii="Times New Roman" w:eastAsia="Times New Roman" w:hAnsi="Times New Roman" w:cs="Times New Roman"/>
          <w:color w:val="0F1115"/>
          <w:sz w:val="28"/>
          <w:szCs w:val="28"/>
          <w:lang w:eastAsia="ru-RU"/>
        </w:rPr>
        <w:lastRenderedPageBreak/>
        <w:t>осуществляется в случае признания запроса предложений не состоявшимся в соответствии с пунктом 53.8 настоящего Положения.</w:t>
      </w:r>
    </w:p>
    <w:p w14:paraId="550BA6B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53.11.</w:t>
      </w:r>
      <w:r w:rsidRPr="0096006F">
        <w:rPr>
          <w:rFonts w:ascii="Times New Roman" w:eastAsia="Times New Roman" w:hAnsi="Times New Roman" w:cs="Times New Roman"/>
          <w:color w:val="0F1115"/>
          <w:sz w:val="28"/>
          <w:szCs w:val="28"/>
          <w:lang w:eastAsia="ru-RU"/>
        </w:rPr>
        <w:t> Протокол подведения итогов запроса предложений в электронной форме должен содержать информацию:</w:t>
      </w:r>
    </w:p>
    <w:p w14:paraId="3B082C59" w14:textId="77777777" w:rsidR="000738C7" w:rsidRPr="0096006F" w:rsidRDefault="000738C7" w:rsidP="002456C9">
      <w:pPr>
        <w:numPr>
          <w:ilvl w:val="0"/>
          <w:numId w:val="6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дате подписания протокола;</w:t>
      </w:r>
    </w:p>
    <w:p w14:paraId="439A390F" w14:textId="77777777" w:rsidR="000738C7" w:rsidRPr="0096006F" w:rsidRDefault="000738C7" w:rsidP="002456C9">
      <w:pPr>
        <w:numPr>
          <w:ilvl w:val="0"/>
          <w:numId w:val="6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количестве поданных заявок на участие в таком запросе предложений, а также дата и время регистрации каждой такой заявки;</w:t>
      </w:r>
    </w:p>
    <w:p w14:paraId="0E8BCF6A" w14:textId="77777777" w:rsidR="000738C7" w:rsidRPr="0096006F" w:rsidRDefault="000738C7" w:rsidP="002456C9">
      <w:pPr>
        <w:numPr>
          <w:ilvl w:val="0"/>
          <w:numId w:val="6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об участниках запроса предложений в электронной форме, заявки на участие в таком запросе предложений которых были рассмотрены;</w:t>
      </w:r>
    </w:p>
    <w:p w14:paraId="24A0DC9E" w14:textId="77777777" w:rsidR="000738C7" w:rsidRPr="0096006F" w:rsidRDefault="000738C7" w:rsidP="002456C9">
      <w:pPr>
        <w:numPr>
          <w:ilvl w:val="0"/>
          <w:numId w:val="6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допуске участника закупки, подавшего заявку на участие в запросе предложений в электронной форме (с указанием ее порядкового номера, присвоенного оператором электронной площадки в соответствии с пунктом 53.10 настоящего Положения), к участию в таком запросе предложений и признании этого участника закупки участником такого запроса предложений или об отказе в допуске к участию в таком запросе предложений с обоснованием этого решения, в том числе с указанием положений настоящего Положения, документации о запросе предложений в электронной форме, которым не соответствует заявка на участие в запросе предложений в электронной форме этого участника, и положений заявки на участие в запросе предложений в электронной форме, которые не соответствуют требованиям, установленным документацией о запросе предложений в электронной форме;</w:t>
      </w:r>
    </w:p>
    <w:p w14:paraId="4A3C5B56" w14:textId="77777777" w:rsidR="000738C7" w:rsidRPr="0096006F" w:rsidRDefault="000738C7" w:rsidP="002456C9">
      <w:pPr>
        <w:numPr>
          <w:ilvl w:val="0"/>
          <w:numId w:val="6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решении каждого присутствующего члена Комиссии в отношении каждого участника запроса предложений в электронной форме о допуске к участию в нем и о признании его участником или об отказе в допуске к участию в таком запросе предложений;</w:t>
      </w:r>
    </w:p>
    <w:p w14:paraId="0888C617" w14:textId="77777777" w:rsidR="000738C7" w:rsidRPr="0096006F" w:rsidRDefault="000738C7" w:rsidP="002456C9">
      <w:pPr>
        <w:numPr>
          <w:ilvl w:val="0"/>
          <w:numId w:val="6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о решении каждого присутствующего члена Комиссии о соответствии или несоответствии заявок на участие в запросе предложений в электронной форме требованиям, установленным документацией о запросе предложений в электронной форме, с обоснованием этого решения, в том числе с указанием положений настоящего Положения, документации о запросе предложений в электронной форме, которым не соответствует заявка на участие в запросе предложений в электронной форме, и положений заявки на участие в запросе </w:t>
      </w:r>
      <w:r w:rsidRPr="0096006F">
        <w:rPr>
          <w:rFonts w:ascii="Times New Roman" w:eastAsia="Times New Roman" w:hAnsi="Times New Roman" w:cs="Times New Roman"/>
          <w:color w:val="0F1115"/>
          <w:sz w:val="28"/>
          <w:szCs w:val="28"/>
          <w:lang w:eastAsia="ru-RU"/>
        </w:rPr>
        <w:lastRenderedPageBreak/>
        <w:t>предложений в электронной форме, которые не соответствуют этим требованиям;</w:t>
      </w:r>
    </w:p>
    <w:p w14:paraId="02241DA7" w14:textId="77777777" w:rsidR="000738C7" w:rsidRPr="0096006F" w:rsidRDefault="000738C7" w:rsidP="002456C9">
      <w:pPr>
        <w:numPr>
          <w:ilvl w:val="0"/>
          <w:numId w:val="6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порядке оценки заявок на участие в запросе предложений в электронной форме по критериям, установленным документацией о запросе предложений в электронной форме, и решении каждого присутствующего члена Комиссии в отношении каждого участника запроса предложений в электронной форме о присвоении ему баллов по установленным критериям;</w:t>
      </w:r>
    </w:p>
    <w:p w14:paraId="3E92331C" w14:textId="77777777" w:rsidR="000738C7" w:rsidRPr="0096006F" w:rsidRDefault="000738C7" w:rsidP="002456C9">
      <w:pPr>
        <w:numPr>
          <w:ilvl w:val="0"/>
          <w:numId w:val="6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присвоенных заявкам на участие в запросе предложений в электронной форме значениях по каждому из предусмотренных критериев оценки и сопоставления заявок на участие в таком запросе предложений;</w:t>
      </w:r>
    </w:p>
    <w:p w14:paraId="09BF8FCC" w14:textId="77777777" w:rsidR="000738C7" w:rsidRPr="0096006F" w:rsidRDefault="000738C7" w:rsidP="002456C9">
      <w:pPr>
        <w:numPr>
          <w:ilvl w:val="0"/>
          <w:numId w:val="6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принятом на основании результатов оценки заявок на участие в запросе предложений в электронной форме решении о присвоении этим заявкам порядковых номеров (в соответствии с пунктом 53.10 настоящего Положения);</w:t>
      </w:r>
    </w:p>
    <w:p w14:paraId="14FC2854" w14:textId="77777777" w:rsidR="000738C7" w:rsidRPr="0096006F" w:rsidRDefault="000738C7" w:rsidP="002456C9">
      <w:pPr>
        <w:numPr>
          <w:ilvl w:val="0"/>
          <w:numId w:val="6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наименовании (для юридических лиц), фамилии, об имени, отчестве (при наличии) (для физических лиц), о почтовых адресах участника запроса предложений в электронной форме, заявке на участие в запросе предложений в электронной форме которого присвоен первый номер;</w:t>
      </w:r>
    </w:p>
    <w:p w14:paraId="28A3E03B" w14:textId="77777777" w:rsidR="000738C7" w:rsidRPr="0096006F" w:rsidRDefault="000738C7" w:rsidP="002456C9">
      <w:pPr>
        <w:numPr>
          <w:ilvl w:val="0"/>
          <w:numId w:val="6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причинах, по которым запрос предложений в электронной форме признан несостоявшимся в случае признания его таковым.</w:t>
      </w:r>
    </w:p>
    <w:p w14:paraId="31DDF66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Итоговый протокол запроса предложений в электронной форме в день его подписания направляется Заказчиком оператору электронной площадки и размещается Заказчиком в ЕИС, на официальном сайте, за исключением случаев, предусмотренных Законом № 223-ФЗ, не позднее чем через 3 дня со дня его подписания.</w:t>
      </w:r>
    </w:p>
    <w:p w14:paraId="2B418A8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53.12.</w:t>
      </w:r>
      <w:r w:rsidRPr="0096006F">
        <w:rPr>
          <w:rFonts w:ascii="Times New Roman" w:eastAsia="Times New Roman" w:hAnsi="Times New Roman" w:cs="Times New Roman"/>
          <w:color w:val="0F1115"/>
          <w:sz w:val="28"/>
          <w:szCs w:val="28"/>
          <w:lang w:eastAsia="ru-RU"/>
        </w:rPr>
        <w:t> Победителем запроса предложений в электронной форме признается его участник, который предложил лучшие условия исполнения договора на основе критериев, указанных в документации о запросе предложений в электронной форме, и заявке на участие в запросе предложений в электронной форме которого присвоен первый номер.</w:t>
      </w:r>
    </w:p>
    <w:p w14:paraId="0C6C4C17"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43EDE791">
          <v:rect id="_x0000_i1081" style="width:0;height:.75pt" o:hralign="center" o:hrstd="t" o:hr="t" fillcolor="#a0a0a0" stroked="f"/>
        </w:pict>
      </w:r>
    </w:p>
    <w:p w14:paraId="31AFC92D"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54. Заключение договора по результатам запроса предложений в электронной форме</w:t>
      </w:r>
    </w:p>
    <w:p w14:paraId="3FC58D6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результатам запроса предложений в электронной форме договор заключается с победителем такого запроса предложений в порядке, установленном разделом 59 настоящего Положения.</w:t>
      </w:r>
    </w:p>
    <w:p w14:paraId="18CD8766"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18D976FA">
          <v:rect id="_x0000_i1082" style="width:0;height:.75pt" o:hralign="center" o:hrstd="t" o:hr="t" fillcolor="#a0a0a0" stroked="f"/>
        </w:pict>
      </w:r>
    </w:p>
    <w:p w14:paraId="1FD020A2"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55. Последствия признания запроса предложений в электронной форме несостоявшимся</w:t>
      </w:r>
    </w:p>
    <w:p w14:paraId="0E80B2C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55.1.</w:t>
      </w:r>
      <w:r w:rsidRPr="0096006F">
        <w:rPr>
          <w:rFonts w:ascii="Times New Roman" w:eastAsia="Times New Roman" w:hAnsi="Times New Roman" w:cs="Times New Roman"/>
          <w:color w:val="0F1115"/>
          <w:sz w:val="28"/>
          <w:szCs w:val="28"/>
          <w:lang w:eastAsia="ru-RU"/>
        </w:rPr>
        <w:t> В случае, если запрос предложений в электронной форме признан не состоявшимся в связи с тем, что по окончании срока подачи заявок на участие в запросе предложений в электронной форме подана только одна заявка, договор заключается с участником запроса предложений в электронной форме, подавшим единственную заявку на участие в нем, если данный участник и поданная им заявка на участие в таком запросе предложений признаны соответствующими требованиям документации о запросе предложений в электронной форме, в соответствии с подпунктом 57.1.33 пункта 57.1 настоящего Положения в порядке, установленном разделом 59 настоящего Положения.</w:t>
      </w:r>
    </w:p>
    <w:p w14:paraId="7A56700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55.2.</w:t>
      </w:r>
      <w:r w:rsidRPr="0096006F">
        <w:rPr>
          <w:rFonts w:ascii="Times New Roman" w:eastAsia="Times New Roman" w:hAnsi="Times New Roman" w:cs="Times New Roman"/>
          <w:color w:val="0F1115"/>
          <w:sz w:val="28"/>
          <w:szCs w:val="28"/>
          <w:lang w:eastAsia="ru-RU"/>
        </w:rPr>
        <w:t> В случае, если запрос предложений в электронной форме признан не состоявшимся в связи с тем, что по результатам рассмотрения первых частей заявок на участие в запросе предложений в электронной форме только одна заявка соответствует требованиям, указанным в документации о запросе предложений в электронной форме, договор заключается с единственным участником запроса предложений в электронной форме, если данный участник и поданная им заявка признаны соответствующими требованиям настоящего Положения и документации о запросе предложений в электронной форме, в соответствии с подпунктом 57.1.33 пункта 57.1 настоящего Положения в порядке, установленном разделом 59 настоящего Положения.</w:t>
      </w:r>
    </w:p>
    <w:p w14:paraId="6114952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55.3.</w:t>
      </w:r>
      <w:r w:rsidRPr="0096006F">
        <w:rPr>
          <w:rFonts w:ascii="Times New Roman" w:eastAsia="Times New Roman" w:hAnsi="Times New Roman" w:cs="Times New Roman"/>
          <w:color w:val="0F1115"/>
          <w:sz w:val="28"/>
          <w:szCs w:val="28"/>
          <w:lang w:eastAsia="ru-RU"/>
        </w:rPr>
        <w:t> В случае, если запрос предложений в электронной форме признан не состоявшимся в связи с тем, что по результатам рассмотрения вторых частей заявок на участие в запросе предложений в электронной форме только одна такая заявка соответствует требованиям, установленным документацией о запросе предложений в электронной форме, договор заключается с участником этого запроса предложений, подавшим такую заявку в соответствии с подпунктом 57.1.33 пункта 57.1 настоящего Положения в порядке, установленном разделом 59 настоящего Положения.</w:t>
      </w:r>
    </w:p>
    <w:p w14:paraId="6DAC016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55.4.</w:t>
      </w:r>
      <w:r w:rsidRPr="0096006F">
        <w:rPr>
          <w:rFonts w:ascii="Times New Roman" w:eastAsia="Times New Roman" w:hAnsi="Times New Roman" w:cs="Times New Roman"/>
          <w:color w:val="0F1115"/>
          <w:sz w:val="28"/>
          <w:szCs w:val="28"/>
          <w:lang w:eastAsia="ru-RU"/>
        </w:rPr>
        <w:t> Заказчик вправе провести новую закупку, если запрос предложений в электронной форме признан не состоявшимся по следующим основаниям:</w:t>
      </w:r>
    </w:p>
    <w:p w14:paraId="7ABF3B70" w14:textId="77777777" w:rsidR="000738C7" w:rsidRPr="0096006F" w:rsidRDefault="000738C7" w:rsidP="002456C9">
      <w:pPr>
        <w:numPr>
          <w:ilvl w:val="0"/>
          <w:numId w:val="6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окончании срока подачи заявок на участие в запросе предложений в электронной форме не подано ни одной такой заявки;</w:t>
      </w:r>
    </w:p>
    <w:p w14:paraId="15582250" w14:textId="77777777" w:rsidR="000738C7" w:rsidRPr="0096006F" w:rsidRDefault="000738C7" w:rsidP="002456C9">
      <w:pPr>
        <w:numPr>
          <w:ilvl w:val="0"/>
          <w:numId w:val="6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результатам рассмотрения первых частей заявок на участие в запросе предложений в электронной форме Комиссия приняла решение об отказе в допуске к участию в таком запросе предложений всем участникам закупки, подавшим заявки на участие в нем;</w:t>
      </w:r>
    </w:p>
    <w:p w14:paraId="71291CD1" w14:textId="77777777" w:rsidR="000738C7" w:rsidRPr="0096006F" w:rsidRDefault="000738C7" w:rsidP="002456C9">
      <w:pPr>
        <w:numPr>
          <w:ilvl w:val="0"/>
          <w:numId w:val="6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результатам рассмотрения вторых частей заявок на участие в запросе предложений в электронной форме Комиссия отклонила все такие заявки;</w:t>
      </w:r>
    </w:p>
    <w:p w14:paraId="51438240" w14:textId="77777777" w:rsidR="000738C7" w:rsidRPr="0096006F" w:rsidRDefault="000738C7" w:rsidP="002456C9">
      <w:pPr>
        <w:numPr>
          <w:ilvl w:val="0"/>
          <w:numId w:val="6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связи с тем, что победитель запроса предложений в электронной форме уклонился от заключения договора.</w:t>
      </w:r>
    </w:p>
    <w:p w14:paraId="25E8A2B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Заказчик обязан внести изменения в План закупки в порядке, установленном пунктом 1.5 настоящего Положения. 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документации запроса предложений в электронной форме,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68B67182"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69B60B5E">
          <v:rect id="_x0000_i1083" style="width:0;height:.75pt" o:hralign="center" o:hrstd="t" o:hr="t" fillcolor="#a0a0a0" stroked="f"/>
        </w:pict>
      </w:r>
    </w:p>
    <w:p w14:paraId="3A2D892E"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56. Особенности проведения конкурентной закупки, осуществляемой закрытым способом</w:t>
      </w:r>
    </w:p>
    <w:p w14:paraId="7FF4745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56.1.</w:t>
      </w:r>
      <w:r w:rsidRPr="0096006F">
        <w:rPr>
          <w:rFonts w:ascii="Times New Roman" w:eastAsia="Times New Roman" w:hAnsi="Times New Roman" w:cs="Times New Roman"/>
          <w:color w:val="0F1115"/>
          <w:sz w:val="28"/>
          <w:szCs w:val="28"/>
          <w:lang w:eastAsia="ru-RU"/>
        </w:rPr>
        <w:t> Закрытый конкурс, закрытый аукцион, закрытый запрос котировок, закрытый запрос предложений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Закона № 223-ФЗ или если в отношении такой закупки Правительством Российской Федерации принято решение в соответствии с частью 16 статьи 4 Закона № 223-ФЗ (далее также - закрытая конкурентная закупка).</w:t>
      </w:r>
    </w:p>
    <w:p w14:paraId="6020042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56.2.</w:t>
      </w:r>
      <w:r w:rsidRPr="0096006F">
        <w:rPr>
          <w:rFonts w:ascii="Times New Roman" w:eastAsia="Times New Roman" w:hAnsi="Times New Roman" w:cs="Times New Roman"/>
          <w:color w:val="0F1115"/>
          <w:sz w:val="28"/>
          <w:szCs w:val="28"/>
          <w:lang w:eastAsia="ru-RU"/>
        </w:rPr>
        <w:t> Закрытый конкурс, закрытый аукцион, закрытый запрос котировок, закрытый запрос предложений осуществляются в порядке, установленном соответственно разделами 14-22, 23-31, 32-40, 41-46, 47-55 настоящего Положения, с учетом особенностей, предусмотренных настоящим разделом.</w:t>
      </w:r>
    </w:p>
    <w:p w14:paraId="474BF7D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56.3.</w:t>
      </w:r>
      <w:r w:rsidRPr="0096006F">
        <w:rPr>
          <w:rFonts w:ascii="Times New Roman" w:eastAsia="Times New Roman" w:hAnsi="Times New Roman" w:cs="Times New Roman"/>
          <w:color w:val="0F1115"/>
          <w:sz w:val="28"/>
          <w:szCs w:val="28"/>
          <w:lang w:eastAsia="ru-RU"/>
        </w:rPr>
        <w:t> Информация о закрытой конкурентной закупке не подлежит размещению в ЕИС. 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Федеральным законом.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48703C1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56.4.</w:t>
      </w:r>
      <w:r w:rsidRPr="0096006F">
        <w:rPr>
          <w:rFonts w:ascii="Times New Roman" w:eastAsia="Times New Roman" w:hAnsi="Times New Roman" w:cs="Times New Roman"/>
          <w:color w:val="0F1115"/>
          <w:sz w:val="28"/>
          <w:szCs w:val="28"/>
          <w:lang w:eastAsia="ru-RU"/>
        </w:rPr>
        <w:t> Комиссия не вправе принимать к рассмотрению заявки от участников закупки, которых Заказчик не приглашал к участию в закрытых конкурсе, аукционе, запросе котировок, запросе предложений.</w:t>
      </w:r>
    </w:p>
    <w:p w14:paraId="14BD11C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56.5.</w:t>
      </w:r>
      <w:r w:rsidRPr="0096006F">
        <w:rPr>
          <w:rFonts w:ascii="Times New Roman" w:eastAsia="Times New Roman" w:hAnsi="Times New Roman" w:cs="Times New Roman"/>
          <w:color w:val="0F1115"/>
          <w:sz w:val="28"/>
          <w:szCs w:val="28"/>
          <w:lang w:eastAsia="ru-RU"/>
        </w:rPr>
        <w:t>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 определяет Правительство Российской Федерации.</w:t>
      </w:r>
    </w:p>
    <w:p w14:paraId="34608CBC"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07DEF7FC">
          <v:rect id="_x0000_i1084" style="width:0;height:.75pt" o:hralign="center" o:hrstd="t" o:hr="t" fillcolor="#a0a0a0" stroked="f"/>
        </w:pict>
      </w:r>
    </w:p>
    <w:p w14:paraId="7703E907"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57. Закупка у единственного поставщика (исполнителя, подрядчика)</w:t>
      </w:r>
    </w:p>
    <w:p w14:paraId="6C0F9E7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57.1.</w:t>
      </w:r>
      <w:r w:rsidRPr="0096006F">
        <w:rPr>
          <w:rFonts w:ascii="Times New Roman" w:eastAsia="Times New Roman" w:hAnsi="Times New Roman" w:cs="Times New Roman"/>
          <w:color w:val="0F1115"/>
          <w:sz w:val="28"/>
          <w:szCs w:val="28"/>
          <w:lang w:eastAsia="ru-RU"/>
        </w:rPr>
        <w:t> Заказчик вправе осуществлять закупку товаров, работ, услуг у единственного поставщика (подрядчика, исполнителя),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14:paraId="2E3FFF7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w:t>
      </w:r>
      <w:r w:rsidRPr="0096006F">
        <w:rPr>
          <w:rFonts w:ascii="Times New Roman" w:eastAsia="Times New Roman" w:hAnsi="Times New Roman" w:cs="Times New Roman"/>
          <w:color w:val="0F1115"/>
          <w:sz w:val="28"/>
          <w:szCs w:val="28"/>
          <w:lang w:eastAsia="ru-RU"/>
        </w:rPr>
        <w:t> цена договора (стоимость товаров, работ, услуг по договору) не превышает 3 (трех) млн рублей, в т.ч. НДС;</w:t>
      </w:r>
    </w:p>
    <w:p w14:paraId="683790C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w:t>
      </w:r>
      <w:r w:rsidRPr="0096006F">
        <w:rPr>
          <w:rFonts w:ascii="Times New Roman" w:eastAsia="Times New Roman" w:hAnsi="Times New Roman" w:cs="Times New Roman"/>
          <w:color w:val="0F1115"/>
          <w:sz w:val="28"/>
          <w:szCs w:val="28"/>
          <w:lang w:eastAsia="ru-RU"/>
        </w:rPr>
        <w:t> подпункт исключен;</w:t>
      </w:r>
    </w:p>
    <w:p w14:paraId="36B91BD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w:t>
      </w:r>
      <w:r w:rsidRPr="0096006F">
        <w:rPr>
          <w:rFonts w:ascii="Times New Roman" w:eastAsia="Times New Roman" w:hAnsi="Times New Roman" w:cs="Times New Roman"/>
          <w:color w:val="0F1115"/>
          <w:sz w:val="28"/>
          <w:szCs w:val="28"/>
          <w:lang w:eastAsia="ru-RU"/>
        </w:rPr>
        <w:t> осуществляется закупка товаров, работ или услуг,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14:paraId="766F191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4)</w:t>
      </w:r>
      <w:r w:rsidRPr="0096006F">
        <w:rPr>
          <w:rFonts w:ascii="Times New Roman" w:eastAsia="Times New Roman" w:hAnsi="Times New Roman" w:cs="Times New Roman"/>
          <w:color w:val="0F1115"/>
          <w:sz w:val="28"/>
          <w:szCs w:val="28"/>
          <w:lang w:eastAsia="ru-RU"/>
        </w:rPr>
        <w:t> заключается договор энергоснабжения или договор купли-продажи электрической энергии с гарантирующим поставщиком электрической энергии;</w:t>
      </w:r>
    </w:p>
    <w:p w14:paraId="1F229AD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w:t>
      </w:r>
      <w:r w:rsidRPr="0096006F">
        <w:rPr>
          <w:rFonts w:ascii="Times New Roman" w:eastAsia="Times New Roman" w:hAnsi="Times New Roman" w:cs="Times New Roman"/>
          <w:color w:val="0F1115"/>
          <w:sz w:val="28"/>
          <w:szCs w:val="28"/>
          <w:lang w:eastAsia="ru-RU"/>
        </w:rPr>
        <w:t xml:space="preserve"> заключается договор с гарантирующим поставщиком коммунальных ресурсов на оказание услуг водоснабжения, водоотведения, теплоснабжения, обращения с твердыми коммунальными отходами, газоснабжения (за исключением услуг по реализации сжиженного газа), договор на оказание услуг по транспортировке газа, воды, сточных вод, договор на оказание услуг </w:t>
      </w:r>
      <w:r w:rsidRPr="0096006F">
        <w:rPr>
          <w:rFonts w:ascii="Times New Roman" w:eastAsia="Times New Roman" w:hAnsi="Times New Roman" w:cs="Times New Roman"/>
          <w:color w:val="0F1115"/>
          <w:sz w:val="28"/>
          <w:szCs w:val="28"/>
          <w:lang w:eastAsia="ru-RU"/>
        </w:rPr>
        <w:lastRenderedPageBreak/>
        <w:t>по передаче тепловой энергии и теплоносителя, а также по подключению (присоединению) к сетям инженерно-технического обеспечения;</w:t>
      </w:r>
    </w:p>
    <w:p w14:paraId="0D9A096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w:t>
      </w:r>
      <w:r w:rsidRPr="0096006F">
        <w:rPr>
          <w:rFonts w:ascii="Times New Roman" w:eastAsia="Times New Roman" w:hAnsi="Times New Roman" w:cs="Times New Roman"/>
          <w:color w:val="0F1115"/>
          <w:sz w:val="28"/>
          <w:szCs w:val="28"/>
          <w:lang w:eastAsia="ru-RU"/>
        </w:rPr>
        <w:t> заключается договор на оказание услуг по обращению с отходами I, II класса опасности с федеральным экологическим оператором по обращению с отходами I, II класса опасности;</w:t>
      </w:r>
    </w:p>
    <w:p w14:paraId="6966DD0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w:t>
      </w:r>
      <w:r w:rsidRPr="0096006F">
        <w:rPr>
          <w:rFonts w:ascii="Times New Roman" w:eastAsia="Times New Roman" w:hAnsi="Times New Roman" w:cs="Times New Roman"/>
          <w:color w:val="0F1115"/>
          <w:sz w:val="28"/>
          <w:szCs w:val="28"/>
          <w:lang w:eastAsia="ru-RU"/>
        </w:rPr>
        <w:t> заключается договор на осуществление расчетов за коммунальные и прочие услуги, осуществляемые оператором расчетов, в том числе модельным;</w:t>
      </w:r>
    </w:p>
    <w:p w14:paraId="2A3B1D8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w:t>
      </w:r>
      <w:r w:rsidRPr="0096006F">
        <w:rPr>
          <w:rFonts w:ascii="Times New Roman" w:eastAsia="Times New Roman" w:hAnsi="Times New Roman" w:cs="Times New Roman"/>
          <w:color w:val="0F1115"/>
          <w:sz w:val="28"/>
          <w:szCs w:val="28"/>
          <w:lang w:eastAsia="ru-RU"/>
        </w:rPr>
        <w:t> возникла потребность в определенных товарах, работах, услугах вследствие непреодолимой силы, чрезвычайной ситуации, аварийной ситуации, которая повлекла или может повлечь угрозу жизни и здоровью людей и (или) повреждение (уничтожение) имущества третьих лиц, а также необходимости безопасной эксплуатации (восстановления) опасных производственных объектов или срочного медицинского вмешательства. Заказчик вправе заключить в соответствии с настоящим пунктом договор на поставку товаров, выполнение работ, оказание услуг в количестве, объеме, необходимых для ликвидации последствий непреодолимой силы, чрезвычайной ситуации, аварийной ситуации, которая повлекла или может повлечь угрозу жизни и здоровью людей и (или) повреждение (уничтожение) имущества третьих лиц, а также для безопасной эксплуатации (восстановления) опасных производственных объектов или оказания срочной медицинской помощи;</w:t>
      </w:r>
    </w:p>
    <w:p w14:paraId="38E7B94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9)</w:t>
      </w:r>
      <w:r w:rsidRPr="0096006F">
        <w:rPr>
          <w:rFonts w:ascii="Times New Roman" w:eastAsia="Times New Roman" w:hAnsi="Times New Roman" w:cs="Times New Roman"/>
          <w:color w:val="0F1115"/>
          <w:sz w:val="28"/>
          <w:szCs w:val="28"/>
          <w:lang w:eastAsia="ru-RU"/>
        </w:rPr>
        <w:t> 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муниципальными учреждениями, государственными унитарными предприятиями, муниципальными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нормативными правовыми актами муниципального образования, а также многофункциональными централами;</w:t>
      </w:r>
    </w:p>
    <w:p w14:paraId="2CBBA35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10)</w:t>
      </w:r>
      <w:r w:rsidRPr="0096006F">
        <w:rPr>
          <w:rFonts w:ascii="Times New Roman" w:eastAsia="Times New Roman" w:hAnsi="Times New Roman" w:cs="Times New Roman"/>
          <w:color w:val="0F1115"/>
          <w:sz w:val="28"/>
          <w:szCs w:val="28"/>
          <w:lang w:eastAsia="ru-RU"/>
        </w:rPr>
        <w:t> возникла необходимость в выполнении работ по мобилизационной подготовке;</w:t>
      </w:r>
    </w:p>
    <w:p w14:paraId="35765CE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11)</w:t>
      </w:r>
      <w:r w:rsidRPr="0096006F">
        <w:rPr>
          <w:rFonts w:ascii="Times New Roman" w:eastAsia="Times New Roman" w:hAnsi="Times New Roman" w:cs="Times New Roman"/>
          <w:color w:val="0F1115"/>
          <w:sz w:val="28"/>
          <w:szCs w:val="28"/>
          <w:lang w:eastAsia="ru-RU"/>
        </w:rPr>
        <w:t> возникла потребность в закупках товаров, работ, услуг, направленных на выполнение неотложных мероприятий по результатам экспертизы промышленной безопасности;</w:t>
      </w:r>
    </w:p>
    <w:p w14:paraId="18D7066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12)</w:t>
      </w:r>
      <w:r w:rsidRPr="0096006F">
        <w:rPr>
          <w:rFonts w:ascii="Times New Roman" w:eastAsia="Times New Roman" w:hAnsi="Times New Roman" w:cs="Times New Roman"/>
          <w:color w:val="0F1115"/>
          <w:sz w:val="28"/>
          <w:szCs w:val="28"/>
          <w:lang w:eastAsia="ru-RU"/>
        </w:rPr>
        <w:t> возникла потребность в закупках услуг, связанных с получением лицензий, разрешений, аккредитаций и других предусмотренных законом разрешительных документов, необходимых для деятельности Заказчика;</w:t>
      </w:r>
    </w:p>
    <w:p w14:paraId="0C1C5F6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13)</w:t>
      </w:r>
      <w:r w:rsidRPr="0096006F">
        <w:rPr>
          <w:rFonts w:ascii="Times New Roman" w:eastAsia="Times New Roman" w:hAnsi="Times New Roman" w:cs="Times New Roman"/>
          <w:color w:val="0F1115"/>
          <w:sz w:val="28"/>
          <w:szCs w:val="28"/>
          <w:lang w:eastAsia="ru-RU"/>
        </w:rPr>
        <w:t> возникла потребность в закупке услуг по прохождению обязательных периодических и предварительных медицинских осмотров работников (Приказ МЗ РФ от 28.01.2021 г. № 29н), а также обязательного психиатрического освидетельствования работников (Приказ Минздрава России от 20.05.2022 г. № 342н) Заказчика, связанных со спецификой работы Заказчика, обязательность прохождения которых закреплена нормами законодательства РФ в области охраны труда;</w:t>
      </w:r>
    </w:p>
    <w:p w14:paraId="3784B3A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14)</w:t>
      </w:r>
      <w:r w:rsidRPr="0096006F">
        <w:rPr>
          <w:rFonts w:ascii="Times New Roman" w:eastAsia="Times New Roman" w:hAnsi="Times New Roman" w:cs="Times New Roman"/>
          <w:color w:val="0F1115"/>
          <w:sz w:val="28"/>
          <w:szCs w:val="28"/>
          <w:lang w:eastAsia="ru-RU"/>
        </w:rPr>
        <w:t> подпункт исключен;</w:t>
      </w:r>
    </w:p>
    <w:p w14:paraId="78EDFC1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15)</w:t>
      </w:r>
      <w:r w:rsidRPr="0096006F">
        <w:rPr>
          <w:rFonts w:ascii="Times New Roman" w:eastAsia="Times New Roman" w:hAnsi="Times New Roman" w:cs="Times New Roman"/>
          <w:color w:val="0F1115"/>
          <w:sz w:val="28"/>
          <w:szCs w:val="28"/>
          <w:lang w:eastAsia="ru-RU"/>
        </w:rPr>
        <w:t> осуществляется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14:paraId="5CEBFA8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16)</w:t>
      </w:r>
      <w:r w:rsidRPr="0096006F">
        <w:rPr>
          <w:rFonts w:ascii="Times New Roman" w:eastAsia="Times New Roman" w:hAnsi="Times New Roman" w:cs="Times New Roman"/>
          <w:color w:val="0F1115"/>
          <w:sz w:val="28"/>
          <w:szCs w:val="28"/>
          <w:lang w:eastAsia="ru-RU"/>
        </w:rPr>
        <w:t> возникла потребность в проведении дополнительной поставки товара, выполнения работ, оказания услуг, когда по соображениям стандартизации, унификации, обеспечения непрерывности производственного процесса, а также для обеспечения совместимости или преемственности с ранее приобретенными товарами, выполненными работами, оказанными услугами новые товары, работы, услуги, должны быть поставлены, выполнены, оказаны только у того же поставщика, подрядчика, исполнителя;</w:t>
      </w:r>
    </w:p>
    <w:p w14:paraId="63F8067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17)</w:t>
      </w:r>
      <w:r w:rsidRPr="0096006F">
        <w:rPr>
          <w:rFonts w:ascii="Times New Roman" w:eastAsia="Times New Roman" w:hAnsi="Times New Roman" w:cs="Times New Roman"/>
          <w:color w:val="0F1115"/>
          <w:sz w:val="28"/>
          <w:szCs w:val="28"/>
          <w:lang w:eastAsia="ru-RU"/>
        </w:rPr>
        <w:t> подпункт исключен;</w:t>
      </w:r>
    </w:p>
    <w:p w14:paraId="3D1C8D6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18)</w:t>
      </w:r>
      <w:r w:rsidRPr="0096006F">
        <w:rPr>
          <w:rFonts w:ascii="Times New Roman" w:eastAsia="Times New Roman" w:hAnsi="Times New Roman" w:cs="Times New Roman"/>
          <w:color w:val="0F1115"/>
          <w:sz w:val="28"/>
          <w:szCs w:val="28"/>
          <w:lang w:eastAsia="ru-RU"/>
        </w:rPr>
        <w:t> подпункт исключен;</w:t>
      </w:r>
    </w:p>
    <w:p w14:paraId="0B6A36B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19)</w:t>
      </w:r>
      <w:r w:rsidRPr="0096006F">
        <w:rPr>
          <w:rFonts w:ascii="Times New Roman" w:eastAsia="Times New Roman" w:hAnsi="Times New Roman" w:cs="Times New Roman"/>
          <w:color w:val="0F1115"/>
          <w:sz w:val="28"/>
          <w:szCs w:val="28"/>
          <w:lang w:eastAsia="ru-RU"/>
        </w:rPr>
        <w:t> возникла необходимость поставки материалов для проведения аварийно-восстановительных работ и пополнения аварийного (неснижаемого) запаса, в том числе в рамках открытых (рамочных) договоров, с неопределенной ценой и сроками поставки товаров, работ, услуг, существенные условия договора в которых определяются по ходу исполнения таких договоров;</w:t>
      </w:r>
    </w:p>
    <w:p w14:paraId="04C0B83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20)</w:t>
      </w:r>
      <w:r w:rsidRPr="0096006F">
        <w:rPr>
          <w:rFonts w:ascii="Times New Roman" w:eastAsia="Times New Roman" w:hAnsi="Times New Roman" w:cs="Times New Roman"/>
          <w:color w:val="0F1115"/>
          <w:sz w:val="28"/>
          <w:szCs w:val="28"/>
          <w:lang w:eastAsia="ru-RU"/>
        </w:rPr>
        <w:t> осуществляется закупка услуг по диагностике, текущему обслуживанию и ремонту новых автотранспортных средств в автосалоне или сервисном центре официального дилера завода-изготовителя, с целью сохранения гарантийного срока на транспортные средства, в том числе в рамках открытых (рамочных) договоров, с неопределенной ценой и сроками поставки товаров, работ, услуг, существенные условия договора в которых определяются по ходу исполнения таких договоров;</w:t>
      </w:r>
    </w:p>
    <w:p w14:paraId="7068956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21)</w:t>
      </w:r>
      <w:r w:rsidRPr="0096006F">
        <w:rPr>
          <w:rFonts w:ascii="Times New Roman" w:eastAsia="Times New Roman" w:hAnsi="Times New Roman" w:cs="Times New Roman"/>
          <w:color w:val="0F1115"/>
          <w:sz w:val="28"/>
          <w:szCs w:val="28"/>
          <w:lang w:eastAsia="ru-RU"/>
        </w:rPr>
        <w:t> осуществляется закупка товаров, работ, услуг, связанных с направлением работника в служебную командировку (проезд к месту служебной командировки и обратно, наем жилого помещения, транспортное обслуживание, обеспечение питания);</w:t>
      </w:r>
    </w:p>
    <w:p w14:paraId="7738BF2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22)</w:t>
      </w:r>
      <w:r w:rsidRPr="0096006F">
        <w:rPr>
          <w:rFonts w:ascii="Times New Roman" w:eastAsia="Times New Roman" w:hAnsi="Times New Roman" w:cs="Times New Roman"/>
          <w:color w:val="0F1115"/>
          <w:sz w:val="28"/>
          <w:szCs w:val="28"/>
          <w:lang w:eastAsia="ru-RU"/>
        </w:rPr>
        <w:t> осуществляется закупка услуг, связанных с организацией участия в выставках, форумах, фестивалях, семинарах, тренингах, конференциях, совещаниях, спортивных мероприятиях, спортивно-тренировочных сборах, конкурсах по отраслевой специфике Заказчика;</w:t>
      </w:r>
    </w:p>
    <w:p w14:paraId="570A051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23)</w:t>
      </w:r>
      <w:r w:rsidRPr="0096006F">
        <w:rPr>
          <w:rFonts w:ascii="Times New Roman" w:eastAsia="Times New Roman" w:hAnsi="Times New Roman" w:cs="Times New Roman"/>
          <w:color w:val="0F1115"/>
          <w:sz w:val="28"/>
          <w:szCs w:val="28"/>
          <w:lang w:eastAsia="ru-RU"/>
        </w:rPr>
        <w:t> осуществляется закупка услуг, связанных с обеспечением визитов делегаций (гостиничное, транспортное обслуживание, обеспечение питания, услуги связи, услуги по письменному и устному переводу) по отраслевой специфике Заказчика;</w:t>
      </w:r>
    </w:p>
    <w:p w14:paraId="36735AE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24)</w:t>
      </w:r>
      <w:r w:rsidRPr="0096006F">
        <w:rPr>
          <w:rFonts w:ascii="Times New Roman" w:eastAsia="Times New Roman" w:hAnsi="Times New Roman" w:cs="Times New Roman"/>
          <w:color w:val="0F1115"/>
          <w:sz w:val="28"/>
          <w:szCs w:val="28"/>
          <w:lang w:eastAsia="ru-RU"/>
        </w:rPr>
        <w:t> осуществляется закупка товаров, работ, услуг, исключительные права в отношении которых принадлежат определенному поставщику (исполнителю, подрядчику) при условии, что на функционирующем рынке не существует равноценной замены закупаемых товаров, работ и услуг;</w:t>
      </w:r>
    </w:p>
    <w:p w14:paraId="0272B48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25)</w:t>
      </w:r>
      <w:r w:rsidRPr="0096006F">
        <w:rPr>
          <w:rFonts w:ascii="Times New Roman" w:eastAsia="Times New Roman" w:hAnsi="Times New Roman" w:cs="Times New Roman"/>
          <w:color w:val="0F1115"/>
          <w:sz w:val="28"/>
          <w:szCs w:val="28"/>
          <w:lang w:eastAsia="ru-RU"/>
        </w:rPr>
        <w:t> подпункт исключен;</w:t>
      </w:r>
    </w:p>
    <w:p w14:paraId="0583338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26)</w:t>
      </w:r>
      <w:r w:rsidRPr="0096006F">
        <w:rPr>
          <w:rFonts w:ascii="Times New Roman" w:eastAsia="Times New Roman" w:hAnsi="Times New Roman" w:cs="Times New Roman"/>
          <w:color w:val="0F1115"/>
          <w:sz w:val="28"/>
          <w:szCs w:val="28"/>
          <w:lang w:eastAsia="ru-RU"/>
        </w:rPr>
        <w:t> осуществляется закупка услуг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w:t>
      </w:r>
    </w:p>
    <w:p w14:paraId="155D395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27)</w:t>
      </w:r>
      <w:r w:rsidRPr="0096006F">
        <w:rPr>
          <w:rFonts w:ascii="Times New Roman" w:eastAsia="Times New Roman" w:hAnsi="Times New Roman" w:cs="Times New Roman"/>
          <w:color w:val="0F1115"/>
          <w:sz w:val="28"/>
          <w:szCs w:val="28"/>
          <w:lang w:eastAsia="ru-RU"/>
        </w:rPr>
        <w:t> заключается договор купли-продажи, аренды (субаренды) недвижимого имущества, договор доверительного управления государственным или муниципальным имуществом, иной договор, предусматривающий переход прав владения и (или) пользования недвижимым имуществом;</w:t>
      </w:r>
    </w:p>
    <w:p w14:paraId="346C660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28)</w:t>
      </w:r>
      <w:r w:rsidRPr="0096006F">
        <w:rPr>
          <w:rFonts w:ascii="Times New Roman" w:eastAsia="Times New Roman" w:hAnsi="Times New Roman" w:cs="Times New Roman"/>
          <w:color w:val="0F1115"/>
          <w:sz w:val="28"/>
          <w:szCs w:val="28"/>
          <w:lang w:eastAsia="ru-RU"/>
        </w:rPr>
        <w:t> возникла необходимость в закупке товаров, работ, услуг для исполнения обязательств по государственным (муниципальным) контрактам или гражданско-правовым договорам, по которым Заказчик является поставщиком (исполнителем, подрядчиком);</w:t>
      </w:r>
    </w:p>
    <w:p w14:paraId="3D93F3E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29)</w:t>
      </w:r>
      <w:r w:rsidRPr="0096006F">
        <w:rPr>
          <w:rFonts w:ascii="Times New Roman" w:eastAsia="Times New Roman" w:hAnsi="Times New Roman" w:cs="Times New Roman"/>
          <w:color w:val="0F1115"/>
          <w:sz w:val="28"/>
          <w:szCs w:val="28"/>
          <w:lang w:eastAsia="ru-RU"/>
        </w:rPr>
        <w:t> подпункт исключен;</w:t>
      </w:r>
    </w:p>
    <w:p w14:paraId="70019C3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30)</w:t>
      </w:r>
      <w:r w:rsidRPr="0096006F">
        <w:rPr>
          <w:rFonts w:ascii="Times New Roman" w:eastAsia="Times New Roman" w:hAnsi="Times New Roman" w:cs="Times New Roman"/>
          <w:color w:val="0F1115"/>
          <w:sz w:val="28"/>
          <w:szCs w:val="28"/>
          <w:lang w:eastAsia="ru-RU"/>
        </w:rPr>
        <w:t> подпункт исключен;</w:t>
      </w:r>
    </w:p>
    <w:p w14:paraId="08D27BF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31)</w:t>
      </w:r>
      <w:r w:rsidRPr="0096006F">
        <w:rPr>
          <w:rFonts w:ascii="Times New Roman" w:eastAsia="Times New Roman" w:hAnsi="Times New Roman" w:cs="Times New Roman"/>
          <w:color w:val="0F1115"/>
          <w:sz w:val="28"/>
          <w:szCs w:val="28"/>
          <w:lang w:eastAsia="ru-RU"/>
        </w:rPr>
        <w:t> подпункт исключен;</w:t>
      </w:r>
    </w:p>
    <w:p w14:paraId="0DEA7CF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32)</w:t>
      </w:r>
      <w:r w:rsidRPr="0096006F">
        <w:rPr>
          <w:rFonts w:ascii="Times New Roman" w:eastAsia="Times New Roman" w:hAnsi="Times New Roman" w:cs="Times New Roman"/>
          <w:color w:val="0F1115"/>
          <w:sz w:val="28"/>
          <w:szCs w:val="28"/>
          <w:lang w:eastAsia="ru-RU"/>
        </w:rPr>
        <w:t xml:space="preserve">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либо при уклонении победителя закупки от заключения договора по ее результатам.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 в случае проведения закупки способом запроса котировок в электронной форме, 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разделом 66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 Заказчик вправе заключить договор на основании настоящего подпункта не ранее чем через десять дней </w:t>
      </w:r>
      <w:r w:rsidRPr="0096006F">
        <w:rPr>
          <w:rFonts w:ascii="Times New Roman" w:eastAsia="Times New Roman" w:hAnsi="Times New Roman" w:cs="Times New Roman"/>
          <w:color w:val="0F1115"/>
          <w:sz w:val="28"/>
          <w:szCs w:val="28"/>
          <w:lang w:eastAsia="ru-RU"/>
        </w:rPr>
        <w:lastRenderedPageBreak/>
        <w:t>и не позднее чем через двадцать дней со дня размещения в ЕИС протокола о признании закупки несостоявшейся;</w:t>
      </w:r>
    </w:p>
    <w:p w14:paraId="77C9A99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33)</w:t>
      </w:r>
      <w:r w:rsidRPr="0096006F">
        <w:rPr>
          <w:rFonts w:ascii="Times New Roman" w:eastAsia="Times New Roman" w:hAnsi="Times New Roman" w:cs="Times New Roman"/>
          <w:color w:val="0F1115"/>
          <w:sz w:val="28"/>
          <w:szCs w:val="28"/>
          <w:lang w:eastAsia="ru-RU"/>
        </w:rPr>
        <w:t> осуществление закупки товаров, работ, услуг вследствие признания ранее проведенной закупки несостоявшейся в связи с тем, что на участие в такой закупке подана только одна заявка и она признана соответствующими требованиям извещения (документации) о проведении такой закупки, либо при признании только одной заявки на участие в закупке соответствующей требованиям извещения (документации) о проведении такой закупки. 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разделом 66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 Договор с таким участником заключается в порядке, установленном разделом 59 Положения, не ранее чем через десять дней и не позднее чем через двадцать дней со дня размещения в ЕИС протокола о признании закупки несостоявшейся;</w:t>
      </w:r>
    </w:p>
    <w:p w14:paraId="0E7CAC41" w14:textId="77777777" w:rsidR="000738C7" w:rsidRDefault="000738C7" w:rsidP="000738C7">
      <w:pPr>
        <w:shd w:val="clear" w:color="auto" w:fill="FFFFFF"/>
        <w:spacing w:before="240" w:after="240" w:line="420" w:lineRule="atLeast"/>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34) возникла неотложная потребность в выполнении работ (оказании услуг) по техническому обслуживанию объектов теплоснабжения, закреплённых за Заказчиком на праве хозяйственного ведения, если проведение конкурентных процедур невозможно или нецелесообразно по временным или экономическим причинам, в том числе ввиду необходимости обеспечения бесперебойного теплоснабжения потребителей в период подготовки к отопительному сезону или в течение отопительного сезона;</w:t>
      </w:r>
    </w:p>
    <w:p w14:paraId="5FE8E059" w14:textId="77777777" w:rsidR="00D56DC5" w:rsidRPr="0096006F" w:rsidRDefault="00D56DC5"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4E7EB1">
        <w:rPr>
          <w:rFonts w:ascii="Times New Roman" w:eastAsia="Times New Roman" w:hAnsi="Times New Roman" w:cs="Times New Roman"/>
          <w:color w:val="0F1115"/>
          <w:sz w:val="28"/>
          <w:szCs w:val="28"/>
          <w:lang w:eastAsia="ru-RU"/>
        </w:rPr>
        <w:t xml:space="preserve">Обосновывающие документы: акт обследования технического состояния объектов теплоснабжения; предписание (уведомление) органа государственного контроля (надзора) либо органа местного самоуправления о необходимости проведения работ; распорядительный акт органа местного самоуправления о начале отопительного периода (о готовности к отопительному сезону); дефектная ведомость; заключение </w:t>
      </w:r>
      <w:r w:rsidRPr="004E7EB1">
        <w:rPr>
          <w:rFonts w:ascii="Times New Roman" w:eastAsia="Times New Roman" w:hAnsi="Times New Roman" w:cs="Times New Roman"/>
          <w:color w:val="0F1115"/>
          <w:sz w:val="28"/>
          <w:szCs w:val="28"/>
          <w:lang w:eastAsia="ru-RU"/>
        </w:rPr>
        <w:lastRenderedPageBreak/>
        <w:t>специализированной организации о невозможности эксплуатации объекта без выполнения соответствующих работ.</w:t>
      </w:r>
    </w:p>
    <w:p w14:paraId="03F3B304" w14:textId="77777777" w:rsidR="000738C7" w:rsidRDefault="000738C7" w:rsidP="000738C7">
      <w:pPr>
        <w:shd w:val="clear" w:color="auto" w:fill="FFFFFF"/>
        <w:spacing w:before="240" w:after="240" w:line="420" w:lineRule="atLeast"/>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35) возникла потребность в закупке товаров, работ, услуг для устранения последствий технологических нарушений на тепловых сетях, источниках тепловой энергии и теплопотребляющих установках, включая восстановление теплоснабжения потребителей после аварийного отключения;</w:t>
      </w:r>
    </w:p>
    <w:p w14:paraId="37275D85" w14:textId="77777777" w:rsidR="00D56DC5" w:rsidRPr="0096006F" w:rsidRDefault="00D56DC5"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4E7EB1">
        <w:rPr>
          <w:rFonts w:ascii="Times New Roman" w:eastAsia="Times New Roman" w:hAnsi="Times New Roman" w:cs="Times New Roman"/>
          <w:color w:val="0F1115"/>
          <w:sz w:val="28"/>
          <w:szCs w:val="28"/>
          <w:lang w:eastAsia="ru-RU"/>
        </w:rPr>
        <w:t>Обосновывающие документы: акт о технологическом нарушении (аварии), составленный с участием эксплуатирующей организации; оперативный журнал (журнал аварийных ситуаций) с фиксацией времени и характера нарушения; акт осмотра места технологического нарушения; заключение (справка) о причинах и последствиях нарушения; документы, подтверждающие аварийное отключение потребителей (выписка из оперативной сводки, уведомление диспетчерской службы).</w:t>
      </w:r>
    </w:p>
    <w:p w14:paraId="7C3B9293" w14:textId="77777777" w:rsidR="000738C7" w:rsidRDefault="000738C7" w:rsidP="000738C7">
      <w:pPr>
        <w:shd w:val="clear" w:color="auto" w:fill="FFFFFF"/>
        <w:spacing w:before="240" w:after="240" w:line="420" w:lineRule="atLeast"/>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36) осуществляется закупка работ, услуг у поставщика (подрядчика, исполнителя), ранее выполнившего работы (оказавшего услуги) на том же объекте, если привлечение иного лица влечёт прекращение или утрату гарантийных обязательств в отношении ранее выполненных работ (оказанных услуг);</w:t>
      </w:r>
    </w:p>
    <w:p w14:paraId="14731AC0" w14:textId="77777777" w:rsidR="00D56DC5" w:rsidRPr="0096006F" w:rsidRDefault="00D56DC5"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4E7EB1">
        <w:rPr>
          <w:rFonts w:ascii="Times New Roman" w:eastAsia="Times New Roman" w:hAnsi="Times New Roman" w:cs="Times New Roman"/>
          <w:color w:val="0F1115"/>
          <w:sz w:val="28"/>
          <w:szCs w:val="28"/>
          <w:lang w:eastAsia="ru-RU"/>
        </w:rPr>
        <w:t>Обосновывающие документы: договор (договоры), по которому ранее выполнялись работы (оказывались услуги) на том же объекте; акты выполненных работ (оказанных услуг).</w:t>
      </w:r>
    </w:p>
    <w:p w14:paraId="1ED5E948" w14:textId="77777777" w:rsidR="000738C7" w:rsidRDefault="000738C7" w:rsidP="000738C7">
      <w:pPr>
        <w:shd w:val="clear" w:color="auto" w:fill="FFFFFF"/>
        <w:spacing w:before="240" w:after="240" w:line="420" w:lineRule="atLeast"/>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37) возникла потребность в закупке товаров, работ, услуг, необходимых для исполнения предписания органа государственного контроля (надзора), органа муниципального контроля либо требования органа местного самоуправления, в установленный таким предписанием (требованием) срок;</w:t>
      </w:r>
    </w:p>
    <w:p w14:paraId="0F63251C" w14:textId="77777777" w:rsidR="00D25601" w:rsidRPr="0096006F" w:rsidRDefault="00D25601"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4E7EB1">
        <w:rPr>
          <w:rFonts w:ascii="Times New Roman" w:eastAsia="Times New Roman" w:hAnsi="Times New Roman" w:cs="Times New Roman"/>
          <w:color w:val="0F1115"/>
          <w:sz w:val="28"/>
          <w:szCs w:val="28"/>
          <w:lang w:eastAsia="ru-RU"/>
        </w:rPr>
        <w:t xml:space="preserve">Обосновывающие документы: предписание (требование) органа государственного контроля (надзора), органа органа местного самоуправления; документы, подтверждающие невозможность исполнения предписания (требования) в установленный срок путем проведения </w:t>
      </w:r>
      <w:r w:rsidRPr="004E7EB1">
        <w:rPr>
          <w:rFonts w:ascii="Times New Roman" w:eastAsia="Times New Roman" w:hAnsi="Times New Roman" w:cs="Times New Roman"/>
          <w:color w:val="0F1115"/>
          <w:sz w:val="28"/>
          <w:szCs w:val="28"/>
          <w:lang w:eastAsia="ru-RU"/>
        </w:rPr>
        <w:lastRenderedPageBreak/>
        <w:t>конкурентной процедуры (расчет срока проведения конкурентной закупки, служебная записка, письмо).</w:t>
      </w:r>
    </w:p>
    <w:p w14:paraId="69934E41" w14:textId="77777777" w:rsidR="000738C7" w:rsidRDefault="000738C7" w:rsidP="000738C7">
      <w:pPr>
        <w:shd w:val="clear" w:color="auto" w:fill="FFFFFF"/>
        <w:spacing w:before="240" w:after="240" w:line="420" w:lineRule="atLeast"/>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38) закупка осуществляется в течение отопительного периода либо в период подготовки к нему, если срок проведения конкурентной процедуры закупки превышает срок, в течение которого потребность Заказчика должна быть удовлетворена для обеспечения бесперебойного теплоснабжения потребителей.</w:t>
      </w:r>
    </w:p>
    <w:p w14:paraId="532DFE76" w14:textId="77777777" w:rsidR="00D25601" w:rsidRPr="0096006F" w:rsidRDefault="00D25601"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4E7EB1">
        <w:rPr>
          <w:rFonts w:ascii="Times New Roman" w:eastAsia="Times New Roman" w:hAnsi="Times New Roman" w:cs="Times New Roman"/>
          <w:color w:val="0F1115"/>
          <w:sz w:val="28"/>
          <w:szCs w:val="28"/>
          <w:lang w:eastAsia="ru-RU"/>
        </w:rPr>
        <w:t>Обосновывающие документы: распорядительный акт органа местного самоуправления (либо иной документ) о начале (окончании) отопительного периода; расчет (обоснование) срока проведения конкурентной процедуры закупки; документ, подтверждающий требуемый срок удовлетворения потребности (график подготовки к отопительному периоду, план мероприятий по обеспечению бесперебойного теплоснабжения); служебная записка ответственного подразделения о невозможности ожидания результатов конкурентной процедуры.</w:t>
      </w:r>
    </w:p>
    <w:p w14:paraId="2687CF7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57.2.</w:t>
      </w:r>
      <w:r w:rsidRPr="0096006F">
        <w:rPr>
          <w:rFonts w:ascii="Times New Roman" w:eastAsia="Times New Roman" w:hAnsi="Times New Roman" w:cs="Times New Roman"/>
          <w:color w:val="0F1115"/>
          <w:sz w:val="28"/>
          <w:szCs w:val="28"/>
          <w:lang w:eastAsia="ru-RU"/>
        </w:rPr>
        <w:t> При осуществлении закупки у единственного поставщика (исполнителя, подрядчика) Заказчик не составляет и не размещает в ЕИС извещение об осуществлении закупки у единственного поставщика (исполнителя, подрядчика), документацию о такой закупке, проект договора, за исключением случаев, установленных пунктом 57.2.1 настоящего Положения.</w:t>
      </w:r>
    </w:p>
    <w:p w14:paraId="432E862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57.2.1.</w:t>
      </w:r>
      <w:r w:rsidRPr="0096006F">
        <w:rPr>
          <w:rFonts w:ascii="Times New Roman" w:eastAsia="Times New Roman" w:hAnsi="Times New Roman" w:cs="Times New Roman"/>
          <w:color w:val="0F1115"/>
          <w:sz w:val="28"/>
          <w:szCs w:val="28"/>
          <w:lang w:eastAsia="ru-RU"/>
        </w:rPr>
        <w:t> На основании пункта 20 Постановления Правительства РФ от 11.12.2014 № 1352 Заказчик составляет и размещает в ЕИС извещение об осуществлении закупки у единственного поставщика (исполнителя, подрядчика), документацию о такой закупке, проект договора в случае проведения закупки у единственного поставщика (подрядчика, исполнителя), участниками которой могут быть только субъекты малого и среднего предпринимательства. Оформление и размещение такой информации осуществляется Заказчиком согласно пунктам 57.3, 57.4 настоящего Положения с учетом особенностей, предусмотренных разделами 77.1-77.5 настоящего Положения.</w:t>
      </w:r>
    </w:p>
    <w:p w14:paraId="6ADC9CE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57.3.</w:t>
      </w:r>
      <w:r w:rsidRPr="0096006F">
        <w:rPr>
          <w:rFonts w:ascii="Times New Roman" w:eastAsia="Times New Roman" w:hAnsi="Times New Roman" w:cs="Times New Roman"/>
          <w:color w:val="0F1115"/>
          <w:sz w:val="28"/>
          <w:szCs w:val="28"/>
          <w:lang w:eastAsia="ru-RU"/>
        </w:rPr>
        <w:t> Извещение об осуществлении закупки у единственного поставщика (исполнителя, подрядчика) должно содержать:</w:t>
      </w:r>
    </w:p>
    <w:p w14:paraId="2C7BCF2A" w14:textId="77777777" w:rsidR="000738C7" w:rsidRPr="0096006F" w:rsidRDefault="000738C7" w:rsidP="002456C9">
      <w:pPr>
        <w:numPr>
          <w:ilvl w:val="0"/>
          <w:numId w:val="6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наименование, место нахождения, адрес, адрес электронной почты, номер контактного телефона Заказчика;</w:t>
      </w:r>
    </w:p>
    <w:p w14:paraId="24C74D4F" w14:textId="77777777" w:rsidR="000738C7" w:rsidRPr="0096006F" w:rsidRDefault="000738C7" w:rsidP="002456C9">
      <w:pPr>
        <w:numPr>
          <w:ilvl w:val="0"/>
          <w:numId w:val="6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предмет договора с указанием количества поставляемого товара, объема выполняемых работ, оказываемых услуг;</w:t>
      </w:r>
    </w:p>
    <w:p w14:paraId="0CED9B61" w14:textId="77777777" w:rsidR="000738C7" w:rsidRPr="0096006F" w:rsidRDefault="000738C7" w:rsidP="002456C9">
      <w:pPr>
        <w:numPr>
          <w:ilvl w:val="0"/>
          <w:numId w:val="6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место поставки товара, выполнения работ, оказания услуг;</w:t>
      </w:r>
    </w:p>
    <w:p w14:paraId="126E9D40" w14:textId="77777777" w:rsidR="000738C7" w:rsidRPr="0096006F" w:rsidRDefault="000738C7" w:rsidP="002456C9">
      <w:pPr>
        <w:numPr>
          <w:ilvl w:val="0"/>
          <w:numId w:val="6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сведения о цене договора, заключаемого с единственным поставщиком (исполнителем, подрядчиком);</w:t>
      </w:r>
    </w:p>
    <w:p w14:paraId="38935EE4" w14:textId="77777777" w:rsidR="000738C7" w:rsidRPr="0096006F" w:rsidRDefault="000738C7" w:rsidP="002456C9">
      <w:pPr>
        <w:numPr>
          <w:ilvl w:val="0"/>
          <w:numId w:val="6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способ закупки.</w:t>
      </w:r>
    </w:p>
    <w:p w14:paraId="08AC24F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57.4.</w:t>
      </w:r>
      <w:r w:rsidRPr="0096006F">
        <w:rPr>
          <w:rFonts w:ascii="Times New Roman" w:eastAsia="Times New Roman" w:hAnsi="Times New Roman" w:cs="Times New Roman"/>
          <w:color w:val="0F1115"/>
          <w:sz w:val="28"/>
          <w:szCs w:val="28"/>
          <w:lang w:eastAsia="ru-RU"/>
        </w:rPr>
        <w:t> Документация об осуществлении закупки у единственного поставщика (исполнителя, подрядчика) должна содержать:</w:t>
      </w:r>
    </w:p>
    <w:p w14:paraId="4F133D9F" w14:textId="77777777" w:rsidR="000738C7" w:rsidRPr="0096006F" w:rsidRDefault="000738C7" w:rsidP="002456C9">
      <w:pPr>
        <w:numPr>
          <w:ilvl w:val="0"/>
          <w:numId w:val="7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характеристикам (при необходимости)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об осуществлении закупки у единственного поставщика (исполнителя, подрядчика)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об осуществлении закупки у единственного поставщика (исполнителя, подрядчика) должно содержаться обоснование необходимости </w:t>
      </w:r>
      <w:r w:rsidRPr="0096006F">
        <w:rPr>
          <w:rFonts w:ascii="Times New Roman" w:eastAsia="Times New Roman" w:hAnsi="Times New Roman" w:cs="Times New Roman"/>
          <w:color w:val="0F1115"/>
          <w:sz w:val="28"/>
          <w:szCs w:val="28"/>
          <w:lang w:eastAsia="ru-RU"/>
        </w:rPr>
        <w:lastRenderedPageBreak/>
        <w:t>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302FDC72" w14:textId="77777777" w:rsidR="000738C7" w:rsidRPr="0096006F" w:rsidRDefault="000738C7" w:rsidP="002456C9">
      <w:pPr>
        <w:numPr>
          <w:ilvl w:val="0"/>
          <w:numId w:val="7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условия и сроки (периоды) поставки товара, выполнения работы, оказания услуги;</w:t>
      </w:r>
    </w:p>
    <w:p w14:paraId="3728D988" w14:textId="77777777" w:rsidR="000738C7" w:rsidRPr="0096006F" w:rsidRDefault="000738C7" w:rsidP="002456C9">
      <w:pPr>
        <w:numPr>
          <w:ilvl w:val="0"/>
          <w:numId w:val="7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форму, сроки и порядок оплаты товара, работы, услуги;</w:t>
      </w:r>
    </w:p>
    <w:p w14:paraId="352E0143" w14:textId="77777777" w:rsidR="000738C7" w:rsidRPr="0096006F" w:rsidRDefault="000738C7" w:rsidP="002456C9">
      <w:pPr>
        <w:numPr>
          <w:ilvl w:val="0"/>
          <w:numId w:val="7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обоснование и 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p w14:paraId="40F32C6D" w14:textId="77777777" w:rsidR="000738C7" w:rsidRPr="0096006F" w:rsidRDefault="000738C7" w:rsidP="002456C9">
      <w:pPr>
        <w:numPr>
          <w:ilvl w:val="0"/>
          <w:numId w:val="7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58 настоящего Положения;</w:t>
      </w:r>
    </w:p>
    <w:p w14:paraId="4BFC1735" w14:textId="77777777" w:rsidR="000738C7" w:rsidRPr="0096006F" w:rsidRDefault="000738C7" w:rsidP="002456C9">
      <w:pPr>
        <w:numPr>
          <w:ilvl w:val="0"/>
          <w:numId w:val="7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основание заключения договора с единственным поставщиком (исполнителем, подрядчиком) с указанием подпункта пункта 57.1 настоящего раздела.</w:t>
      </w:r>
    </w:p>
    <w:p w14:paraId="21131C4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57.5.</w:t>
      </w:r>
      <w:r w:rsidRPr="0096006F">
        <w:rPr>
          <w:rFonts w:ascii="Times New Roman" w:eastAsia="Times New Roman" w:hAnsi="Times New Roman" w:cs="Times New Roman"/>
          <w:color w:val="0F1115"/>
          <w:sz w:val="28"/>
          <w:szCs w:val="28"/>
          <w:lang w:eastAsia="ru-RU"/>
        </w:rPr>
        <w:t> По результатам заключения договора с единственным поставщиком (исполнителем, подрядчиком) составляется Протокол заключения договора с единственным поставщиком (исполнителем, подрядчиком), который должен содержать следующие сведения:</w:t>
      </w:r>
    </w:p>
    <w:p w14:paraId="7530A954" w14:textId="77777777" w:rsidR="000738C7" w:rsidRPr="0096006F" w:rsidRDefault="000738C7" w:rsidP="002456C9">
      <w:pPr>
        <w:numPr>
          <w:ilvl w:val="0"/>
          <w:numId w:val="7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сведения о количестве поставляемого товара, объеме выполняемых работ, оказываемых услуг, цене закупаемых товаров, работ, услуг, сроке исполнения договора;</w:t>
      </w:r>
    </w:p>
    <w:p w14:paraId="66DCFE0A" w14:textId="77777777" w:rsidR="000738C7" w:rsidRPr="0096006F" w:rsidRDefault="000738C7" w:rsidP="002456C9">
      <w:pPr>
        <w:numPr>
          <w:ilvl w:val="0"/>
          <w:numId w:val="7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наименование, фирменное наименование (при наличии), сведения о месте нахождения (для юридического лица), фамилию, имя, отчество (при наличии), сведения о месте жительства (для физического лица) поставщика (исполнителя, подрядчика), с которым заключен договор.</w:t>
      </w:r>
    </w:p>
    <w:p w14:paraId="470AAFA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Протокол заключения договора с единственным поставщиком (исполнителем, подрядчиком) подписывается Заказчиком непосредственно </w:t>
      </w:r>
      <w:r w:rsidRPr="0096006F">
        <w:rPr>
          <w:rFonts w:ascii="Times New Roman" w:eastAsia="Times New Roman" w:hAnsi="Times New Roman" w:cs="Times New Roman"/>
          <w:color w:val="0F1115"/>
          <w:sz w:val="28"/>
          <w:szCs w:val="28"/>
          <w:lang w:eastAsia="ru-RU"/>
        </w:rPr>
        <w:lastRenderedPageBreak/>
        <w:t>после заключения договора и размещается Заказчиком в ЕИС не позднее чем через 3 дня со дня его подписания.</w:t>
      </w:r>
    </w:p>
    <w:p w14:paraId="00019AB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57.6.</w:t>
      </w:r>
      <w:r w:rsidRPr="0096006F">
        <w:rPr>
          <w:rFonts w:ascii="Times New Roman" w:eastAsia="Times New Roman" w:hAnsi="Times New Roman" w:cs="Times New Roman"/>
          <w:color w:val="0F1115"/>
          <w:sz w:val="28"/>
          <w:szCs w:val="28"/>
          <w:lang w:eastAsia="ru-RU"/>
        </w:rPr>
        <w:t> В случаях принятия решения о закупке товаров (работ, услуг) у единственного поставщика (исполнителя, подрядчика), предусмотренных пунктом 57.1 настоящего Положения, Заказчик составляет письменное обоснование выбора конкретного поставщика (исполнителя, подрядчика). Обоснование выбора поставщика (исполнителя, подрядчика) хранится Заказчиком вместе с договором.</w:t>
      </w:r>
    </w:p>
    <w:p w14:paraId="5898704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57.7.</w:t>
      </w:r>
      <w:r w:rsidRPr="0096006F">
        <w:rPr>
          <w:rFonts w:ascii="Times New Roman" w:eastAsia="Times New Roman" w:hAnsi="Times New Roman" w:cs="Times New Roman"/>
          <w:color w:val="0F1115"/>
          <w:sz w:val="28"/>
          <w:szCs w:val="28"/>
          <w:lang w:eastAsia="ru-RU"/>
        </w:rPr>
        <w:t> При заключении договора с единственным поставщиком (исполнителем, подрядчиком) Заказчиком может быть установлена необходимость предоставления обеспечения исполнения договора и (или) гарантийных обязательств, при этом проект договора должен содержать требования к способам, суммам и порядку представления обеспечения, требования, предъявляемые к гарантам, условия возврата и утраты обеспечения исполнения договора.</w:t>
      </w:r>
    </w:p>
    <w:p w14:paraId="6B178CC3"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0FDC2211">
          <v:rect id="_x0000_i1085" style="width:0;height:.75pt" o:hralign="center" o:hrstd="t" o:hr="t" fillcolor="#a0a0a0" stroked="f"/>
        </w:pict>
      </w:r>
    </w:p>
    <w:p w14:paraId="017FF50D"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58. Обеспечение исполнения договора и гарантийных обязательств</w:t>
      </w:r>
    </w:p>
    <w:p w14:paraId="24E8AFE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58.1.</w:t>
      </w:r>
      <w:r w:rsidRPr="0096006F">
        <w:rPr>
          <w:rFonts w:ascii="Times New Roman" w:eastAsia="Times New Roman" w:hAnsi="Times New Roman" w:cs="Times New Roman"/>
          <w:color w:val="0F1115"/>
          <w:sz w:val="28"/>
          <w:szCs w:val="28"/>
          <w:lang w:eastAsia="ru-RU"/>
        </w:rPr>
        <w:t xml:space="preserve"> Заказчик вправе, за исключением случая, установленного пунктом 58.2 настоящего Положения, установить в документации о конкурентной закупке, извещении о проведении запроса котировок в электронной форме, документации об осуществлении закупки у единственного поставщика (исполнителя, подрядчика) требование об обеспечении исполнения договора, заключаемого по результатам проведения закупки, размер которого может быть в пределах от 5 до 30 процентов начальной (максимальной) цены договора (цены лота), цены договора, заключаемого с единственным поставщиком (подрядчиком, исполнителем). Срок обеспечения исполнения договора должен составлять срок исполнения обязательств по договору поставщиком (исполнителем, подрядчиком) плюс 60 дней (если иное не установлено в документации о конкурентной закупке, извещении о проведении запроса котировок в электронной форме, документации об </w:t>
      </w:r>
      <w:r w:rsidRPr="0096006F">
        <w:rPr>
          <w:rFonts w:ascii="Times New Roman" w:eastAsia="Times New Roman" w:hAnsi="Times New Roman" w:cs="Times New Roman"/>
          <w:color w:val="0F1115"/>
          <w:sz w:val="28"/>
          <w:szCs w:val="28"/>
          <w:lang w:eastAsia="ru-RU"/>
        </w:rPr>
        <w:lastRenderedPageBreak/>
        <w:t>осуществлении закупки у единственного поставщика (исполнителя, подрядчика).</w:t>
      </w:r>
    </w:p>
    <w:p w14:paraId="0DB0923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58.2.</w:t>
      </w:r>
      <w:r w:rsidRPr="0096006F">
        <w:rPr>
          <w:rFonts w:ascii="Times New Roman" w:eastAsia="Times New Roman" w:hAnsi="Times New Roman" w:cs="Times New Roman"/>
          <w:color w:val="0F1115"/>
          <w:sz w:val="28"/>
          <w:szCs w:val="28"/>
          <w:lang w:eastAsia="ru-RU"/>
        </w:rPr>
        <w:t> В случае если договором предусмотрена выплата аванса, Заказчик при осуществлении закупки обязан установить в документации о конкурентной закупке, извещении о проведении запроса котировок в электронной форме, документации об осуществлении закупки у единственного поставщика (исполнителя, подрядчика) требование об обеспечении исполнения договора в пределах от 5 до 30 процентов начальной (максимальной) цены договора, цены договора, заключаемого с единственным поставщиком (подрядчиком, исполнителем) но не менее чем в размере аванса. В случае если аванс превышает 30 процентов начальной (максимальной) цены договора, цены договора, заключаемого с единственным поставщиком (подрядчиком, исполнителем) размер обеспечения исполнения договора устанавливается в размере аванса. Данное правило может не применяться при осуществлении закупок с начальной (максимальной) ценой договора, ценой договора, заключаемого с единственным поставщиком (подрядчиком, исполнителем) до 100 тыс. рублей.</w:t>
      </w:r>
    </w:p>
    <w:p w14:paraId="49E581B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58.3.</w:t>
      </w:r>
      <w:r w:rsidRPr="0096006F">
        <w:rPr>
          <w:rFonts w:ascii="Times New Roman" w:eastAsia="Times New Roman" w:hAnsi="Times New Roman" w:cs="Times New Roman"/>
          <w:color w:val="0F1115"/>
          <w:sz w:val="28"/>
          <w:szCs w:val="28"/>
          <w:lang w:eastAsia="ru-RU"/>
        </w:rPr>
        <w:t> Обеспечение исполнения договора может быть представлено в виде независимой банковской гарантии или путем внесения денежных средств на счет Заказчика. Способ обеспечения исполнения договора определяется участником закупки самостоятельно.</w:t>
      </w:r>
    </w:p>
    <w:p w14:paraId="04AEEB4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58.4.</w:t>
      </w:r>
      <w:r w:rsidRPr="0096006F">
        <w:rPr>
          <w:rFonts w:ascii="Times New Roman" w:eastAsia="Times New Roman" w:hAnsi="Times New Roman" w:cs="Times New Roman"/>
          <w:color w:val="0F1115"/>
          <w:sz w:val="28"/>
          <w:szCs w:val="28"/>
          <w:lang w:eastAsia="ru-RU"/>
        </w:rPr>
        <w:t xml:space="preserve"> При наличии в документации о конкурентной закупке, извещении о проведении запроса котировок в электронной форме, документации об осуществлении закупки у единственного поставщика (исполнителя, подрядчика) требования об обеспечении исполнения договора соответствующее обеспечение должно быть предоставлено участником закупки до заключения договора, за исключением случая, предусмотренного настоящим разделом Положения. Если при проведении конкурентной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w:t>
      </w:r>
      <w:r w:rsidRPr="0096006F">
        <w:rPr>
          <w:rFonts w:ascii="Times New Roman" w:eastAsia="Times New Roman" w:hAnsi="Times New Roman" w:cs="Times New Roman"/>
          <w:color w:val="0F1115"/>
          <w:sz w:val="28"/>
          <w:szCs w:val="28"/>
          <w:lang w:eastAsia="ru-RU"/>
        </w:rPr>
        <w:lastRenderedPageBreak/>
        <w:t>размере, превышающем в полтора раза размер обеспечения исполнения договора, указанный в документации о конкурентной закупке, извещении о проведении запроса котировок в электронной форме, документации об осуществлении закупки у единственного поставщика (исполнителя, подрядчика), но не менее чем в размере аванса (если договором предусмотрена выплата аванса). В случае если в документации о конкурентной закупке, извещении о проведении запроса котировок в электронной форме, документации об осуществлении закупки у единственного поставщика (исполнителя, подрядчика) установлено требование о предоставлении обеспечения исполнения договора до заключения договора и в срок, установленный в документацией о конкурентной закупке, извещением о проведении запроса котировок в электронной форме, документацией об осуществлении закупки у единственного поставщика (исполнителя, подрядчика), участник закупки не предоставил обеспечение исполнения договора, такой участник признается уклонившимся от заключения договора.</w:t>
      </w:r>
    </w:p>
    <w:p w14:paraId="4584695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58.5.</w:t>
      </w:r>
      <w:r w:rsidRPr="0096006F">
        <w:rPr>
          <w:rFonts w:ascii="Times New Roman" w:eastAsia="Times New Roman" w:hAnsi="Times New Roman" w:cs="Times New Roman"/>
          <w:color w:val="0F1115"/>
          <w:sz w:val="28"/>
          <w:szCs w:val="28"/>
          <w:lang w:eastAsia="ru-RU"/>
        </w:rPr>
        <w:t> Заказчик в документации о конкурентной закупке, извещении о проведении запроса котировок в электронной форме, документации об осуществлении закупки у единственного поставщика (исполнителя, подрядчика) вправе также установить требование об обеспечении исполнения гарантийных обязательств, предусмотренных договором.</w:t>
      </w:r>
    </w:p>
    <w:p w14:paraId="03C92B8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58.6.</w:t>
      </w:r>
      <w:r w:rsidRPr="0096006F">
        <w:rPr>
          <w:rFonts w:ascii="Times New Roman" w:eastAsia="Times New Roman" w:hAnsi="Times New Roman" w:cs="Times New Roman"/>
          <w:color w:val="0F1115"/>
          <w:sz w:val="28"/>
          <w:szCs w:val="28"/>
          <w:lang w:eastAsia="ru-RU"/>
        </w:rPr>
        <w:t xml:space="preserve"> Обеспечение исполнения гарантийных обязательств, если это предусмотрено условиями договора, содержащимися в документации о конкурентной закупке, извещении о проведении запроса котировок в электронной форме, документации об осуществлении закупки у единственного поставщика (исполнителя, подрядчика), может предоставляться после подписания сторонами по договору документа, подтверждающего выполнение поставщиком (исполнителем, подрядчиком) основных обязательств по договору (акта приема-передачи товара, работ, услуг, акта ввода объекта в эксплуатацию). В случае установления требования о предоставлении обеспечения гарантийных обязательств в документации о конкурентной закупке, извещении о проведении запроса котировок в электронной форме, документации об осуществлении закупки у </w:t>
      </w:r>
      <w:r w:rsidRPr="0096006F">
        <w:rPr>
          <w:rFonts w:ascii="Times New Roman" w:eastAsia="Times New Roman" w:hAnsi="Times New Roman" w:cs="Times New Roman"/>
          <w:color w:val="0F1115"/>
          <w:sz w:val="28"/>
          <w:szCs w:val="28"/>
          <w:lang w:eastAsia="ru-RU"/>
        </w:rPr>
        <w:lastRenderedPageBreak/>
        <w:t>единственного поставщика (исполнителя, подрядчика) должна содержать: размер обеспечения гарантийных обязательств; срок предоставления участником, с которым заключается договор, обеспечения гарантийных обязательств, минимальный срок гарантийных обязательств. При этом проектом договора и договором, заключаемым по результатам закупки, должен быть предусмотрен порядок (перечень), срок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непредоставление (несвоевременное предоставление) такого обеспечения.</w:t>
      </w:r>
    </w:p>
    <w:p w14:paraId="5798CC56"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0B139D67">
          <v:rect id="_x0000_i1086" style="width:0;height:.75pt" o:hralign="center" o:hrstd="t" o:hr="t" fillcolor="#a0a0a0" stroked="f"/>
        </w:pict>
      </w:r>
    </w:p>
    <w:p w14:paraId="1BE3F2B6"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59. Общие положения о заключении, исполнении, изменении и расторжении договора</w:t>
      </w:r>
    </w:p>
    <w:p w14:paraId="12E2E01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59.1.</w:t>
      </w:r>
      <w:r w:rsidRPr="0096006F">
        <w:rPr>
          <w:rFonts w:ascii="Times New Roman" w:eastAsia="Times New Roman" w:hAnsi="Times New Roman" w:cs="Times New Roman"/>
          <w:color w:val="0F1115"/>
          <w:sz w:val="28"/>
          <w:szCs w:val="28"/>
          <w:lang w:eastAsia="ru-RU"/>
        </w:rPr>
        <w:t> Заключение договора по итогам закупки осуществляется в сроки и в порядке, предусмотренные настоящим Положением, документацией о конкурентной закупке (извещением о проведении запроса котировок в электронной форме, документацией об осуществлении закупки у единственного поставщика (исполнителя, подрядчика)), а именно:</w:t>
      </w:r>
    </w:p>
    <w:p w14:paraId="24BAF5F9" w14:textId="77777777" w:rsidR="000738C7" w:rsidRPr="0096006F" w:rsidRDefault="000738C7" w:rsidP="002456C9">
      <w:pPr>
        <w:numPr>
          <w:ilvl w:val="0"/>
          <w:numId w:val="7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результатам конкурентной закупки, в том числе, когда такая закупка признана несостоявшейся, договор заключается не ранее чем через 10 дней и не позднее чем через 20 дней с даты размещения в Единой информационной системе итогового протокола;</w:t>
      </w:r>
    </w:p>
    <w:p w14:paraId="337B065C" w14:textId="77777777" w:rsidR="000738C7" w:rsidRPr="0096006F" w:rsidRDefault="000738C7" w:rsidP="002456C9">
      <w:pPr>
        <w:numPr>
          <w:ilvl w:val="0"/>
          <w:numId w:val="7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при осуществлении закупки у единственного поставщика (исполнителя, подрядчика) договор заключается не позднее чем за день до начала его исполнения, за исключения случаев, предусмотренных пунктом 27 Постановления Правительства РФ от 11.12.2014 г. № 1352.</w:t>
      </w:r>
    </w:p>
    <w:p w14:paraId="11AFB40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59.2.</w:t>
      </w:r>
      <w:r w:rsidRPr="0096006F">
        <w:rPr>
          <w:rFonts w:ascii="Times New Roman" w:eastAsia="Times New Roman" w:hAnsi="Times New Roman" w:cs="Times New Roman"/>
          <w:color w:val="0F1115"/>
          <w:sz w:val="28"/>
          <w:szCs w:val="28"/>
          <w:lang w:eastAsia="ru-RU"/>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w:t>
      </w:r>
      <w:r w:rsidRPr="0096006F">
        <w:rPr>
          <w:rFonts w:ascii="Times New Roman" w:eastAsia="Times New Roman" w:hAnsi="Times New Roman" w:cs="Times New Roman"/>
          <w:color w:val="0F1115"/>
          <w:sz w:val="28"/>
          <w:szCs w:val="28"/>
          <w:lang w:eastAsia="ru-RU"/>
        </w:rPr>
        <w:lastRenderedPageBreak/>
        <w:t>(бездействия) Заказчика, Комиссии,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1C9ABB7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59.3.</w:t>
      </w:r>
      <w:r w:rsidRPr="0096006F">
        <w:rPr>
          <w:rFonts w:ascii="Times New Roman" w:eastAsia="Times New Roman" w:hAnsi="Times New Roman" w:cs="Times New Roman"/>
          <w:color w:val="0F1115"/>
          <w:sz w:val="28"/>
          <w:szCs w:val="28"/>
          <w:lang w:eastAsia="ru-RU"/>
        </w:rPr>
        <w:t> Договор по итогам проведения открытого конкурса, запроса предложений, конкурентного отбора поставщиков, конкурентной закупки, осуществляемой закрытым способом, подписывается сторонами на бумажном носителе. Договор по итогам проведения открытого конкурса, запроса предложений, конкурентного отбора поставщиков, конкурентной закупки, осуществляемой закрытым способом, заключается на условиях, которые предусмотрены проектом договора, документацией о такой конкурентной закупке, извещением об осуществлении такой конкурентной закупки или приглашением принять участие в такой закупке и заявкой участника такой закупки, с которым заключается договор, с учетом преддоговорных переговоров, предусмотренных разделом 60 настоящего Положения (в случае их проведения). Заказчик в течение 3 рабочих дней со дня подписания итогового протокола передает победителю закупки проект договора, который составляется путем включения условий исполнения договора, предложенных победителем закупки в заявке на участие в закупке, в проект договора, прилагаемый к такой документации. При заключении договора цена такого договора не может превышать начальную (максимальную) цену договора (цену лота), указанную в извещении об осуществлении такой конкурентной закупки. Победитель обязан подписать договор и представить все экземпляры договора Заказчику в срок, предусмотренный документацией о такой конкурентной закупке. При этом победитель одновременно с договором обязан представить Заказчику документы, подтверждающие предоставление обеспечения исполнения договора и (или) гарантийных обязательств в размере, который предусмотрен такой документацией.</w:t>
      </w:r>
    </w:p>
    <w:p w14:paraId="7716001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59.3.1.</w:t>
      </w:r>
      <w:r w:rsidRPr="0096006F">
        <w:rPr>
          <w:rFonts w:ascii="Times New Roman" w:eastAsia="Times New Roman" w:hAnsi="Times New Roman" w:cs="Times New Roman"/>
          <w:color w:val="0F1115"/>
          <w:sz w:val="28"/>
          <w:szCs w:val="28"/>
          <w:lang w:eastAsia="ru-RU"/>
        </w:rPr>
        <w:t xml:space="preserve"> Если при проведении конкурентной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w:t>
      </w:r>
      <w:r w:rsidRPr="0096006F">
        <w:rPr>
          <w:rFonts w:ascii="Times New Roman" w:eastAsia="Times New Roman" w:hAnsi="Times New Roman" w:cs="Times New Roman"/>
          <w:color w:val="0F1115"/>
          <w:sz w:val="28"/>
          <w:szCs w:val="28"/>
          <w:lang w:eastAsia="ru-RU"/>
        </w:rPr>
        <w:lastRenderedPageBreak/>
        <w:t>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и документации о конкурентной закупке, но не менее чем в размере аванса (если договором предусмотрена выплата аванса). Если в извещении и документации о конкурентной закупке не предусмотрено обеспечения исполнения договора, договор заключается только после предоставления таким участником информации о добросовестности такого участника на дату подачи заявки на участие в конкурентной закупке. Информация о добросовестности должна содержать сведения о трех (или более) контрактах, содержащаяся в реестре контрактов, исполненных за три календарных года до момента подачи заявки (при этом все контракты должны быть исполнены без применения к такому участнику неустоек (штрафов, пеней). В этих случаях цена одного из контрактов должна составлять не менее чем двадцать пять процентов цены, по которой участником закупки предложено заключить контракт в рамках данной закупки. В случае если победителем не исполнены указанные требования, такой победитель признается уклонившимся от заключения договора.</w:t>
      </w:r>
    </w:p>
    <w:p w14:paraId="220F7AD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59.4.</w:t>
      </w:r>
      <w:r w:rsidRPr="0096006F">
        <w:rPr>
          <w:rFonts w:ascii="Times New Roman" w:eastAsia="Times New Roman" w:hAnsi="Times New Roman" w:cs="Times New Roman"/>
          <w:color w:val="0F1115"/>
          <w:sz w:val="28"/>
          <w:szCs w:val="28"/>
          <w:lang w:eastAsia="ru-RU"/>
        </w:rPr>
        <w:t xml:space="preserve"> Заключение договора по результатам конкурентной закупки в электронной форме осуществляется в порядке, предусмотренном настоящим Положением, документацией о конкурентной закупке (извещением о проведении запроса котировок в электронной форме) и регламентом работы электронной площадки. Договор по результатам конкурентной закупки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победителя, Заказчика. Договор по результатам конкурентной закупки в электронной форме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 с учетом преддоговорных переговоров, предусмотренных разделом 64 настоящего Положения (в случае их проведения). В течение 5 дней с даты размещения в ЕИС указанных в пунктах 29.11, 38.7, 44.9, 53.11 настоящего Положения </w:t>
      </w:r>
      <w:r w:rsidRPr="0096006F">
        <w:rPr>
          <w:rFonts w:ascii="Times New Roman" w:eastAsia="Times New Roman" w:hAnsi="Times New Roman" w:cs="Times New Roman"/>
          <w:color w:val="0F1115"/>
          <w:sz w:val="28"/>
          <w:szCs w:val="28"/>
          <w:lang w:eastAsia="ru-RU"/>
        </w:rPr>
        <w:lastRenderedPageBreak/>
        <w:t xml:space="preserve">итоговых протоколов 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о конкурентной закупке (извещению о проведении запроса котировок в электронной форме), условий исполнения договора, указанных в заявке участника электронной процедуры. В течение 5 дней с даты размещения Заказчиком на электронной площадке проекта договора победитель конкурентной закупки в электронной форме осуществляет одно из следующих действий: подписывает усиленной квалифицированной электронной подписью указанный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и (или) гарантийных обязательств, если данное требование установлено в документации о конкурентной закупке (извещении о проведении запроса котировок в электронной форме); в случае наличия разногласий по проекту договора, направленному Заказчиком,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площадке в отношении соответствующего договора не более чем один раз. При этом победитель, с которым заключается договор, указывает в протоколе разногласий замечания к положениям проекта договора, не соответствующим документации о конкурентной закупке (извещении о проведении запроса котировок в электронной форме) и своей заявке на участие в конкурентной закупке в электронной форме, с указанием соответствующих положений данных документов. В течение 3 рабочих дней с даты размещения победителем конкурентной закупки в электронной форме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конкурентной закупки в электронной форме. При этом размещение на электронной площадке Заказчиком проекта договора с </w:t>
      </w:r>
      <w:r w:rsidRPr="0096006F">
        <w:rPr>
          <w:rFonts w:ascii="Times New Roman" w:eastAsia="Times New Roman" w:hAnsi="Times New Roman" w:cs="Times New Roman"/>
          <w:color w:val="0F1115"/>
          <w:sz w:val="28"/>
          <w:szCs w:val="28"/>
          <w:lang w:eastAsia="ru-RU"/>
        </w:rPr>
        <w:lastRenderedPageBreak/>
        <w:t xml:space="preserve">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в течение 5 дней с даты размещения Заказчиком на электронной площадке проекта договора. В течение 3 рабочих дней с даты размещения Заказчиком на электронной площадке документов, предусмотренных абзацем 8 пункта 59.4 настоящего Положения, победитель конкурентной закупки в электронной форме размещает на электронной площадке проект договора, подписанный усиленной квалифицированной электронной подписью лица, имеющего право действовать от имени такого победителя, а также документ, подтверждающий предоставление обеспечения исполнения договора и (или) гарантийных обязательств, если данное требование установлено в документации о конкурентной закупке (извещении о проведении запроса котировок в электронной форме). Если при проведении конкурентной закупки в электронной форме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конкурентной закупки, но не менее чем в размере аванса (если договором предусмотрена выплата аванса). Если в извещении и документации о конкурентной закупке в электронной форме не предусмотрено обеспечения исполнения договора, договор заключается только после предоставления таким участником информации о добросовестности такого участника на дату подачи заявки на участие в конкурентной закупке в электронной форме. Информация о добросовестности должна содержать сведения о трех (или более) контрактах, содержащаяся в реестре контрактов, исполненных за три календарных года до момента подачи заявки (при этом все контракты должны быть исполнены без применения к такому участнику неустоек (штрафов, пеней). В этих случаях цена одного из контрактов должна составлять не менее чем двадцать пять процентов цены, по которой участником закупки предложено заключить контракт в рамках данной закупки в электронной форме. В случае если </w:t>
      </w:r>
      <w:r w:rsidRPr="0096006F">
        <w:rPr>
          <w:rFonts w:ascii="Times New Roman" w:eastAsia="Times New Roman" w:hAnsi="Times New Roman" w:cs="Times New Roman"/>
          <w:color w:val="0F1115"/>
          <w:sz w:val="28"/>
          <w:szCs w:val="28"/>
          <w:lang w:eastAsia="ru-RU"/>
        </w:rPr>
        <w:lastRenderedPageBreak/>
        <w:t>победителем не исполнены указанные требования, такой победитель признается уклонившимся от заключения договора. В течение 3 рабочих дней 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победителя конкурентной закупки в электронной форме, и предоставления таким победителем соответствующего требованиям документации о конкурентной закупке (извещения о проведении запроса котировок в электронной форме) обеспечения исполнения договора и (или) гарантийных обязательств Заказчик обязан разместить на электронной площадке договор, подписанный усиленной квалифицированной электронной подписью лица, имеющего право действовать от имени Заказчика.</w:t>
      </w:r>
    </w:p>
    <w:p w14:paraId="46E801A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59.5.</w:t>
      </w:r>
      <w:r w:rsidRPr="0096006F">
        <w:rPr>
          <w:rFonts w:ascii="Times New Roman" w:eastAsia="Times New Roman" w:hAnsi="Times New Roman" w:cs="Times New Roman"/>
          <w:color w:val="0F1115"/>
          <w:sz w:val="28"/>
          <w:szCs w:val="28"/>
          <w:lang w:eastAsia="ru-RU"/>
        </w:rPr>
        <w:t> В течение 3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пунктом 1 части 15 статьи 4 Закона № 223-ФЗ, Заказчик вносит информацию и документы, установленные Правительством Российской Федерации, в реестр договоров, заключенных заказчиками по результатам закупки (далее – реестр договоров). Если в договор были внесены изменения, Заказчик вносит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Заказчиком в реестр договоров в течение 10 дней со дня исполнения, изменения или расторжения договора. В реестр договоров не вносятся сведения и документы, которые в соответствии с Федеральным законом не подлежат размещению в Единой информационной системе.</w:t>
      </w:r>
    </w:p>
    <w:p w14:paraId="4D93B643"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0A8A26E1">
          <v:rect id="_x0000_i1087" style="width:0;height:.75pt" o:hralign="center" o:hrstd="t" o:hr="t" fillcolor="#a0a0a0" stroked="f"/>
        </w:pict>
      </w:r>
    </w:p>
    <w:p w14:paraId="36C3FF55"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60. Преддоговорные переговоры по результатам конкурентных закупок</w:t>
      </w:r>
    </w:p>
    <w:p w14:paraId="1827354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60.1.</w:t>
      </w:r>
      <w:r w:rsidRPr="0096006F">
        <w:rPr>
          <w:rFonts w:ascii="Times New Roman" w:eastAsia="Times New Roman" w:hAnsi="Times New Roman" w:cs="Times New Roman"/>
          <w:color w:val="0F1115"/>
          <w:sz w:val="28"/>
          <w:szCs w:val="28"/>
          <w:lang w:eastAsia="ru-RU"/>
        </w:rPr>
        <w:t xml:space="preserve"> При заключении договора по результатам конкурентной закупки Заказчик вправе организовать и провести преддоговорные переговоры между Заказчиком и победителем, в отношении положений договора согласно </w:t>
      </w:r>
      <w:r w:rsidRPr="0096006F">
        <w:rPr>
          <w:rFonts w:ascii="Times New Roman" w:eastAsia="Times New Roman" w:hAnsi="Times New Roman" w:cs="Times New Roman"/>
          <w:color w:val="0F1115"/>
          <w:sz w:val="28"/>
          <w:szCs w:val="28"/>
          <w:lang w:eastAsia="ru-RU"/>
        </w:rPr>
        <w:lastRenderedPageBreak/>
        <w:t>пункту 60.2 настоящего Положения и условий заявки победителя. Преддоговорные переговоры проводятся в очной форме, в том числе с помощью средств аудио-, видеоконференцсвязи.</w:t>
      </w:r>
    </w:p>
    <w:p w14:paraId="3334812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60.2.</w:t>
      </w:r>
      <w:r w:rsidRPr="0096006F">
        <w:rPr>
          <w:rFonts w:ascii="Times New Roman" w:eastAsia="Times New Roman" w:hAnsi="Times New Roman" w:cs="Times New Roman"/>
          <w:color w:val="0F1115"/>
          <w:sz w:val="28"/>
          <w:szCs w:val="28"/>
          <w:lang w:eastAsia="ru-RU"/>
        </w:rPr>
        <w:t> Преддоговорные переговоры проводятся:</w:t>
      </w:r>
    </w:p>
    <w:p w14:paraId="004B4ECC" w14:textId="77777777" w:rsidR="000738C7" w:rsidRPr="0096006F" w:rsidRDefault="000738C7" w:rsidP="002456C9">
      <w:pPr>
        <w:numPr>
          <w:ilvl w:val="0"/>
          <w:numId w:val="7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снижению цены договора без изменения иных существенных условий договора;</w:t>
      </w:r>
    </w:p>
    <w:p w14:paraId="641AA03B" w14:textId="77777777" w:rsidR="000738C7" w:rsidRPr="0096006F" w:rsidRDefault="000738C7" w:rsidP="002456C9">
      <w:pPr>
        <w:numPr>
          <w:ilvl w:val="0"/>
          <w:numId w:val="7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увеличению количества товара, объема работы или услуги не более чем на 30 процентов и без увеличения единичных цен товаров (работ, услуг) с соответствующим изменением цены договора, но не превышающей начальную (максимальную) цену договора (если возможность таких изменений была предусмотрена документацией о закупке, извещением о проведении запроса котировок в электронной форме);</w:t>
      </w:r>
    </w:p>
    <w:p w14:paraId="6C81D325" w14:textId="77777777" w:rsidR="000738C7" w:rsidRPr="0096006F" w:rsidRDefault="000738C7" w:rsidP="002456C9">
      <w:pPr>
        <w:numPr>
          <w:ilvl w:val="0"/>
          <w:numId w:val="7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сокращению сроков исполнения договора (его отдельных этапов) и (или) улучшению условий договора для Заказчика: отмена аванса, улучшение характеристик товаров (работ, услуг);</w:t>
      </w:r>
    </w:p>
    <w:p w14:paraId="4B8E2741" w14:textId="77777777" w:rsidR="000738C7" w:rsidRPr="0096006F" w:rsidRDefault="000738C7" w:rsidP="002456C9">
      <w:pPr>
        <w:numPr>
          <w:ilvl w:val="0"/>
          <w:numId w:val="7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уточнению сроков исполнения договора (его отдельных этапов), если подписание договора осуществляется с учетом положений пункта 59.2 настоящего Положения.</w:t>
      </w:r>
    </w:p>
    <w:p w14:paraId="2784C95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60.3.</w:t>
      </w:r>
      <w:r w:rsidRPr="0096006F">
        <w:rPr>
          <w:rFonts w:ascii="Times New Roman" w:eastAsia="Times New Roman" w:hAnsi="Times New Roman" w:cs="Times New Roman"/>
          <w:color w:val="0F1115"/>
          <w:sz w:val="28"/>
          <w:szCs w:val="28"/>
          <w:lang w:eastAsia="ru-RU"/>
        </w:rPr>
        <w:t> В случае, если при заключении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Заказчик не позднее чем в течение 10 дней со дня внесения изменений в договор размещает информацию и документы, в отношении которых были внесены изменения, в реестре договоров.</w:t>
      </w:r>
    </w:p>
    <w:p w14:paraId="2C2D21E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60.4.</w:t>
      </w:r>
      <w:r w:rsidRPr="0096006F">
        <w:rPr>
          <w:rFonts w:ascii="Times New Roman" w:eastAsia="Times New Roman" w:hAnsi="Times New Roman" w:cs="Times New Roman"/>
          <w:color w:val="0F1115"/>
          <w:sz w:val="28"/>
          <w:szCs w:val="28"/>
          <w:lang w:eastAsia="ru-RU"/>
        </w:rPr>
        <w:t> Запрещаются иные преддоговорные переговоры, направленные на изменение условий заключаемого договора.</w:t>
      </w:r>
    </w:p>
    <w:p w14:paraId="5A7AEBE4"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71022A87">
          <v:rect id="_x0000_i1088" style="width:0;height:.75pt" o:hralign="center" o:hrstd="t" o:hr="t" fillcolor="#a0a0a0" stroked="f"/>
        </w:pict>
      </w:r>
    </w:p>
    <w:p w14:paraId="38B87A85"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61. Исполнение договора</w:t>
      </w:r>
    </w:p>
    <w:p w14:paraId="1841215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61.1.</w:t>
      </w:r>
      <w:r w:rsidRPr="0096006F">
        <w:rPr>
          <w:rFonts w:ascii="Times New Roman" w:eastAsia="Times New Roman" w:hAnsi="Times New Roman" w:cs="Times New Roman"/>
          <w:color w:val="0F1115"/>
          <w:sz w:val="28"/>
          <w:szCs w:val="28"/>
          <w:lang w:eastAsia="ru-RU"/>
        </w:rPr>
        <w:t> Исполнение договора - комплекс мер, реализуемых после заключения договора и обеспечивающих достижение цели закупки, включая: взаимодействие с поставщиком (исполнителем, подрядчиком) по вопросам исполнения договора; экспертизу представленных поставщиком (исполнителем, подрядчиком) результатов исполнения договора (его отдельных этапов) в соответствии с пунктом 61.3 настоящего Положения; приемку результатов исполнения договора (его отдельных этапов) в соответствии с пунктами 61.3-61.5 настоящего Положения; исполнение Заказчиком обязательства по оплате результатов исполнения договора (его отдельных этапов); применение мер ответственности, предусмотренных договором; подготовку отчетности по заключенным договорам. Предусмотренный абзацами вторым - пятым настоящего пункта комплекс мер реализуется структурным подразделением Заказчика, являющимся инициатором закупки. Предусмотренный абзацами шестым, седьмым настоящего пункта комплекс мер реализуется структурным подразделением Заказчика, ответственным за заключение и ведение отчетности по заключенным договорам.</w:t>
      </w:r>
    </w:p>
    <w:p w14:paraId="15A935C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61.2.</w:t>
      </w:r>
      <w:r w:rsidRPr="0096006F">
        <w:rPr>
          <w:rFonts w:ascii="Times New Roman" w:eastAsia="Times New Roman" w:hAnsi="Times New Roman" w:cs="Times New Roman"/>
          <w:color w:val="0F1115"/>
          <w:sz w:val="28"/>
          <w:szCs w:val="28"/>
          <w:lang w:eastAsia="ru-RU"/>
        </w:rPr>
        <w:t> Поставщик (исполнитель, подрядчик)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 при этом Заказчик обязан обеспечить их приемку в соответствии с настоящим разделом Положения и условиями договора.</w:t>
      </w:r>
    </w:p>
    <w:p w14:paraId="178153C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61.3.</w:t>
      </w:r>
      <w:r w:rsidRPr="0096006F">
        <w:rPr>
          <w:rFonts w:ascii="Times New Roman" w:eastAsia="Times New Roman" w:hAnsi="Times New Roman" w:cs="Times New Roman"/>
          <w:color w:val="0F1115"/>
          <w:sz w:val="28"/>
          <w:szCs w:val="28"/>
          <w:lang w:eastAsia="ru-RU"/>
        </w:rPr>
        <w:t xml:space="preserve"> Для приемки представленных результатов исполнения договора (его отдельных этапов), заключенного по результатам закупки, Заказчик проводит экспертизу результатов исполнения договора (его отдельных этапов). Срок проведения экспертизы устанавливается Заказчиком в договоре. Экспертиза результатов исполнения договора (его отдельных этапов) проводится на предмет их соответствия условиям договора. Экспертиза результатов исполнения договора (его отдельных этапов)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w:t>
      </w:r>
      <w:r w:rsidRPr="0096006F">
        <w:rPr>
          <w:rFonts w:ascii="Times New Roman" w:eastAsia="Times New Roman" w:hAnsi="Times New Roman" w:cs="Times New Roman"/>
          <w:color w:val="0F1115"/>
          <w:sz w:val="28"/>
          <w:szCs w:val="28"/>
          <w:lang w:eastAsia="ru-RU"/>
        </w:rPr>
        <w:lastRenderedPageBreak/>
        <w:t>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результатам. Результаты экспертизы оформляются в виде заключения, которое подписывается лицами, проводившими экспертизу. Заключение должно быть объективным, обоснованным и соответствовать законодательству Российской Федерации. Заказчик вправе не отказывать в приемке результатов исполнения договора (его отдельных этапов) в случае выявления несоответствия этих результатов условиям договора, если выявленное несоответствие не препятствует приемке этих результатов и устранено поставщиком (исполнителем, подрядчиком).</w:t>
      </w:r>
    </w:p>
    <w:p w14:paraId="577811D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61.4. 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3 членов. Председателем приемочной комиссии является руководитель структурного подразделения Заказчика, являющегося инициатором закупки, или уполномоченный им работник.</w:t>
      </w:r>
    </w:p>
    <w:p w14:paraId="345184C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61.5.</w:t>
      </w:r>
      <w:r w:rsidRPr="0096006F">
        <w:rPr>
          <w:rFonts w:ascii="Times New Roman" w:eastAsia="Times New Roman" w:hAnsi="Times New Roman" w:cs="Times New Roman"/>
          <w:color w:val="0F1115"/>
          <w:sz w:val="28"/>
          <w:szCs w:val="28"/>
          <w:lang w:eastAsia="ru-RU"/>
        </w:rPr>
        <w:t> Приемка результатов исполнения договора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(исполнителю, подрядчику) письменный мотивированный отказ от подписания такого документа.</w:t>
      </w:r>
    </w:p>
    <w:p w14:paraId="365FA30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61.6.</w:t>
      </w:r>
      <w:r w:rsidRPr="0096006F">
        <w:rPr>
          <w:rFonts w:ascii="Times New Roman" w:eastAsia="Times New Roman" w:hAnsi="Times New Roman" w:cs="Times New Roman"/>
          <w:color w:val="0F1115"/>
          <w:sz w:val="28"/>
          <w:szCs w:val="28"/>
          <w:lang w:eastAsia="ru-RU"/>
        </w:rPr>
        <w:t> Заказчик отказывает в приемке результатов исполнения договора (его отдельных этапов) в случае несоответствия представленных результатов (его отдельных этапов) условиям договора, за исключением случая, если выявленное несоответствие не препятствует приемке этих результатов и устранено поставщиком (исполнителем, подрядчиком).</w:t>
      </w:r>
    </w:p>
    <w:p w14:paraId="0DFF24F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61.7.</w:t>
      </w:r>
      <w:r w:rsidRPr="0096006F">
        <w:rPr>
          <w:rFonts w:ascii="Times New Roman" w:eastAsia="Times New Roman" w:hAnsi="Times New Roman" w:cs="Times New Roman"/>
          <w:color w:val="0F1115"/>
          <w:sz w:val="28"/>
          <w:szCs w:val="28"/>
          <w:lang w:eastAsia="ru-RU"/>
        </w:rPr>
        <w:t> С даты подписания документа о приемке у Заказчика возникает обязательство оплатить результаты исполнения договора (его отдельных этапов) в предусмотренные договором сроки.</w:t>
      </w:r>
    </w:p>
    <w:p w14:paraId="103A834F"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7B265DFF">
          <v:rect id="_x0000_i1089" style="width:0;height:.75pt" o:hralign="center" o:hrstd="t" o:hr="t" fillcolor="#a0a0a0" stroked="f"/>
        </w:pict>
      </w:r>
    </w:p>
    <w:p w14:paraId="2FCC242C"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62. Изменение и расторжение договора</w:t>
      </w:r>
    </w:p>
    <w:p w14:paraId="459487D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62.1.</w:t>
      </w:r>
      <w:r w:rsidRPr="0096006F">
        <w:rPr>
          <w:rFonts w:ascii="Times New Roman" w:eastAsia="Times New Roman" w:hAnsi="Times New Roman" w:cs="Times New Roman"/>
          <w:color w:val="0F1115"/>
          <w:sz w:val="28"/>
          <w:szCs w:val="28"/>
          <w:lang w:eastAsia="ru-RU"/>
        </w:rPr>
        <w:t> Изменение условий договора в ходе его исполнения допускается по соглашению сторон в следующих случаях:</w:t>
      </w:r>
    </w:p>
    <w:p w14:paraId="6E2C5DD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62.1.1.</w:t>
      </w:r>
      <w:r w:rsidRPr="0096006F">
        <w:rPr>
          <w:rFonts w:ascii="Times New Roman" w:eastAsia="Times New Roman" w:hAnsi="Times New Roman" w:cs="Times New Roman"/>
          <w:color w:val="0F1115"/>
          <w:sz w:val="28"/>
          <w:szCs w:val="28"/>
          <w:lang w:eastAsia="ru-RU"/>
        </w:rPr>
        <w:t> Если возможность изменения условий договора была предусмотрена документацией о конкурентной закупке (извещением о проведении запроса котировок в электронной форме) и договором, а в случае осуществления закупки у единственного поставщика (исполнителя, подрядчика) договором:</w:t>
      </w:r>
    </w:p>
    <w:p w14:paraId="37189197" w14:textId="77777777" w:rsidR="000738C7" w:rsidRPr="0096006F" w:rsidRDefault="000738C7" w:rsidP="002456C9">
      <w:pPr>
        <w:numPr>
          <w:ilvl w:val="0"/>
          <w:numId w:val="7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4962632" w14:textId="77777777" w:rsidR="000738C7" w:rsidRPr="0096006F" w:rsidRDefault="000738C7" w:rsidP="002456C9">
      <w:pPr>
        <w:numPr>
          <w:ilvl w:val="0"/>
          <w:numId w:val="7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если по предложению Заказчика увеличиваются (уменьшаются) предусмотренные договором количество товара, объем работы или услуги не более чем на 30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30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установленной в договоре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F442BE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62.1.2.</w:t>
      </w:r>
      <w:r w:rsidRPr="0096006F">
        <w:rPr>
          <w:rFonts w:ascii="Times New Roman" w:eastAsia="Times New Roman" w:hAnsi="Times New Roman" w:cs="Times New Roman"/>
          <w:color w:val="0F1115"/>
          <w:sz w:val="28"/>
          <w:szCs w:val="28"/>
          <w:lang w:eastAsia="ru-RU"/>
        </w:rPr>
        <w:t> Изменение в соответствии с законодательством Российской Федерации регулируемых цен (тарифов) на товары, работы, услуги.</w:t>
      </w:r>
    </w:p>
    <w:p w14:paraId="0555DBD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62.2.</w:t>
      </w:r>
      <w:r w:rsidRPr="0096006F">
        <w:rPr>
          <w:rFonts w:ascii="Times New Roman" w:eastAsia="Times New Roman" w:hAnsi="Times New Roman" w:cs="Times New Roman"/>
          <w:color w:val="0F1115"/>
          <w:sz w:val="28"/>
          <w:szCs w:val="28"/>
          <w:lang w:eastAsia="ru-RU"/>
        </w:rPr>
        <w:t xml:space="preserve"> В случае, если при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Заказчик не позднее чем в течение 10 дней со дня внесения изменений в договор </w:t>
      </w:r>
      <w:r w:rsidRPr="0096006F">
        <w:rPr>
          <w:rFonts w:ascii="Times New Roman" w:eastAsia="Times New Roman" w:hAnsi="Times New Roman" w:cs="Times New Roman"/>
          <w:color w:val="0F1115"/>
          <w:sz w:val="28"/>
          <w:szCs w:val="28"/>
          <w:lang w:eastAsia="ru-RU"/>
        </w:rPr>
        <w:lastRenderedPageBreak/>
        <w:t>размещает информацию и документы, в отношении которых были внесены изменения, в реестре договоров.</w:t>
      </w:r>
    </w:p>
    <w:p w14:paraId="49DECE0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62.3.</w:t>
      </w:r>
      <w:r w:rsidRPr="0096006F">
        <w:rPr>
          <w:rFonts w:ascii="Times New Roman" w:eastAsia="Times New Roman" w:hAnsi="Times New Roman" w:cs="Times New Roman"/>
          <w:color w:val="0F1115"/>
          <w:sz w:val="28"/>
          <w:szCs w:val="28"/>
          <w:lang w:eastAsia="ru-RU"/>
        </w:rPr>
        <w:t> Не допускается изменение предмета договора.</w:t>
      </w:r>
    </w:p>
    <w:p w14:paraId="039281A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62.4.</w:t>
      </w:r>
      <w:r w:rsidRPr="0096006F">
        <w:rPr>
          <w:rFonts w:ascii="Times New Roman" w:eastAsia="Times New Roman" w:hAnsi="Times New Roman" w:cs="Times New Roman"/>
          <w:color w:val="0F1115"/>
          <w:sz w:val="28"/>
          <w:szCs w:val="28"/>
          <w:lang w:eastAsia="ru-RU"/>
        </w:rPr>
        <w:t>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268432A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62.5.</w:t>
      </w:r>
      <w:r w:rsidRPr="0096006F">
        <w:rPr>
          <w:rFonts w:ascii="Times New Roman" w:eastAsia="Times New Roman" w:hAnsi="Times New Roman" w:cs="Times New Roman"/>
          <w:color w:val="0F1115"/>
          <w:sz w:val="28"/>
          <w:szCs w:val="28"/>
          <w:lang w:eastAsia="ru-RU"/>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3898858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62.6.</w:t>
      </w:r>
      <w:r w:rsidRPr="0096006F">
        <w:rPr>
          <w:rFonts w:ascii="Times New Roman" w:eastAsia="Times New Roman" w:hAnsi="Times New Roman" w:cs="Times New Roman"/>
          <w:color w:val="0F1115"/>
          <w:sz w:val="28"/>
          <w:szCs w:val="28"/>
          <w:lang w:eastAsia="ru-RU"/>
        </w:rPr>
        <w:t> При расторжении договора в одностороннем порядке по вине поставщика (исполнителя, подрядчика) Заказчик вправе потребовать от поставщика (исполнителя, подрядчика) возмещения причиненных убытков.</w:t>
      </w:r>
    </w:p>
    <w:p w14:paraId="4E47DA8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62.7.</w:t>
      </w:r>
      <w:r w:rsidRPr="0096006F">
        <w:rPr>
          <w:rFonts w:ascii="Times New Roman" w:eastAsia="Times New Roman" w:hAnsi="Times New Roman" w:cs="Times New Roman"/>
          <w:color w:val="0F1115"/>
          <w:sz w:val="28"/>
          <w:szCs w:val="28"/>
          <w:lang w:eastAsia="ru-RU"/>
        </w:rPr>
        <w:t>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самим договором, соглашением сторон.</w:t>
      </w:r>
    </w:p>
    <w:p w14:paraId="3597F76A"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09F101A4">
          <v:rect id="_x0000_i1090" style="width:0;height:.75pt" o:hralign="center" o:hrstd="t" o:hr="t" fillcolor="#a0a0a0" stroked="f"/>
        </w:pict>
      </w:r>
    </w:p>
    <w:p w14:paraId="21FB6D15"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63. Отчетность по результатам закупки</w:t>
      </w:r>
    </w:p>
    <w:p w14:paraId="459494B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63.1.</w:t>
      </w:r>
      <w:r w:rsidRPr="0096006F">
        <w:rPr>
          <w:rFonts w:ascii="Times New Roman" w:eastAsia="Times New Roman" w:hAnsi="Times New Roman" w:cs="Times New Roman"/>
          <w:color w:val="0F1115"/>
          <w:sz w:val="28"/>
          <w:szCs w:val="28"/>
          <w:lang w:eastAsia="ru-RU"/>
        </w:rPr>
        <w:t> Отчетность по закупочной деятельности формируется в соответствии с требованиями законодательства Российской Федерации.</w:t>
      </w:r>
    </w:p>
    <w:p w14:paraId="701A4BB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63.2.</w:t>
      </w:r>
      <w:r w:rsidRPr="0096006F">
        <w:rPr>
          <w:rFonts w:ascii="Times New Roman" w:eastAsia="Times New Roman" w:hAnsi="Times New Roman" w:cs="Times New Roman"/>
          <w:color w:val="0F1115"/>
          <w:sz w:val="28"/>
          <w:szCs w:val="28"/>
          <w:lang w:eastAsia="ru-RU"/>
        </w:rPr>
        <w:t> Заказчик не позднее 10-го числа месяца, следующего за отчетным месяцем, размещает в Единой информационной системе:</w:t>
      </w:r>
    </w:p>
    <w:p w14:paraId="3BD82C8F" w14:textId="77777777" w:rsidR="000738C7" w:rsidRPr="0096006F" w:rsidRDefault="000738C7" w:rsidP="002456C9">
      <w:pPr>
        <w:numPr>
          <w:ilvl w:val="0"/>
          <w:numId w:val="7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сведения о количестве и об общей стоимости договоров, заключенных Заказчиком по результатам закупки товаров, работ, услуг, в том числе об </w:t>
      </w:r>
      <w:r w:rsidRPr="0096006F">
        <w:rPr>
          <w:rFonts w:ascii="Times New Roman" w:eastAsia="Times New Roman" w:hAnsi="Times New Roman" w:cs="Times New Roman"/>
          <w:color w:val="0F1115"/>
          <w:sz w:val="28"/>
          <w:szCs w:val="28"/>
          <w:lang w:eastAsia="ru-RU"/>
        </w:rPr>
        <w:lastRenderedPageBreak/>
        <w:t>общей стоимости договоров, информация о которых не внесена в реестр договоров в соответствии с частью 3 статьи 4.1 Закона № 223-ФЗ;</w:t>
      </w:r>
    </w:p>
    <w:p w14:paraId="6F324BE1" w14:textId="77777777" w:rsidR="000738C7" w:rsidRPr="0096006F" w:rsidRDefault="000738C7" w:rsidP="002456C9">
      <w:pPr>
        <w:numPr>
          <w:ilvl w:val="0"/>
          <w:numId w:val="7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сведения о количестве и стоимости договоров, заключенных Заказчиком по результатам закупки у единственного поставщика (исполнителя, подрядчика);</w:t>
      </w:r>
    </w:p>
    <w:p w14:paraId="7795E016" w14:textId="77777777" w:rsidR="000738C7" w:rsidRPr="0096006F" w:rsidRDefault="000738C7" w:rsidP="002456C9">
      <w:pPr>
        <w:numPr>
          <w:ilvl w:val="0"/>
          <w:numId w:val="7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p>
    <w:p w14:paraId="4BC294D1"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7DD8A9BF">
          <v:rect id="_x0000_i1091" style="width:0;height:.75pt" o:hralign="center" o:hrstd="t" o:hr="t" fillcolor="#a0a0a0" stroked="f"/>
        </w:pict>
      </w:r>
    </w:p>
    <w:p w14:paraId="3F86F745" w14:textId="77777777" w:rsidR="004E7EB1" w:rsidRDefault="004E7EB1"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p>
    <w:p w14:paraId="02D3F444" w14:textId="6E07E271"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64. Требование к хранению документов, составленных в ходе закупки</w:t>
      </w:r>
    </w:p>
    <w:p w14:paraId="184E7C1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64.1.</w:t>
      </w:r>
      <w:r w:rsidRPr="0096006F">
        <w:rPr>
          <w:rFonts w:ascii="Times New Roman" w:eastAsia="Times New Roman" w:hAnsi="Times New Roman" w:cs="Times New Roman"/>
          <w:color w:val="0F1115"/>
          <w:sz w:val="28"/>
          <w:szCs w:val="28"/>
          <w:lang w:eastAsia="ru-RU"/>
        </w:rPr>
        <w:t> Протоколы, составляемые в ходе осуществления конкурентной закупки, а также по итогам конкурентной закупки, протоколы, составляемые по результатам заключения договоров с единственным поставщиком (исполнителем, подрядчиком),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в электронной форме, документация об осуществлении закупки у единственного поставщика (исполнителя, подрядчика), изменения, внесенные в документацию о конкурентной закупке, извещение о проведении запроса котировок в электронной форме, разъяснения положений документации о конкурентной закупке хранятся Заказчиком не менее 3 лет.</w:t>
      </w:r>
    </w:p>
    <w:p w14:paraId="15FC533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64.2.</w:t>
      </w:r>
      <w:r w:rsidRPr="0096006F">
        <w:rPr>
          <w:rFonts w:ascii="Times New Roman" w:eastAsia="Times New Roman" w:hAnsi="Times New Roman" w:cs="Times New Roman"/>
          <w:color w:val="0F1115"/>
          <w:sz w:val="28"/>
          <w:szCs w:val="28"/>
          <w:lang w:eastAsia="ru-RU"/>
        </w:rPr>
        <w:t> Аудиозаписи, видеозаписи заседаний Комиссий (в случаях, предусмотренных Положением) хранятся в электронной форме в распространенных форматах записи данных.</w:t>
      </w:r>
    </w:p>
    <w:p w14:paraId="0C10ED9A" w14:textId="77777777" w:rsidR="000738C7"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64.3.</w:t>
      </w:r>
      <w:r w:rsidRPr="0096006F">
        <w:rPr>
          <w:rFonts w:ascii="Times New Roman" w:eastAsia="Times New Roman" w:hAnsi="Times New Roman" w:cs="Times New Roman"/>
          <w:color w:val="0F1115"/>
          <w:sz w:val="28"/>
          <w:szCs w:val="28"/>
          <w:lang w:eastAsia="ru-RU"/>
        </w:rPr>
        <w:t xml:space="preserve"> 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оператором электронной площадки Заказчику, участнику закупки в форме электронного документа в </w:t>
      </w:r>
      <w:r w:rsidRPr="0096006F">
        <w:rPr>
          <w:rFonts w:ascii="Times New Roman" w:eastAsia="Times New Roman" w:hAnsi="Times New Roman" w:cs="Times New Roman"/>
          <w:color w:val="0F1115"/>
          <w:sz w:val="28"/>
          <w:szCs w:val="28"/>
          <w:lang w:eastAsia="ru-RU"/>
        </w:rPr>
        <w:lastRenderedPageBreak/>
        <w:t>соответствии с Федеральным законом, хранятся оператором электронной площадки не менее 3 лет.</w:t>
      </w:r>
    </w:p>
    <w:p w14:paraId="0077DC28" w14:textId="77777777" w:rsidR="006E0CF5" w:rsidRPr="004E7EB1" w:rsidRDefault="006E0CF5" w:rsidP="006E0CF5">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4E7EB1">
        <w:rPr>
          <w:rFonts w:ascii="Times New Roman" w:eastAsia="Times New Roman" w:hAnsi="Times New Roman" w:cs="Times New Roman"/>
          <w:b/>
          <w:color w:val="0F1115"/>
          <w:sz w:val="28"/>
          <w:szCs w:val="28"/>
          <w:lang w:eastAsia="ru-RU"/>
        </w:rPr>
        <w:t>64.4.</w:t>
      </w:r>
      <w:r w:rsidRPr="004E7EB1">
        <w:rPr>
          <w:rFonts w:ascii="Times New Roman" w:eastAsia="Times New Roman" w:hAnsi="Times New Roman" w:cs="Times New Roman"/>
          <w:color w:val="0F1115"/>
          <w:sz w:val="28"/>
          <w:szCs w:val="28"/>
          <w:lang w:eastAsia="ru-RU"/>
        </w:rPr>
        <w:t xml:space="preserve"> Договоры (контракты) и соглашения, заключенные по результатам закупки, а также документы (акты, протоколы разногласий, расчеты, заключения, справки, переписка), относящиеся к ним, хранятся Заказчиком в течение 5 лет после истечения срока действия договора (контракта), соглашения либо прекращения обязательств по нему.</w:t>
      </w:r>
    </w:p>
    <w:p w14:paraId="11458848" w14:textId="77777777" w:rsidR="006E0CF5" w:rsidRPr="004E7EB1" w:rsidRDefault="006E0CF5" w:rsidP="006E0CF5">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4E7EB1">
        <w:rPr>
          <w:rFonts w:ascii="Times New Roman" w:eastAsia="Times New Roman" w:hAnsi="Times New Roman" w:cs="Times New Roman"/>
          <w:b/>
          <w:color w:val="0F1115"/>
          <w:sz w:val="28"/>
          <w:szCs w:val="28"/>
          <w:lang w:eastAsia="ru-RU"/>
        </w:rPr>
        <w:t>64.5.</w:t>
      </w:r>
      <w:r w:rsidRPr="004E7EB1">
        <w:rPr>
          <w:rFonts w:ascii="Times New Roman" w:eastAsia="Times New Roman" w:hAnsi="Times New Roman" w:cs="Times New Roman"/>
          <w:color w:val="0F1115"/>
          <w:sz w:val="28"/>
          <w:szCs w:val="28"/>
          <w:lang w:eastAsia="ru-RU"/>
        </w:rPr>
        <w:t xml:space="preserve"> Положение о закупке товаров, работ, услуг, а также положения (регламенты) о контрактных управляющих, контрактной службе, комиссиях по осуществлению закупок хранятся Заказчиком постоянно.</w:t>
      </w:r>
    </w:p>
    <w:p w14:paraId="3389E9E8"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7BF4F4ED">
          <v:rect id="_x0000_i1092" style="width:0;height:.75pt" o:hralign="center" o:hrstd="t" o:hr="t" fillcolor="#a0a0a0" stroked="f"/>
        </w:pict>
      </w:r>
    </w:p>
    <w:p w14:paraId="4CDF2DA7"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65. Конфиденциальность информации</w:t>
      </w:r>
    </w:p>
    <w:p w14:paraId="28E742F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65.1.</w:t>
      </w:r>
      <w:r w:rsidRPr="0096006F">
        <w:rPr>
          <w:rFonts w:ascii="Times New Roman" w:eastAsia="Times New Roman" w:hAnsi="Times New Roman" w:cs="Times New Roman"/>
          <w:color w:val="0F1115"/>
          <w:sz w:val="28"/>
          <w:szCs w:val="28"/>
          <w:lang w:eastAsia="ru-RU"/>
        </w:rPr>
        <w:t> Заказчик обеспечивает конфиденциальность информации:</w:t>
      </w:r>
    </w:p>
    <w:p w14:paraId="4B01A180" w14:textId="77777777" w:rsidR="000738C7" w:rsidRPr="0096006F" w:rsidRDefault="000738C7" w:rsidP="002456C9">
      <w:pPr>
        <w:numPr>
          <w:ilvl w:val="0"/>
          <w:numId w:val="7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содержании заявок (первых частей, вторых частей, конвертов с заявками) на участие в конкурентной закупке, окончательных предложений до момента открытия в сроки, установленные извещением об осуществлении конкурентной закупки, документацией о конкурентной закупке;</w:t>
      </w:r>
    </w:p>
    <w:p w14:paraId="189D912E" w14:textId="77777777" w:rsidR="000738C7" w:rsidRPr="0096006F" w:rsidRDefault="000738C7" w:rsidP="002456C9">
      <w:pPr>
        <w:numPr>
          <w:ilvl w:val="0"/>
          <w:numId w:val="7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содержании ценовых предложений участников конкурентной закупки до формирования итогового протокола.</w:t>
      </w:r>
    </w:p>
    <w:p w14:paraId="6FD757D7"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7F6521B4">
          <v:rect id="_x0000_i1093" style="width:0;height:.75pt" o:hralign="center" o:hrstd="t" o:hr="t" fillcolor="#a0a0a0" stroked="f"/>
        </w:pict>
      </w:r>
    </w:p>
    <w:p w14:paraId="3351D3E9"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66. Особенности проведения закупок с переторжкой</w:t>
      </w:r>
    </w:p>
    <w:p w14:paraId="653B4E6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66.1.</w:t>
      </w:r>
      <w:r w:rsidRPr="0096006F">
        <w:rPr>
          <w:rFonts w:ascii="Times New Roman" w:eastAsia="Times New Roman" w:hAnsi="Times New Roman" w:cs="Times New Roman"/>
          <w:color w:val="0F1115"/>
          <w:sz w:val="28"/>
          <w:szCs w:val="28"/>
          <w:lang w:eastAsia="ru-RU"/>
        </w:rPr>
        <w:t xml:space="preserve">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запроса котировок в электронной форме), в ходе которой участникам закупки предоставляется возможность добровольно улучшить свое предложение о цене договора, о цене единицы </w:t>
      </w:r>
      <w:r w:rsidRPr="0096006F">
        <w:rPr>
          <w:rFonts w:ascii="Times New Roman" w:eastAsia="Times New Roman" w:hAnsi="Times New Roman" w:cs="Times New Roman"/>
          <w:color w:val="0F1115"/>
          <w:sz w:val="28"/>
          <w:szCs w:val="28"/>
          <w:lang w:eastAsia="ru-RU"/>
        </w:rPr>
        <w:lastRenderedPageBreak/>
        <w:t>(сумме цен единиц) товара, работы, услуги. При этом уменьшение такой цены не должно изменять иные условия заявки.</w:t>
      </w:r>
    </w:p>
    <w:p w14:paraId="2F3BF7E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66.2.</w:t>
      </w:r>
      <w:r w:rsidRPr="0096006F">
        <w:rPr>
          <w:rFonts w:ascii="Times New Roman" w:eastAsia="Times New Roman" w:hAnsi="Times New Roman" w:cs="Times New Roman"/>
          <w:color w:val="0F1115"/>
          <w:sz w:val="28"/>
          <w:szCs w:val="28"/>
          <w:lang w:eastAsia="ru-RU"/>
        </w:rPr>
        <w:t> При проведении закупок, указанных в пункте 66.1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14:paraId="2AA1FFA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66.3.</w:t>
      </w:r>
      <w:r w:rsidRPr="0096006F">
        <w:rPr>
          <w:rFonts w:ascii="Times New Roman" w:eastAsia="Times New Roman" w:hAnsi="Times New Roman" w:cs="Times New Roman"/>
          <w:color w:val="0F1115"/>
          <w:sz w:val="28"/>
          <w:szCs w:val="28"/>
          <w:lang w:eastAsia="ru-RU"/>
        </w:rPr>
        <w:t>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14:paraId="23D9A65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66.4.</w:t>
      </w:r>
      <w:r w:rsidRPr="0096006F">
        <w:rPr>
          <w:rFonts w:ascii="Times New Roman" w:eastAsia="Times New Roman" w:hAnsi="Times New Roman" w:cs="Times New Roman"/>
          <w:color w:val="0F1115"/>
          <w:sz w:val="28"/>
          <w:szCs w:val="28"/>
          <w:lang w:eastAsia="ru-RU"/>
        </w:rPr>
        <w:t> Решение о проведении переторжки, принимаемое Комиссией на основании пункта 66.3 настоящего Положения, фиксируется в протоколе рассмотрения заявок.</w:t>
      </w:r>
    </w:p>
    <w:p w14:paraId="6FCF87C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66.5.</w:t>
      </w:r>
      <w:r w:rsidRPr="0096006F">
        <w:rPr>
          <w:rFonts w:ascii="Times New Roman" w:eastAsia="Times New Roman" w:hAnsi="Times New Roman" w:cs="Times New Roman"/>
          <w:color w:val="0F1115"/>
          <w:sz w:val="28"/>
          <w:szCs w:val="28"/>
          <w:lang w:eastAsia="ru-RU"/>
        </w:rPr>
        <w:t> 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14:paraId="07981F1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66.6.</w:t>
      </w:r>
      <w:r w:rsidRPr="0096006F">
        <w:rPr>
          <w:rFonts w:ascii="Times New Roman" w:eastAsia="Times New Roman" w:hAnsi="Times New Roman" w:cs="Times New Roman"/>
          <w:color w:val="0F1115"/>
          <w:sz w:val="28"/>
          <w:szCs w:val="28"/>
          <w:lang w:eastAsia="ru-RU"/>
        </w:rPr>
        <w:t> В переторжке имеют право участвовать все участники закупки, чьи заявки не были отклонены по итогам рассмотрения заявок.</w:t>
      </w:r>
    </w:p>
    <w:p w14:paraId="71EE0B9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66.7.</w:t>
      </w:r>
      <w:r w:rsidRPr="0096006F">
        <w:rPr>
          <w:rFonts w:ascii="Times New Roman" w:eastAsia="Times New Roman" w:hAnsi="Times New Roman" w:cs="Times New Roman"/>
          <w:color w:val="0F1115"/>
          <w:sz w:val="28"/>
          <w:szCs w:val="28"/>
          <w:lang w:eastAsia="ru-RU"/>
        </w:rPr>
        <w:t>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14:paraId="543EEC2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66.8.</w:t>
      </w:r>
      <w:r w:rsidRPr="0096006F">
        <w:rPr>
          <w:rFonts w:ascii="Times New Roman" w:eastAsia="Times New Roman" w:hAnsi="Times New Roman" w:cs="Times New Roman"/>
          <w:color w:val="0F1115"/>
          <w:sz w:val="28"/>
          <w:szCs w:val="28"/>
          <w:lang w:eastAsia="ru-RU"/>
        </w:rPr>
        <w:t> 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14:paraId="0CF687C9" w14:textId="77777777" w:rsidR="000738C7" w:rsidRPr="0096006F" w:rsidRDefault="000738C7" w:rsidP="002456C9">
      <w:pPr>
        <w:numPr>
          <w:ilvl w:val="0"/>
          <w:numId w:val="7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предложение направлено на увеличение первоначальной цены заявки;</w:t>
      </w:r>
    </w:p>
    <w:p w14:paraId="68C3E7E8" w14:textId="77777777" w:rsidR="000738C7" w:rsidRPr="0096006F" w:rsidRDefault="000738C7" w:rsidP="002456C9">
      <w:pPr>
        <w:numPr>
          <w:ilvl w:val="0"/>
          <w:numId w:val="7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при проведении открытого конкурса предложено несколько вариантов изменения первоначальной цены заявки.</w:t>
      </w:r>
    </w:p>
    <w:p w14:paraId="3EA4B0D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66.9.</w:t>
      </w:r>
      <w:r w:rsidRPr="0096006F">
        <w:rPr>
          <w:rFonts w:ascii="Times New Roman" w:eastAsia="Times New Roman" w:hAnsi="Times New Roman" w:cs="Times New Roman"/>
          <w:color w:val="0F1115"/>
          <w:sz w:val="28"/>
          <w:szCs w:val="28"/>
          <w:lang w:eastAsia="ru-RU"/>
        </w:rPr>
        <w:t>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14:paraId="4F20B76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66.10.</w:t>
      </w:r>
      <w:r w:rsidRPr="0096006F">
        <w:rPr>
          <w:rFonts w:ascii="Times New Roman" w:eastAsia="Times New Roman" w:hAnsi="Times New Roman" w:cs="Times New Roman"/>
          <w:color w:val="0F1115"/>
          <w:sz w:val="28"/>
          <w:szCs w:val="28"/>
          <w:lang w:eastAsia="ru-RU"/>
        </w:rPr>
        <w:t> При проведении переторжки Заказчик вскрывает конверты, указанные в пункте 66.9 настоящего Положения, и объявляет предложения об окончательной цене заявки каждого участника.</w:t>
      </w:r>
    </w:p>
    <w:p w14:paraId="3528534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66.11.</w:t>
      </w:r>
      <w:r w:rsidRPr="0096006F">
        <w:rPr>
          <w:rFonts w:ascii="Times New Roman" w:eastAsia="Times New Roman" w:hAnsi="Times New Roman" w:cs="Times New Roman"/>
          <w:color w:val="0F1115"/>
          <w:sz w:val="28"/>
          <w:szCs w:val="28"/>
          <w:lang w:eastAsia="ru-RU"/>
        </w:rPr>
        <w:t> При проведении конкурса в электронной форме, запроса предложений в электронной форме, запроса котировок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14:paraId="670F2CA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66.12.</w:t>
      </w:r>
      <w:r w:rsidRPr="0096006F">
        <w:rPr>
          <w:rFonts w:ascii="Times New Roman" w:eastAsia="Times New Roman" w:hAnsi="Times New Roman" w:cs="Times New Roman"/>
          <w:color w:val="0F1115"/>
          <w:sz w:val="28"/>
          <w:szCs w:val="28"/>
          <w:lang w:eastAsia="ru-RU"/>
        </w:rPr>
        <w:t> 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 Окончательные предложения о цене заявки участников закупки, принявших участие в переторжке, фиксируются в итоговом протоколе.</w:t>
      </w:r>
    </w:p>
    <w:p w14:paraId="4C319B9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66.13.</w:t>
      </w:r>
      <w:r w:rsidRPr="0096006F">
        <w:rPr>
          <w:rFonts w:ascii="Times New Roman" w:eastAsia="Times New Roman" w:hAnsi="Times New Roman" w:cs="Times New Roman"/>
          <w:color w:val="0F1115"/>
          <w:sz w:val="28"/>
          <w:szCs w:val="28"/>
          <w:lang w:eastAsia="ru-RU"/>
        </w:rPr>
        <w:t xml:space="preserve">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w:t>
      </w:r>
      <w:r w:rsidRPr="0096006F">
        <w:rPr>
          <w:rFonts w:ascii="Times New Roman" w:eastAsia="Times New Roman" w:hAnsi="Times New Roman" w:cs="Times New Roman"/>
          <w:color w:val="0F1115"/>
          <w:sz w:val="28"/>
          <w:szCs w:val="28"/>
          <w:lang w:eastAsia="ru-RU"/>
        </w:rPr>
        <w:lastRenderedPageBreak/>
        <w:t>заявки в случаях, указанных в пункте 66.8 и если участник закупки не принимал участие в переторжке.</w:t>
      </w:r>
    </w:p>
    <w:p w14:paraId="262A2F1F"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65CAEF19">
          <v:rect id="_x0000_i1094" style="width:0;height:.75pt" o:hralign="center" o:hrstd="t" o:hr="t" fillcolor="#a0a0a0" stroked="f"/>
        </w:pict>
      </w:r>
    </w:p>
    <w:p w14:paraId="3B5E6E23"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67. Анализ рынка</w:t>
      </w:r>
    </w:p>
    <w:p w14:paraId="30B3FF3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67.1.</w:t>
      </w:r>
      <w:r w:rsidRPr="0096006F">
        <w:rPr>
          <w:rFonts w:ascii="Times New Roman" w:eastAsia="Times New Roman" w:hAnsi="Times New Roman" w:cs="Times New Roman"/>
          <w:color w:val="0F1115"/>
          <w:sz w:val="28"/>
          <w:szCs w:val="28"/>
          <w:lang w:eastAsia="ru-RU"/>
        </w:rPr>
        <w:t> Анализ рынка (запрос ценовой информации) - это процедура сбора информации, которая не является торгами и не влечет за собой возникновение каких-либо обязательств Заказчика.</w:t>
      </w:r>
    </w:p>
    <w:p w14:paraId="0451E9C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67.2.</w:t>
      </w:r>
      <w:r w:rsidRPr="0096006F">
        <w:rPr>
          <w:rFonts w:ascii="Times New Roman" w:eastAsia="Times New Roman" w:hAnsi="Times New Roman" w:cs="Times New Roman"/>
          <w:color w:val="0F1115"/>
          <w:sz w:val="28"/>
          <w:szCs w:val="28"/>
          <w:lang w:eastAsia="ru-RU"/>
        </w:rPr>
        <w:t> Заказчик размещает на электронной торговой площадке и/или в Единой информационной системе запрос о предоставлении ценовой информации. Запрос о предоставлении ценовой информации может содержать:</w:t>
      </w:r>
    </w:p>
    <w:p w14:paraId="558204C7" w14:textId="77777777" w:rsidR="000738C7" w:rsidRPr="0096006F" w:rsidRDefault="000738C7" w:rsidP="002456C9">
      <w:pPr>
        <w:numPr>
          <w:ilvl w:val="0"/>
          <w:numId w:val="7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подробное описание предмета закупки, включая указание единицы измерения, количества товара, объема работы или услуги;</w:t>
      </w:r>
    </w:p>
    <w:p w14:paraId="77FE3ACE" w14:textId="77777777" w:rsidR="000738C7" w:rsidRPr="0096006F" w:rsidRDefault="000738C7" w:rsidP="002456C9">
      <w:pPr>
        <w:numPr>
          <w:ilvl w:val="0"/>
          <w:numId w:val="7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перечень сведений, необходимых для определения идентичности или однородности товара, работы, услуги, предлагаемых поставщиком (исполнителем, подрядчиком);</w:t>
      </w:r>
    </w:p>
    <w:p w14:paraId="6F22DBFB" w14:textId="77777777" w:rsidR="000738C7" w:rsidRPr="0096006F" w:rsidRDefault="000738C7" w:rsidP="002456C9">
      <w:pPr>
        <w:numPr>
          <w:ilvl w:val="0"/>
          <w:numId w:val="7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основные условия исполнения договора, заключаемого по результатам закупки, включая требования к порядку поставки товара, выполнению работ, оказанию услуг, предполагаемые сроки проведения закупки, порядок оплаты, размер обеспечения исполнения договора и (или) гарантийных обязательств, требования к гарантийному сроку товара, работы, услуги и (или) объему предоставления гарантий их качества;</w:t>
      </w:r>
    </w:p>
    <w:p w14:paraId="275E22CC" w14:textId="77777777" w:rsidR="000738C7" w:rsidRPr="0096006F" w:rsidRDefault="000738C7" w:rsidP="002456C9">
      <w:pPr>
        <w:numPr>
          <w:ilvl w:val="0"/>
          <w:numId w:val="7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сроки предоставления ценовой информации;</w:t>
      </w:r>
    </w:p>
    <w:p w14:paraId="6169B443" w14:textId="77777777" w:rsidR="000738C7" w:rsidRPr="0096006F" w:rsidRDefault="000738C7" w:rsidP="002456C9">
      <w:pPr>
        <w:numPr>
          <w:ilvl w:val="0"/>
          <w:numId w:val="7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информацию о том, что проведение данной процедуры сбора информации не влечет за собой возникновение каких-либо обязательств Заказчика;</w:t>
      </w:r>
    </w:p>
    <w:p w14:paraId="2F356B79" w14:textId="77777777" w:rsidR="000738C7" w:rsidRPr="0096006F" w:rsidRDefault="000738C7" w:rsidP="002456C9">
      <w:pPr>
        <w:numPr>
          <w:ilvl w:val="0"/>
          <w:numId w:val="7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указание о том, что из ответа на запрос должны однозначно определяться цена единицы товара, работы, услуги и общая цена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14:paraId="2F68C17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67.3.</w:t>
      </w:r>
      <w:r w:rsidRPr="0096006F">
        <w:rPr>
          <w:rFonts w:ascii="Times New Roman" w:eastAsia="Times New Roman" w:hAnsi="Times New Roman" w:cs="Times New Roman"/>
          <w:color w:val="0F1115"/>
          <w:sz w:val="28"/>
          <w:szCs w:val="28"/>
          <w:lang w:eastAsia="ru-RU"/>
        </w:rPr>
        <w:t> Поставщик подает ответ на запрос о предоставлении ценовой информации по месту размещения такого запроса: на электронную торговую площадку, в Единую информационную систему.</w:t>
      </w:r>
    </w:p>
    <w:p w14:paraId="60D3017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67.4.</w:t>
      </w:r>
      <w:r w:rsidRPr="0096006F">
        <w:rPr>
          <w:rFonts w:ascii="Times New Roman" w:eastAsia="Times New Roman" w:hAnsi="Times New Roman" w:cs="Times New Roman"/>
          <w:color w:val="0F1115"/>
          <w:sz w:val="28"/>
          <w:szCs w:val="28"/>
          <w:lang w:eastAsia="ru-RU"/>
        </w:rPr>
        <w:t> Поставщик подает ответ на запрос о предоставлении ценовой информации в произвольном виде, если форма ответа на запрос о предоставлении ценовой информации не предусмотрена Заказчиком в составе запроса о предоставлении ценовой информации.</w:t>
      </w:r>
    </w:p>
    <w:p w14:paraId="19ED240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67.5.</w:t>
      </w:r>
      <w:r w:rsidRPr="0096006F">
        <w:rPr>
          <w:rFonts w:ascii="Times New Roman" w:eastAsia="Times New Roman" w:hAnsi="Times New Roman" w:cs="Times New Roman"/>
          <w:color w:val="0F1115"/>
          <w:sz w:val="28"/>
          <w:szCs w:val="28"/>
          <w:lang w:eastAsia="ru-RU"/>
        </w:rPr>
        <w:t> Запрос о предоставлении ценовой информации не является торгами, поэтому на него не распространяется требование о размещении в Единой информационной системе информации о закупке (извещения об осуществлении конкурентной закупки, документации о конкурентной закупке, за исключением запроса котировок, проекта договора, являющегося неотъемлемой частью извещения об осуществлении конкурентной закупки и документации о конкурентной закупке, изменений, внесенных в эти извещение и документацию, разъяснения этой документации, протоколов, составляемых в ходе осуществления закупки, протокола, составленного по итогам конкурентной закупки) согласно подпункту 1.3.2 пункта 1.3 настоящего Положения.</w:t>
      </w:r>
    </w:p>
    <w:p w14:paraId="398AFD0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67.6.</w:t>
      </w:r>
      <w:r w:rsidRPr="0096006F">
        <w:rPr>
          <w:rFonts w:ascii="Times New Roman" w:eastAsia="Times New Roman" w:hAnsi="Times New Roman" w:cs="Times New Roman"/>
          <w:color w:val="0F1115"/>
          <w:sz w:val="28"/>
          <w:szCs w:val="28"/>
          <w:lang w:eastAsia="ru-RU"/>
        </w:rPr>
        <w:t> Полученные от поставщиков в ходе процедуры анализа рынка ценовые предложения могут быть в дальнейшем использованы для формирования начальной (максимальной) цены договора, заключаемого с единственным поставщиком (исполнителем, подрядчиком) (далее - НМЦД), а также для формирования НМЦД при проведении процедуры конкурентной закупки. Полученные таким образом ценовые предложения будут относиться к общедоступной информации о ценах товаров, работ, услуг, которая может быть использована для целей определения НМЦД.</w:t>
      </w:r>
    </w:p>
    <w:p w14:paraId="241AA887"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354383E6">
          <v:rect id="_x0000_i1095" style="width:0;height:.75pt" o:hralign="center" o:hrstd="t" o:hr="t" fillcolor="#a0a0a0" stroked="f"/>
        </w:pict>
      </w:r>
    </w:p>
    <w:p w14:paraId="2DBFFD7D"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68. Антикоррупционная оговорка</w:t>
      </w:r>
    </w:p>
    <w:p w14:paraId="396C71F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68.1.</w:t>
      </w:r>
      <w:r w:rsidRPr="0096006F">
        <w:rPr>
          <w:rFonts w:ascii="Times New Roman" w:eastAsia="Times New Roman" w:hAnsi="Times New Roman" w:cs="Times New Roman"/>
          <w:color w:val="0F1115"/>
          <w:sz w:val="28"/>
          <w:szCs w:val="28"/>
          <w:lang w:eastAsia="ru-RU"/>
        </w:rPr>
        <w:t> Настоящая оговорка отражает приверженность Участников закупки / сторон Договора, их аффилированных лиц, работников 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Договора на высоком уровне.</w:t>
      </w:r>
    </w:p>
    <w:p w14:paraId="105CC42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68.2.</w:t>
      </w:r>
      <w:r w:rsidRPr="0096006F">
        <w:rPr>
          <w:rFonts w:ascii="Times New Roman" w:eastAsia="Times New Roman" w:hAnsi="Times New Roman" w:cs="Times New Roman"/>
          <w:color w:val="0F1115"/>
          <w:sz w:val="28"/>
          <w:szCs w:val="28"/>
          <w:lang w:eastAsia="ru-RU"/>
        </w:rPr>
        <w:t> Стороны Договора обязуются соблюдать, а также обеспечивать соблюдение их аффилированными лицами,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14:paraId="51DD170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68.3.</w:t>
      </w:r>
      <w:r w:rsidRPr="0096006F">
        <w:rPr>
          <w:rFonts w:ascii="Times New Roman" w:eastAsia="Times New Roman" w:hAnsi="Times New Roman" w:cs="Times New Roman"/>
          <w:color w:val="0F1115"/>
          <w:sz w:val="28"/>
          <w:szCs w:val="28"/>
          <w:lang w:eastAsia="ru-RU"/>
        </w:rPr>
        <w:t> Стороны Договора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 при исполнении Договора:</w:t>
      </w:r>
    </w:p>
    <w:p w14:paraId="29CA519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68.3.1.</w:t>
      </w:r>
      <w:r w:rsidRPr="0096006F">
        <w:rPr>
          <w:rFonts w:ascii="Times New Roman" w:eastAsia="Times New Roman" w:hAnsi="Times New Roman" w:cs="Times New Roman"/>
          <w:color w:val="0F1115"/>
          <w:sz w:val="28"/>
          <w:szCs w:val="28"/>
          <w:lang w:eastAsia="ru-RU"/>
        </w:rPr>
        <w:t> Платить или предлагать уплатить денежные средства или предоставить иные ценности, безвозмездно выполнить работы (услуги) и т.д. публичным органам, должностным лицам, лицам, которые являются близкими родственниками публичных органов и должностных лиц, либо лицам, иным образом связанным с государством, в целях неправомерного получения преимуществ для Сторон Договора, их аффилированных лиц, работников или посредников, действующих по Договору.</w:t>
      </w:r>
    </w:p>
    <w:p w14:paraId="51A9286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68.3.2.</w:t>
      </w:r>
      <w:r w:rsidRPr="0096006F">
        <w:rPr>
          <w:rFonts w:ascii="Times New Roman" w:eastAsia="Times New Roman" w:hAnsi="Times New Roman" w:cs="Times New Roman"/>
          <w:color w:val="0F1115"/>
          <w:sz w:val="28"/>
          <w:szCs w:val="28"/>
          <w:lang w:eastAsia="ru-RU"/>
        </w:rPr>
        <w:t> Платить или предлагать уплатить денежные средства или предоставить иные ценности, безвозмездно выполнить работы (услуги) и т.д. работникам другой Стороны, ее аффилированных лиц,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ускорить существующие процедуры и т.д.).</w:t>
      </w:r>
    </w:p>
    <w:p w14:paraId="6180F99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68.3.3.</w:t>
      </w:r>
      <w:r w:rsidRPr="0096006F">
        <w:rPr>
          <w:rFonts w:ascii="Times New Roman" w:eastAsia="Times New Roman" w:hAnsi="Times New Roman" w:cs="Times New Roman"/>
          <w:color w:val="0F1115"/>
          <w:sz w:val="28"/>
          <w:szCs w:val="28"/>
          <w:lang w:eastAsia="ru-RU"/>
        </w:rPr>
        <w:t> Не совершать иных действий, нарушающих действующее антикоррупционное законодательство, включая коммерческий подкуп и иные противозаконные и неправомерные средства ведения бизнеса.</w:t>
      </w:r>
    </w:p>
    <w:p w14:paraId="2BF4432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68.4.</w:t>
      </w:r>
      <w:r w:rsidRPr="0096006F">
        <w:rPr>
          <w:rFonts w:ascii="Times New Roman" w:eastAsia="Times New Roman" w:hAnsi="Times New Roman" w:cs="Times New Roman"/>
          <w:color w:val="0F1115"/>
          <w:sz w:val="28"/>
          <w:szCs w:val="28"/>
          <w:lang w:eastAsia="ru-RU"/>
        </w:rPr>
        <w:t> В случае возникновения у Стороны Договора подозрений, что произошло или может произойти нарушение положений оговорки, предусмотренных п. 68.3.1 – 68.3.3 настоящего Положения,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десяти рабочих дней с даты получения письменного уведомления.</w:t>
      </w:r>
    </w:p>
    <w:p w14:paraId="54C1814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68.5.</w:t>
      </w:r>
      <w:r w:rsidRPr="0096006F">
        <w:rPr>
          <w:rFonts w:ascii="Times New Roman" w:eastAsia="Times New Roman" w:hAnsi="Times New Roman" w:cs="Times New Roman"/>
          <w:color w:val="0F1115"/>
          <w:sz w:val="28"/>
          <w:szCs w:val="28"/>
          <w:lang w:eastAsia="ru-RU"/>
        </w:rPr>
        <w:t> В случае нарушения одной Стороной настоящей оговорки и/или неполучения другой Стороной в установленный срок подтверждения, что нарушения не произошло или не произойдет,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Договор в соответствии с положениями оговорки, вправе требовать возмещения реального ущерба, возникшего в результате такого расторжения.</w:t>
      </w:r>
    </w:p>
    <w:p w14:paraId="1E88F3D5"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7A27E505">
          <v:rect id="_x0000_i1096" style="width:0;height:.75pt" o:hralign="center" o:hrstd="t" o:hr="t" fillcolor="#a0a0a0" stroked="f"/>
        </w:pict>
      </w:r>
    </w:p>
    <w:p w14:paraId="06FEFBF6"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69. Антидемпинговые меры</w:t>
      </w:r>
    </w:p>
    <w:p w14:paraId="7F14CE1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69.1.</w:t>
      </w:r>
      <w:r w:rsidRPr="0096006F">
        <w:rPr>
          <w:rFonts w:ascii="Times New Roman" w:eastAsia="Times New Roman" w:hAnsi="Times New Roman" w:cs="Times New Roman"/>
          <w:color w:val="0F1115"/>
          <w:sz w:val="28"/>
          <w:szCs w:val="28"/>
          <w:lang w:eastAsia="ru-RU"/>
        </w:rPr>
        <w:t> Заказчик вправе установить в извещении об осуществлении конкурентной закупки, документации о закупке применение к победителю закупки антидемпинговых мер в случае снижения победителем закупки в ходе проведения конкурентной закупки начальной (максимальной) цены договора (цены за единицу товара, работы, услуги) на 25 (двадцать пять) процентов и более.</w:t>
      </w:r>
    </w:p>
    <w:p w14:paraId="5C32BA9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69.2.</w:t>
      </w:r>
      <w:r w:rsidRPr="0096006F">
        <w:rPr>
          <w:rFonts w:ascii="Times New Roman" w:eastAsia="Times New Roman" w:hAnsi="Times New Roman" w:cs="Times New Roman"/>
          <w:color w:val="0F1115"/>
          <w:sz w:val="28"/>
          <w:szCs w:val="28"/>
          <w:lang w:eastAsia="ru-RU"/>
        </w:rPr>
        <w:t> В случае установления Заказчиком в извещении об осуществлении конкурентной закупки, документации о конкурентной закупке применения к победителю закупки антидемпинговых мер, победитель закупки обязан по своему выбору (при установлении такого выбора):</w:t>
      </w:r>
    </w:p>
    <w:p w14:paraId="212C3CB2" w14:textId="77777777" w:rsidR="000738C7" w:rsidRPr="0096006F" w:rsidRDefault="000738C7" w:rsidP="002456C9">
      <w:pPr>
        <w:numPr>
          <w:ilvl w:val="0"/>
          <w:numId w:val="7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представить Заказчику информацию, подтверждающую добросовестность участника закупки с одновременным предоставлением таким участником </w:t>
      </w:r>
      <w:r w:rsidRPr="0096006F">
        <w:rPr>
          <w:rFonts w:ascii="Times New Roman" w:eastAsia="Times New Roman" w:hAnsi="Times New Roman" w:cs="Times New Roman"/>
          <w:color w:val="0F1115"/>
          <w:sz w:val="28"/>
          <w:szCs w:val="28"/>
          <w:lang w:eastAsia="ru-RU"/>
        </w:rPr>
        <w:lastRenderedPageBreak/>
        <w:t>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 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39214158" w14:textId="77777777" w:rsidR="000738C7" w:rsidRPr="0096006F" w:rsidRDefault="000738C7" w:rsidP="002456C9">
      <w:pPr>
        <w:numPr>
          <w:ilvl w:val="0"/>
          <w:numId w:val="7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но не менее чем в размере аванса (если договором предусмотрена выплата аванса),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4BD4AE2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69.3.</w:t>
      </w:r>
      <w:r w:rsidRPr="0096006F">
        <w:rPr>
          <w:rFonts w:ascii="Times New Roman" w:eastAsia="Times New Roman" w:hAnsi="Times New Roman" w:cs="Times New Roman"/>
          <w:color w:val="0F1115"/>
          <w:sz w:val="28"/>
          <w:szCs w:val="28"/>
          <w:lang w:eastAsia="ru-RU"/>
        </w:rPr>
        <w:t xml:space="preserve"> 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предусмотренного частью 25 Постановления Правительства РФ от 11.12.2014 № 1352 (не более 5 процентов начальной (максимальной) цены договора, если договором не предусмотрена выплата аванса либо в размере аванса, если договором предусмотрена выплата аванса). Антидемпинговые меры могут быть применены только в случае установления возможности применения таких </w:t>
      </w:r>
      <w:r w:rsidRPr="0096006F">
        <w:rPr>
          <w:rFonts w:ascii="Times New Roman" w:eastAsia="Times New Roman" w:hAnsi="Times New Roman" w:cs="Times New Roman"/>
          <w:color w:val="0F1115"/>
          <w:sz w:val="28"/>
          <w:szCs w:val="28"/>
          <w:lang w:eastAsia="ru-RU"/>
        </w:rPr>
        <w:lastRenderedPageBreak/>
        <w:t>мер в извещении об осуществлении конкурентной закупки и (или) документации о закупке.</w:t>
      </w:r>
    </w:p>
    <w:p w14:paraId="3929D83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69.4.</w:t>
      </w:r>
      <w:r w:rsidRPr="0096006F">
        <w:rPr>
          <w:rFonts w:ascii="Times New Roman" w:eastAsia="Times New Roman" w:hAnsi="Times New Roman" w:cs="Times New Roman"/>
          <w:color w:val="0F1115"/>
          <w:sz w:val="28"/>
          <w:szCs w:val="28"/>
          <w:lang w:eastAsia="ru-RU"/>
        </w:rPr>
        <w:t> 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1557E1B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69.5.</w:t>
      </w:r>
      <w:r w:rsidRPr="0096006F">
        <w:rPr>
          <w:rFonts w:ascii="Times New Roman" w:eastAsia="Times New Roman" w:hAnsi="Times New Roman" w:cs="Times New Roman"/>
          <w:color w:val="0F1115"/>
          <w:sz w:val="28"/>
          <w:szCs w:val="28"/>
          <w:lang w:eastAsia="ru-RU"/>
        </w:rPr>
        <w:t> Если Заказчиком принято решение о заключении договора с участником, занявшим второе или третье место по результатам 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p w14:paraId="6779E98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69.6.</w:t>
      </w:r>
      <w:r w:rsidRPr="0096006F">
        <w:rPr>
          <w:rFonts w:ascii="Times New Roman" w:eastAsia="Times New Roman" w:hAnsi="Times New Roman" w:cs="Times New Roman"/>
          <w:color w:val="0F1115"/>
          <w:sz w:val="28"/>
          <w:szCs w:val="28"/>
          <w:lang w:eastAsia="ru-RU"/>
        </w:rPr>
        <w:t> Решение о применении или неприменении антидемпинговых мер, а также в случае принятия решения о применении таких мер, выбор конкретного способа их применения (ссылка на пункт по документации о закупке) принимаются Заказчиком при размещении извещения об осуществлении конкурентной закупки и (или) документации о закупке. Принятые решения и выбранный способ антидемпинговых мер не могут быть изменены в ходе проведения закупки без внесения изменений в само извещение об осуществлении конкурентной закупки и (или) документацию о конкурентной закупке.</w:t>
      </w:r>
    </w:p>
    <w:p w14:paraId="4B0038DB"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6789E22E">
          <v:rect id="_x0000_i1097" style="width:0;height:.75pt" o:hralign="center" o:hrstd="t" o:hr="t" fillcolor="#a0a0a0" stroked="f"/>
        </w:pict>
      </w:r>
    </w:p>
    <w:p w14:paraId="62920379"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70. Порядок подготовки и проведения редукциона в электронной форме</w:t>
      </w:r>
    </w:p>
    <w:p w14:paraId="169C119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 xml:space="preserve">70.1. Под редукционом понимается форма торгов, при которой победителем редукциона, с которым заключается договор,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путем снижения начальной </w:t>
      </w:r>
      <w:r w:rsidRPr="0096006F">
        <w:rPr>
          <w:rFonts w:ascii="Times New Roman" w:eastAsia="Times New Roman" w:hAnsi="Times New Roman" w:cs="Times New Roman"/>
          <w:b/>
          <w:bCs/>
          <w:color w:val="0F1115"/>
          <w:sz w:val="28"/>
          <w:szCs w:val="28"/>
          <w:lang w:eastAsia="ru-RU"/>
        </w:rPr>
        <w:lastRenderedPageBreak/>
        <w:t xml:space="preserve">(максимальной) цены договора, указанной в извещении о проведении редукциона, на установленную в документации о закупке величину (или, при проведении редукциона на повышение, объявил наибольшую ставку). </w:t>
      </w:r>
      <w:r w:rsidRPr="004E7EB1">
        <w:rPr>
          <w:rFonts w:ascii="Times New Roman" w:eastAsia="Times New Roman" w:hAnsi="Times New Roman" w:cs="Times New Roman"/>
          <w:b/>
          <w:bCs/>
          <w:color w:val="0F1115"/>
          <w:sz w:val="28"/>
          <w:szCs w:val="28"/>
          <w:lang w:eastAsia="ru-RU"/>
        </w:rPr>
        <w:t>Редукцион</w:t>
      </w:r>
      <w:r w:rsidRPr="0096006F">
        <w:rPr>
          <w:rFonts w:ascii="Times New Roman" w:eastAsia="Times New Roman" w:hAnsi="Times New Roman" w:cs="Times New Roman"/>
          <w:b/>
          <w:bCs/>
          <w:color w:val="0F1115"/>
          <w:sz w:val="28"/>
          <w:szCs w:val="28"/>
          <w:lang w:eastAsia="ru-RU"/>
        </w:rPr>
        <w:t xml:space="preserve"> в электронной форме в рамках настоящего Положения </w:t>
      </w:r>
      <w:r w:rsidRPr="004E7EB1">
        <w:rPr>
          <w:rFonts w:ascii="Times New Roman" w:eastAsia="Times New Roman" w:hAnsi="Times New Roman" w:cs="Times New Roman"/>
          <w:b/>
          <w:bCs/>
          <w:color w:val="0F1115"/>
          <w:sz w:val="28"/>
          <w:szCs w:val="28"/>
          <w:lang w:eastAsia="ru-RU"/>
        </w:rPr>
        <w:t>относится к конкурентным способам закупки</w:t>
      </w:r>
      <w:r w:rsidRPr="0096006F">
        <w:rPr>
          <w:rFonts w:ascii="Times New Roman" w:eastAsia="Times New Roman" w:hAnsi="Times New Roman" w:cs="Times New Roman"/>
          <w:b/>
          <w:bCs/>
          <w:color w:val="0F1115"/>
          <w:sz w:val="28"/>
          <w:szCs w:val="28"/>
          <w:lang w:eastAsia="ru-RU"/>
        </w:rPr>
        <w:t xml:space="preserve"> и проводится в электронной форме. В случае, если при проведении редукциона цена договора снижена до нуля, редукцион проводится на право заключить договор. В этом случае победителем редукциона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 При проведении редукциона, заявка на участие должна состоять из одной части, содержащей информацию и документы, предусмотренные документацией о редукционе, за исключением ценового предложения, подача которого осуществляется путем торга (объявления ставок). Редукцион не налагает на Заказчика обязательств по обязательному заключению договора с Победителем (участником, занявшим второе место).</w:t>
      </w:r>
    </w:p>
    <w:p w14:paraId="7C5BEFD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70.2.</w:t>
      </w:r>
      <w:r w:rsidRPr="0096006F">
        <w:rPr>
          <w:rFonts w:ascii="Times New Roman" w:eastAsia="Times New Roman" w:hAnsi="Times New Roman" w:cs="Times New Roman"/>
          <w:color w:val="0F1115"/>
          <w:sz w:val="28"/>
          <w:szCs w:val="28"/>
          <w:lang w:eastAsia="ru-RU"/>
        </w:rPr>
        <w:t> Редукцион может быть выбран в качестве способа проведения неконкурентной закупки на сумму до 20 (двадцати) миллионов рублей, при этом единственным критерием оценки предложений участников является цена договора (лота) (цена единицы товаров, работ, услуг).</w:t>
      </w:r>
    </w:p>
    <w:p w14:paraId="6E0D4CC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70.3.</w:t>
      </w:r>
      <w:r w:rsidRPr="0096006F">
        <w:rPr>
          <w:rFonts w:ascii="Times New Roman" w:eastAsia="Times New Roman" w:hAnsi="Times New Roman" w:cs="Times New Roman"/>
          <w:color w:val="0F1115"/>
          <w:sz w:val="28"/>
          <w:szCs w:val="28"/>
          <w:lang w:eastAsia="ru-RU"/>
        </w:rPr>
        <w:t> Начальная (максимальная) цена договора, цена единицы товара (работы, услуги) формируется Заказчиком с учетом Приложения к настоящему Положению – Принципы формирования НМЦД.</w:t>
      </w:r>
    </w:p>
    <w:p w14:paraId="0F47F66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70.4.</w:t>
      </w:r>
      <w:r w:rsidRPr="0096006F">
        <w:rPr>
          <w:rFonts w:ascii="Times New Roman" w:eastAsia="Times New Roman" w:hAnsi="Times New Roman" w:cs="Times New Roman"/>
          <w:color w:val="0F1115"/>
          <w:sz w:val="28"/>
          <w:szCs w:val="28"/>
          <w:lang w:eastAsia="ru-RU"/>
        </w:rPr>
        <w:t> Заказчик размещает в ЕИС извещение о проведении редукциона и документацию о закупке не менее чем за 3 (три) рабочих дня до даты окончания срока подачи заявок на участие в редукционе.</w:t>
      </w:r>
    </w:p>
    <w:p w14:paraId="56C5254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70.5.</w:t>
      </w:r>
      <w:r w:rsidRPr="0096006F">
        <w:rPr>
          <w:rFonts w:ascii="Times New Roman" w:eastAsia="Times New Roman" w:hAnsi="Times New Roman" w:cs="Times New Roman"/>
          <w:color w:val="0F1115"/>
          <w:sz w:val="28"/>
          <w:szCs w:val="28"/>
          <w:lang w:eastAsia="ru-RU"/>
        </w:rPr>
        <w:t> Извещение о закупке кроме требований, установленных пунктом 10.1 настоящего Положения, должно также содержать:</w:t>
      </w:r>
      <w:r w:rsidRPr="0096006F">
        <w:rPr>
          <w:rFonts w:ascii="Times New Roman" w:eastAsia="Times New Roman" w:hAnsi="Times New Roman" w:cs="Times New Roman"/>
          <w:color w:val="0F1115"/>
          <w:sz w:val="28"/>
          <w:szCs w:val="28"/>
          <w:lang w:eastAsia="ru-RU"/>
        </w:rPr>
        <w:br/>
        <w:t>а) сведения о месте и времени проведения редукциона;</w:t>
      </w:r>
      <w:r w:rsidRPr="0096006F">
        <w:rPr>
          <w:rFonts w:ascii="Times New Roman" w:eastAsia="Times New Roman" w:hAnsi="Times New Roman" w:cs="Times New Roman"/>
          <w:color w:val="0F1115"/>
          <w:sz w:val="28"/>
          <w:szCs w:val="28"/>
          <w:lang w:eastAsia="ru-RU"/>
        </w:rPr>
        <w:br/>
        <w:t xml:space="preserve">б) указание на то, что единственным критерием выбора победителя является </w:t>
      </w:r>
      <w:r w:rsidRPr="0096006F">
        <w:rPr>
          <w:rFonts w:ascii="Times New Roman" w:eastAsia="Times New Roman" w:hAnsi="Times New Roman" w:cs="Times New Roman"/>
          <w:color w:val="0F1115"/>
          <w:sz w:val="28"/>
          <w:szCs w:val="28"/>
          <w:lang w:eastAsia="ru-RU"/>
        </w:rPr>
        <w:lastRenderedPageBreak/>
        <w:t>цена при условии соответствия заявки участника требованиям документации о закупке.</w:t>
      </w:r>
    </w:p>
    <w:p w14:paraId="6434471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70.6.</w:t>
      </w:r>
      <w:r w:rsidRPr="0096006F">
        <w:rPr>
          <w:rFonts w:ascii="Times New Roman" w:eastAsia="Times New Roman" w:hAnsi="Times New Roman" w:cs="Times New Roman"/>
          <w:color w:val="0F1115"/>
          <w:sz w:val="28"/>
          <w:szCs w:val="28"/>
          <w:lang w:eastAsia="ru-RU"/>
        </w:rPr>
        <w:t> Документация о закупке должна содержать информацию, необходимую и достаточную для того, чтобы участники могли принять решение об участии в редукционе, подготовить и подать заявки таким образом, чтобы Организатор редукциона мог оценить их по существу. Документация о закупке, кроме требований, установленных пунктом 11.1 настоящего Положения, должна содержать также следующую информацию:</w:t>
      </w:r>
      <w:r w:rsidRPr="0096006F">
        <w:rPr>
          <w:rFonts w:ascii="Times New Roman" w:eastAsia="Times New Roman" w:hAnsi="Times New Roman" w:cs="Times New Roman"/>
          <w:color w:val="0F1115"/>
          <w:sz w:val="28"/>
          <w:szCs w:val="28"/>
          <w:lang w:eastAsia="ru-RU"/>
        </w:rPr>
        <w:br/>
        <w:t>а) «шаг редукциона» и порядок его изменения;</w:t>
      </w:r>
      <w:r w:rsidRPr="0096006F">
        <w:rPr>
          <w:rFonts w:ascii="Times New Roman" w:eastAsia="Times New Roman" w:hAnsi="Times New Roman" w:cs="Times New Roman"/>
          <w:color w:val="0F1115"/>
          <w:sz w:val="28"/>
          <w:szCs w:val="28"/>
          <w:lang w:eastAsia="ru-RU"/>
        </w:rPr>
        <w:br/>
        <w:t>б) указание на то, что единственным критерием выбора победителя является цена при условии соответствия заявки участника требованиям документации о закупке.</w:t>
      </w:r>
    </w:p>
    <w:p w14:paraId="449955C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70.7.</w:t>
      </w:r>
      <w:r w:rsidRPr="0096006F">
        <w:rPr>
          <w:rFonts w:ascii="Times New Roman" w:eastAsia="Times New Roman" w:hAnsi="Times New Roman" w:cs="Times New Roman"/>
          <w:color w:val="0F1115"/>
          <w:sz w:val="28"/>
          <w:szCs w:val="28"/>
          <w:lang w:eastAsia="ru-RU"/>
        </w:rPr>
        <w:t> Заказчик вправе принять решение о внесении изменений в извещение, документацию о проведении редукциона в электронной форме не позднее даты окончания срока подачи заявок на участие в нем. Изменения, вносимые в извещение, документацию, размещаются Заказчиком в ЕИС, на официальном сайте, за исключением случаев, предусмотренных Законом № 223-ФЗ, не позднее чем в течение 3 дней со дня принятия решения о внесении указанных изменений. В случае внесения изменений в извещение, документацию о проведении редукциона, срок подачи заявок на участие в нем должен быть продлен таким образом, чтобы с даты размещения в ЕИС указанных изменений до даты окончания срока подачи заявок на участие в редукционе этот срок составлял не менее 2 (двух) рабочих дней. Изменение предмета закупки, увеличение размера обеспечения заявок на участие в редукционе не допускаются.</w:t>
      </w:r>
    </w:p>
    <w:p w14:paraId="497D04F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70.8.</w:t>
      </w:r>
      <w:r w:rsidRPr="0096006F">
        <w:rPr>
          <w:rFonts w:ascii="Times New Roman" w:eastAsia="Times New Roman" w:hAnsi="Times New Roman" w:cs="Times New Roman"/>
          <w:color w:val="0F1115"/>
          <w:sz w:val="28"/>
          <w:szCs w:val="28"/>
          <w:lang w:eastAsia="ru-RU"/>
        </w:rPr>
        <w:t xml:space="preserve"> Заказчик вправе отменить проведение редукциона в электронной форме на любом этапе его проведения, в том числе на этапе заключения договора. При отмене закупки Заказчик не несет ответственности перед участниками закупки за возможные негативные последствия для участника закупки, связанные с такой отменой. Решение об отмене редукциона в электронной форме размещается в ЕИС в день принятия этого решения. Закупка считается </w:t>
      </w:r>
      <w:r w:rsidRPr="0096006F">
        <w:rPr>
          <w:rFonts w:ascii="Times New Roman" w:eastAsia="Times New Roman" w:hAnsi="Times New Roman" w:cs="Times New Roman"/>
          <w:color w:val="0F1115"/>
          <w:sz w:val="28"/>
          <w:szCs w:val="28"/>
          <w:lang w:eastAsia="ru-RU"/>
        </w:rPr>
        <w:lastRenderedPageBreak/>
        <w:t>отмененной с момента размещения решения о ее отмене в единой информационной системе.</w:t>
      </w:r>
    </w:p>
    <w:p w14:paraId="5C33743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70.9.</w:t>
      </w:r>
      <w:r w:rsidRPr="0096006F">
        <w:rPr>
          <w:rFonts w:ascii="Times New Roman" w:eastAsia="Times New Roman" w:hAnsi="Times New Roman" w:cs="Times New Roman"/>
          <w:color w:val="0F1115"/>
          <w:sz w:val="28"/>
          <w:szCs w:val="28"/>
          <w:lang w:eastAsia="ru-RU"/>
        </w:rPr>
        <w:t> Любой участник закупки, зарегистрированный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и (или) документации о проведении редукциона в электронной форме на электронно-торговую площадку. В течение трех рабочих дней с даты поступления запроса, Заказчик осуществляет разъяснение положений документации о закупке и размещает их в ЕИС с указанием предмета запроса.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Разъяснения положений документации о закупке не должны изменять предмет закупки и существенные условия проекта договора.</w:t>
      </w:r>
    </w:p>
    <w:p w14:paraId="3CFEDDB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70.10.</w:t>
      </w:r>
      <w:r w:rsidRPr="0096006F">
        <w:rPr>
          <w:rFonts w:ascii="Times New Roman" w:eastAsia="Times New Roman" w:hAnsi="Times New Roman" w:cs="Times New Roman"/>
          <w:color w:val="0F1115"/>
          <w:sz w:val="28"/>
          <w:szCs w:val="28"/>
          <w:lang w:eastAsia="ru-RU"/>
        </w:rPr>
        <w:t> Редукцион проводится в электронной форме по правилам электронной торговой площадки. Участие в таком редукционе вправе принять только участники, аккредитованные на электронной торговой площадке, на которой проводится закупка.</w:t>
      </w:r>
    </w:p>
    <w:p w14:paraId="188D817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70.11.</w:t>
      </w:r>
      <w:r w:rsidRPr="0096006F">
        <w:rPr>
          <w:rFonts w:ascii="Times New Roman" w:eastAsia="Times New Roman" w:hAnsi="Times New Roman" w:cs="Times New Roman"/>
          <w:color w:val="0F1115"/>
          <w:sz w:val="28"/>
          <w:szCs w:val="28"/>
          <w:lang w:eastAsia="ru-RU"/>
        </w:rPr>
        <w:t> Заявка на участие в редукционе в электронной форме состоит из одной части и должна содержать сведения, установленные Заказчиком в документации к закупке.</w:t>
      </w:r>
    </w:p>
    <w:p w14:paraId="07AD6C7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70.12.</w:t>
      </w:r>
      <w:r w:rsidRPr="0096006F">
        <w:rPr>
          <w:rFonts w:ascii="Times New Roman" w:eastAsia="Times New Roman" w:hAnsi="Times New Roman" w:cs="Times New Roman"/>
          <w:color w:val="0F1115"/>
          <w:sz w:val="28"/>
          <w:szCs w:val="28"/>
          <w:lang w:eastAsia="ru-RU"/>
        </w:rPr>
        <w:t> Заявка на участие в редукционе в электронной форме подаётся участником закупки в электронной форме посредством электронной торговой площадки. Заявка на участие в таком редукционе, документы и информация, направляемые в форме электронных документов участником, должны быть подписаны усиленной квалифицированной электронной подписью лица, имеющего право действовать от имени участника такого редукциона.</w:t>
      </w:r>
    </w:p>
    <w:p w14:paraId="23277CE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70.13.</w:t>
      </w:r>
      <w:r w:rsidRPr="0096006F">
        <w:rPr>
          <w:rFonts w:ascii="Times New Roman" w:eastAsia="Times New Roman" w:hAnsi="Times New Roman" w:cs="Times New Roman"/>
          <w:color w:val="0F1115"/>
          <w:sz w:val="28"/>
          <w:szCs w:val="28"/>
          <w:lang w:eastAsia="ru-RU"/>
        </w:rPr>
        <w:t xml:space="preserve"> Участник редукциона в электронной форме вправе подать только одну заявку на участие в нем в любое время, предусмотренное извещением о проведении редукциона в электронной форме, с даты и времени начала до </w:t>
      </w:r>
      <w:r w:rsidRPr="0096006F">
        <w:rPr>
          <w:rFonts w:ascii="Times New Roman" w:eastAsia="Times New Roman" w:hAnsi="Times New Roman" w:cs="Times New Roman"/>
          <w:color w:val="0F1115"/>
          <w:sz w:val="28"/>
          <w:szCs w:val="28"/>
          <w:lang w:eastAsia="ru-RU"/>
        </w:rPr>
        <w:lastRenderedPageBreak/>
        <w:t>даты и времени окончания срока подачи заявок на участие в редукционе в электронной форме.</w:t>
      </w:r>
    </w:p>
    <w:p w14:paraId="3CEEA78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70.14.</w:t>
      </w:r>
      <w:r w:rsidRPr="0096006F">
        <w:rPr>
          <w:rFonts w:ascii="Times New Roman" w:eastAsia="Times New Roman" w:hAnsi="Times New Roman" w:cs="Times New Roman"/>
          <w:color w:val="0F1115"/>
          <w:sz w:val="28"/>
          <w:szCs w:val="28"/>
          <w:lang w:eastAsia="ru-RU"/>
        </w:rPr>
        <w:t> Участник редукциона в электронной форме, подавший заявку на участие в редукционе в электронной форме, вправе отозвать данную заявку либо внести в нее изменения не позднее даты окончания срока подачи заявок на участие в редукционе в электронной форме, направив об этом уведомление оператору электронной площадки.</w:t>
      </w:r>
    </w:p>
    <w:p w14:paraId="2A9E573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70.15.</w:t>
      </w:r>
      <w:r w:rsidRPr="0096006F">
        <w:rPr>
          <w:rFonts w:ascii="Times New Roman" w:eastAsia="Times New Roman" w:hAnsi="Times New Roman" w:cs="Times New Roman"/>
          <w:color w:val="0F1115"/>
          <w:sz w:val="28"/>
          <w:szCs w:val="28"/>
          <w:lang w:eastAsia="ru-RU"/>
        </w:rPr>
        <w:t> При проведении редукциона в электронной форме правила подачи заявок определяются регламентом электронной торговой площадки, с применением функционала которой проводится редукцион. При проведении редукциона на электронных торговых площадках в международной компьютерной сети Интернет, открытие доступа к заявкам проводится в соответствии с правилами данной площадки.</w:t>
      </w:r>
    </w:p>
    <w:p w14:paraId="17858D8A"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2FB6F82C">
          <v:rect id="_x0000_i1098" style="width:0;height:.75pt" o:hralign="center" o:hrstd="t" o:hr="t" fillcolor="#a0a0a0" stroked="f"/>
        </w:pict>
      </w:r>
    </w:p>
    <w:p w14:paraId="79939A75"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71. Рассмотрение заявок на участие в редукционе в электронной форме</w:t>
      </w:r>
    </w:p>
    <w:p w14:paraId="2E99649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71.1.</w:t>
      </w:r>
      <w:r w:rsidRPr="0096006F">
        <w:rPr>
          <w:rFonts w:ascii="Times New Roman" w:eastAsia="Times New Roman" w:hAnsi="Times New Roman" w:cs="Times New Roman"/>
          <w:color w:val="0F1115"/>
          <w:sz w:val="28"/>
          <w:szCs w:val="28"/>
          <w:lang w:eastAsia="ru-RU"/>
        </w:rPr>
        <w:t> Комиссия по закупке в течение одного рабочего дня, следующего за днём окончания срока подачи заявок на участие в редукционе в электронной форме, рассматривает заявки на соответствие их требованиям, установленным в извещении и документации о проведении редукциона в электронной форме.</w:t>
      </w:r>
    </w:p>
    <w:p w14:paraId="4DB5499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71.2.</w:t>
      </w:r>
      <w:r w:rsidRPr="0096006F">
        <w:rPr>
          <w:rFonts w:ascii="Times New Roman" w:eastAsia="Times New Roman" w:hAnsi="Times New Roman" w:cs="Times New Roman"/>
          <w:color w:val="0F1115"/>
          <w:sz w:val="28"/>
          <w:szCs w:val="28"/>
          <w:lang w:eastAsia="ru-RU"/>
        </w:rPr>
        <w:t> По результатам рассмотрения заявок на участие в редукционе в электронной форме Комиссия по закупке принимает решение о допуске участника закупки, подавшего заявку на участие в таком редукционе, к участию в нем и признании этого участника закупки участником такого редукциона или об отказе в допуске к участию в таком редукционе в порядке и по основаниям, которые предусмотрены пунктом 71.3 настоящего Положения.</w:t>
      </w:r>
    </w:p>
    <w:p w14:paraId="3ED4803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71.3.</w:t>
      </w:r>
      <w:r w:rsidRPr="0096006F">
        <w:rPr>
          <w:rFonts w:ascii="Times New Roman" w:eastAsia="Times New Roman" w:hAnsi="Times New Roman" w:cs="Times New Roman"/>
          <w:color w:val="0F1115"/>
          <w:sz w:val="28"/>
          <w:szCs w:val="28"/>
          <w:lang w:eastAsia="ru-RU"/>
        </w:rPr>
        <w:t> Заказчик не рассматривает и отклоняет заявки на участие в редукционе в электронной форме в следующих случаях:</w:t>
      </w:r>
    </w:p>
    <w:p w14:paraId="79489D51" w14:textId="77777777" w:rsidR="000738C7" w:rsidRPr="0096006F" w:rsidRDefault="000738C7" w:rsidP="002456C9">
      <w:pPr>
        <w:numPr>
          <w:ilvl w:val="0"/>
          <w:numId w:val="8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заявка не соответствует требованиям документации о редукционе в электронной форме;</w:t>
      </w:r>
    </w:p>
    <w:p w14:paraId="71C8219C" w14:textId="77777777" w:rsidR="000738C7" w:rsidRPr="0096006F" w:rsidRDefault="000738C7" w:rsidP="002456C9">
      <w:pPr>
        <w:numPr>
          <w:ilvl w:val="0"/>
          <w:numId w:val="8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участник не соответствует требованиям документации о редукционе в электронной форме;</w:t>
      </w:r>
    </w:p>
    <w:p w14:paraId="25BE612C" w14:textId="77777777" w:rsidR="000738C7" w:rsidRPr="0096006F" w:rsidRDefault="000738C7" w:rsidP="002456C9">
      <w:pPr>
        <w:numPr>
          <w:ilvl w:val="0"/>
          <w:numId w:val="8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условия, содержащиеся в заявке, не соответствуют требованиям документации о редукционе в электронной форме;</w:t>
      </w:r>
    </w:p>
    <w:p w14:paraId="13A2A66F" w14:textId="77777777" w:rsidR="000738C7" w:rsidRPr="0096006F" w:rsidRDefault="000738C7" w:rsidP="002456C9">
      <w:pPr>
        <w:numPr>
          <w:ilvl w:val="0"/>
          <w:numId w:val="8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заявке содержатся сведения о ценовом предложении;</w:t>
      </w:r>
    </w:p>
    <w:p w14:paraId="61D7B4CF" w14:textId="77777777" w:rsidR="000738C7" w:rsidRPr="0096006F" w:rsidRDefault="000738C7" w:rsidP="002456C9">
      <w:pPr>
        <w:numPr>
          <w:ilvl w:val="0"/>
          <w:numId w:val="8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установление Комиссией по закупке факта наличия в документах и информации, предоставленных участником в составе заявки, недостоверной информации об участнике такого редукциона на дату и время окончания срока подачи заявок на участие в таком редукционе.</w:t>
      </w:r>
    </w:p>
    <w:p w14:paraId="2B4043C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Заказчик вправе отклонить все предложения участников закупки, если ни одно из них не удовлетворяет установленным в извещении и (или) документации о редукционе в электронной форме требованиям к участникам такого редукциона, требованиям к товарам, работам, услугам, являющихся предметом закупки, требованиям к оформлению и составу предложения участника такого редукциона.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участников) и не оказывают воздействия на рейтинг какого-либо из участников при рассмотрении и оценке заявок. Заказчик вправе допустить участника к участию в закупке в случае, если участник или его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закупке, а также на условия исполнения договора и не влекут рисков неисполнения обязательств, принятых таким участником в соответствии с его заявкой.</w:t>
      </w:r>
    </w:p>
    <w:p w14:paraId="5B75670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71.4.</w:t>
      </w:r>
      <w:r w:rsidRPr="0096006F">
        <w:rPr>
          <w:rFonts w:ascii="Times New Roman" w:eastAsia="Times New Roman" w:hAnsi="Times New Roman" w:cs="Times New Roman"/>
          <w:color w:val="0F1115"/>
          <w:sz w:val="28"/>
          <w:szCs w:val="28"/>
          <w:lang w:eastAsia="ru-RU"/>
        </w:rPr>
        <w:t xml:space="preserve"> По результатам рассмотрения заявок на участие в редукционе в электронной форме Комиссия формирует протокол рассмотрения заявок на участие в таком редукционе, подписываемый всеми участвовавшими в рассмотрении этих заявок членами Комиссии.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w:t>
      </w:r>
      <w:r w:rsidRPr="0096006F">
        <w:rPr>
          <w:rFonts w:ascii="Times New Roman" w:eastAsia="Times New Roman" w:hAnsi="Times New Roman" w:cs="Times New Roman"/>
          <w:color w:val="0F1115"/>
          <w:sz w:val="28"/>
          <w:szCs w:val="28"/>
          <w:lang w:eastAsia="ru-RU"/>
        </w:rPr>
        <w:lastRenderedPageBreak/>
        <w:t>усмотрению, если указание таких сведений не нарушает норм законодательства.</w:t>
      </w:r>
    </w:p>
    <w:p w14:paraId="41FDB4A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71.5.</w:t>
      </w:r>
      <w:r w:rsidRPr="0096006F">
        <w:rPr>
          <w:rFonts w:ascii="Times New Roman" w:eastAsia="Times New Roman" w:hAnsi="Times New Roman" w:cs="Times New Roman"/>
          <w:color w:val="0F1115"/>
          <w:sz w:val="28"/>
          <w:szCs w:val="28"/>
          <w:lang w:eastAsia="ru-RU"/>
        </w:rPr>
        <w:t> Указанный в пункте 71.4 настоящего Положения протокол направляется Заказчиком оператору электронной площадки и подлежит размещению в ЕИС в срок, не превышающий трех дней со дня его подписания.</w:t>
      </w:r>
    </w:p>
    <w:p w14:paraId="3D077CD3"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195B7452">
          <v:rect id="_x0000_i1099" style="width:0;height:.75pt" o:hralign="center" o:hrstd="t" o:hr="t" fillcolor="#a0a0a0" stroked="f"/>
        </w:pict>
      </w:r>
    </w:p>
    <w:p w14:paraId="634C798D"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72. Проведение редукциона (процедура снижения цены Участниками редукциона)</w:t>
      </w:r>
    </w:p>
    <w:p w14:paraId="07DFFA5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72.1.</w:t>
      </w:r>
      <w:r w:rsidRPr="0096006F">
        <w:rPr>
          <w:rFonts w:ascii="Times New Roman" w:eastAsia="Times New Roman" w:hAnsi="Times New Roman" w:cs="Times New Roman"/>
          <w:color w:val="0F1115"/>
          <w:sz w:val="28"/>
          <w:szCs w:val="28"/>
          <w:lang w:eastAsia="ru-RU"/>
        </w:rPr>
        <w:t> В редукционе в электронной форме могут участвовать только лица, признанные Участниками редукциона, заявки которых не были отклонены Комиссией на этапе рассмотрения таких заявок.</w:t>
      </w:r>
    </w:p>
    <w:p w14:paraId="369335C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72.2.</w:t>
      </w:r>
      <w:r w:rsidRPr="0096006F">
        <w:rPr>
          <w:rFonts w:ascii="Times New Roman" w:eastAsia="Times New Roman" w:hAnsi="Times New Roman" w:cs="Times New Roman"/>
          <w:color w:val="0F1115"/>
          <w:sz w:val="28"/>
          <w:szCs w:val="28"/>
          <w:lang w:eastAsia="ru-RU"/>
        </w:rPr>
        <w:t> Редукцион проводится путем снижения стоимости на «шаг редукциона» (либо на несколько «шагов редукциона», если такая возможность предусмотрена закупочной документацией или электронной торговой площадкой). Порядок проведения редукциона определяется правилами и регламентом электронной торговой площадки. В период с момента начала проведения редукциона участник заявляет цену своей новой заявки по цене, сниженной пропорционально «шагу редукциона», определенному в документации о закупке. Снижение стоимости заявки может производиться участником неограниченное количество раз до момента окончания редукциона. Каждая новая ценовая ставка участника должна быть меньше предыдущей. Прием предложений по уменьшению цены прекращается в момент окончания редукциона.</w:t>
      </w:r>
    </w:p>
    <w:p w14:paraId="48828475"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648A3A70">
          <v:rect id="_x0000_i1100" style="width:0;height:.75pt" o:hralign="center" o:hrstd="t" o:hr="t" fillcolor="#a0a0a0" stroked="f"/>
        </w:pict>
      </w:r>
    </w:p>
    <w:p w14:paraId="522057B1"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73. Определение победителя редукциона</w:t>
      </w:r>
    </w:p>
    <w:p w14:paraId="3DD0FD5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73.1.</w:t>
      </w:r>
      <w:r w:rsidRPr="0096006F">
        <w:rPr>
          <w:rFonts w:ascii="Times New Roman" w:eastAsia="Times New Roman" w:hAnsi="Times New Roman" w:cs="Times New Roman"/>
          <w:color w:val="0F1115"/>
          <w:sz w:val="28"/>
          <w:szCs w:val="28"/>
          <w:lang w:eastAsia="ru-RU"/>
        </w:rPr>
        <w:t xml:space="preserve"> Победителем редукциона признается участник, который предложил наиболее низкую цену договора, в соответствии с порядком оценки по </w:t>
      </w:r>
      <w:r w:rsidRPr="0096006F">
        <w:rPr>
          <w:rFonts w:ascii="Times New Roman" w:eastAsia="Times New Roman" w:hAnsi="Times New Roman" w:cs="Times New Roman"/>
          <w:color w:val="0F1115"/>
          <w:sz w:val="28"/>
          <w:szCs w:val="28"/>
          <w:lang w:eastAsia="ru-RU"/>
        </w:rPr>
        <w:lastRenderedPageBreak/>
        <w:t>ценовому критерию, определенному в документации о закупке. В случае, если в нескольких заявках на участие в редукционе содержатся одинаковые цены, меньший порядковый номер в ранжировке присваивается заявке на участие в редукционе, которая поступила ранее других заявок на участие в редукционе, содержащих такие же цены.</w:t>
      </w:r>
    </w:p>
    <w:p w14:paraId="1592C20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73.2.</w:t>
      </w:r>
      <w:r w:rsidRPr="0096006F">
        <w:rPr>
          <w:rFonts w:ascii="Times New Roman" w:eastAsia="Times New Roman" w:hAnsi="Times New Roman" w:cs="Times New Roman"/>
          <w:color w:val="0F1115"/>
          <w:sz w:val="28"/>
          <w:szCs w:val="28"/>
          <w:lang w:eastAsia="ru-RU"/>
        </w:rPr>
        <w:t> Результаты проведения редукциона оформляются протоколом сопоставления ценовых предложений (итоговым протоколом), который подписывается всеми присутствующими на заседании членами Комиссии в день подведения итогов. В таком протоколе указываются дата подписания протокола, количество поданных заявок на участие в редукционе в электронной форме, а также дата и время регистрации каждой такой заявки, адрес электронной площадки, дата, время начала и окончания такого редукциона, начальная (максимальная) цена договора, все минимальные предложения о цене договора, сделанные участниками такого редукциона и ранжированные по мере убывания с указанием порядковых номеров, присвоенных заявкам на участие в таком редукционе, которые поданы его участниками, сделавшими соответствующие предложения о цене договора, и с указанием времени поступления данных предложений. Указанный протокол размещается Заказчиком не позднее 3 (трех) дней со дня его подписания в единой информационной системе, на официальном сайте, за исключением случаев, предусмотренных Федеральным законом № 223-ФЗ и на электронной площадке в соответствии с регламентом электронной площадки.</w:t>
      </w:r>
    </w:p>
    <w:p w14:paraId="3A294EF8"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25F0D3EC">
          <v:rect id="_x0000_i1101" style="width:0;height:.75pt" o:hralign="center" o:hrstd="t" o:hr="t" fillcolor="#a0a0a0" stroked="f"/>
        </w:pict>
      </w:r>
    </w:p>
    <w:p w14:paraId="5DC7592F"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74. Заключение договора по результатам редукциона в электронной форме</w:t>
      </w:r>
    </w:p>
    <w:p w14:paraId="43B538C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74.1.</w:t>
      </w:r>
      <w:r w:rsidRPr="0096006F">
        <w:rPr>
          <w:rFonts w:ascii="Times New Roman" w:eastAsia="Times New Roman" w:hAnsi="Times New Roman" w:cs="Times New Roman"/>
          <w:color w:val="0F1115"/>
          <w:sz w:val="28"/>
          <w:szCs w:val="28"/>
          <w:lang w:eastAsia="ru-RU"/>
        </w:rPr>
        <w:t xml:space="preserve"> По результатам проведения редукциона в электронной форме Заказчик вправе заключить договор с победителем такого редукциона либо отказаться от его заключения. В случае отказа от заключения договора с победителем </w:t>
      </w:r>
      <w:r w:rsidRPr="0096006F">
        <w:rPr>
          <w:rFonts w:ascii="Times New Roman" w:eastAsia="Times New Roman" w:hAnsi="Times New Roman" w:cs="Times New Roman"/>
          <w:color w:val="0F1115"/>
          <w:sz w:val="28"/>
          <w:szCs w:val="28"/>
          <w:lang w:eastAsia="ru-RU"/>
        </w:rPr>
        <w:lastRenderedPageBreak/>
        <w:t>редукциона право заключить договор к остальным участникам процедуры не переходит.</w:t>
      </w:r>
    </w:p>
    <w:p w14:paraId="1A50799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74.2.</w:t>
      </w:r>
      <w:r w:rsidRPr="0096006F">
        <w:rPr>
          <w:rFonts w:ascii="Times New Roman" w:eastAsia="Times New Roman" w:hAnsi="Times New Roman" w:cs="Times New Roman"/>
          <w:color w:val="0F1115"/>
          <w:sz w:val="28"/>
          <w:szCs w:val="28"/>
          <w:lang w:eastAsia="ru-RU"/>
        </w:rPr>
        <w:t> Договор по результатам проведения редукциона в электронной форме заключается с победителем такого редукциона на условиях и в порядке, установленных в документации о проведении закупки, проекте договора и на основе заявки победителя. При этом общий срок заключения такого договора должен составлять не более 15 дней со дня опубликования итогового протокола по результатам закупки.</w:t>
      </w:r>
    </w:p>
    <w:p w14:paraId="1C56933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74.3.</w:t>
      </w:r>
      <w:r w:rsidRPr="0096006F">
        <w:rPr>
          <w:rFonts w:ascii="Times New Roman" w:eastAsia="Times New Roman" w:hAnsi="Times New Roman" w:cs="Times New Roman"/>
          <w:color w:val="0F1115"/>
          <w:sz w:val="28"/>
          <w:szCs w:val="28"/>
          <w:lang w:eastAsia="ru-RU"/>
        </w:rPr>
        <w:t> По итогам проведения редукциона в электронной форме, Заказчик направляет победителю такого редукциона проект договора. Заказчик вправе запросить иные необходимые для заключения договора документы, а победитель обязан их предоставить вместе с подписанным со своей стороны договором. Победитель должен представить Заказчику, подписанный им договор, обеспечение исполнения договора (в случае установления такого требования в документации (извещении) о закупке), а также запрашиваемые в соответствии с настоящим пунктом документы в срок, указанный Заказчиком.</w:t>
      </w:r>
    </w:p>
    <w:p w14:paraId="405B7A2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74.4.</w:t>
      </w:r>
      <w:r w:rsidRPr="0096006F">
        <w:rPr>
          <w:rFonts w:ascii="Times New Roman" w:eastAsia="Times New Roman" w:hAnsi="Times New Roman" w:cs="Times New Roman"/>
          <w:color w:val="0F1115"/>
          <w:sz w:val="28"/>
          <w:szCs w:val="28"/>
          <w:lang w:eastAsia="ru-RU"/>
        </w:rPr>
        <w:t> В случае непредставления Победителем редукциона требуемых в п. 74.3 настоящего Положения документов, не подписания договора, либо не выполнения всех условий, необходимых для заключения договора, он будет считаться уклонившимся от заключения Договора с Заказчиком на заявленных им в ходе редукциона условиях. В этом случае Заказчик вправе выбрать в качестве Победителя редукциона Участника, которому присвоено второе место, с предпоследним предложением по цене.</w:t>
      </w:r>
    </w:p>
    <w:p w14:paraId="10691E35"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22FEDA88">
          <v:rect id="_x0000_i1102" style="width:0;height:.75pt" o:hralign="center" o:hrstd="t" o:hr="t" fillcolor="#a0a0a0" stroked="f"/>
        </w:pict>
      </w:r>
    </w:p>
    <w:p w14:paraId="2BB87F0B"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75. Последствия признания редукциона в электронной форме несостоявшимся</w:t>
      </w:r>
    </w:p>
    <w:p w14:paraId="5FEE8DC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75.1.</w:t>
      </w:r>
      <w:r w:rsidRPr="0096006F">
        <w:rPr>
          <w:rFonts w:ascii="Times New Roman" w:eastAsia="Times New Roman" w:hAnsi="Times New Roman" w:cs="Times New Roman"/>
          <w:color w:val="0F1115"/>
          <w:sz w:val="28"/>
          <w:szCs w:val="28"/>
          <w:lang w:eastAsia="ru-RU"/>
        </w:rPr>
        <w:t> Редукцион в электронной форме признается несостоявшимся в случае, если:</w:t>
      </w:r>
    </w:p>
    <w:p w14:paraId="5DC201C1" w14:textId="77777777" w:rsidR="000738C7" w:rsidRPr="0096006F" w:rsidRDefault="000738C7" w:rsidP="002456C9">
      <w:pPr>
        <w:numPr>
          <w:ilvl w:val="0"/>
          <w:numId w:val="8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по окончании срока подачи заявок на участие в таком редукционе подана только одна заявка на участие в нем и она признана Комиссией соответствующей требованиям извещения и документации о проведении такого редукциона;</w:t>
      </w:r>
    </w:p>
    <w:p w14:paraId="76CA299E" w14:textId="77777777" w:rsidR="000738C7" w:rsidRPr="0096006F" w:rsidRDefault="000738C7" w:rsidP="002456C9">
      <w:pPr>
        <w:numPr>
          <w:ilvl w:val="0"/>
          <w:numId w:val="8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Комиссией принято решение о признании только одного участника закупки, подавшего заявку на участие в таком редукционе, его участником;</w:t>
      </w:r>
    </w:p>
    <w:p w14:paraId="44AB90CD" w14:textId="77777777" w:rsidR="000738C7" w:rsidRPr="0096006F" w:rsidRDefault="000738C7" w:rsidP="002456C9">
      <w:pPr>
        <w:numPr>
          <w:ilvl w:val="0"/>
          <w:numId w:val="8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окончании срока подачи заявок на участие в таком редукционе не подано ни одной заявки на участие в нем;</w:t>
      </w:r>
    </w:p>
    <w:p w14:paraId="04DEF2CD" w14:textId="77777777" w:rsidR="000738C7" w:rsidRPr="0096006F" w:rsidRDefault="000738C7" w:rsidP="002456C9">
      <w:pPr>
        <w:numPr>
          <w:ilvl w:val="0"/>
          <w:numId w:val="8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 результатам рассмотрения заявок на участие в таком редукционе Комиссия приняла решение об отказе в допуске к участию в нем всех его участников, подавших заявки на участие в таком редукционе;</w:t>
      </w:r>
    </w:p>
    <w:p w14:paraId="78154C48" w14:textId="77777777" w:rsidR="000738C7" w:rsidRPr="0096006F" w:rsidRDefault="000738C7" w:rsidP="002456C9">
      <w:pPr>
        <w:numPr>
          <w:ilvl w:val="0"/>
          <w:numId w:val="8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победитель редукциона в электронной форме уклонился от заключения договора.</w:t>
      </w:r>
    </w:p>
    <w:p w14:paraId="641C4DA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75.2.</w:t>
      </w:r>
      <w:r w:rsidRPr="0096006F">
        <w:rPr>
          <w:rFonts w:ascii="Times New Roman" w:eastAsia="Times New Roman" w:hAnsi="Times New Roman" w:cs="Times New Roman"/>
          <w:color w:val="0F1115"/>
          <w:sz w:val="28"/>
          <w:szCs w:val="28"/>
          <w:lang w:eastAsia="ru-RU"/>
        </w:rPr>
        <w:t> В случае, если редукцион в электронной форме признан не состоявшимся, Заказчик вправе заключить договор с единственным участником такого редукциона, заявка которого признана соответствующей требованиям извещения и документации о проведении такого редукциона, выбрать иной способ закупки, предусмотренный настоящим Положением либо отказаться от проведения закупки.</w:t>
      </w:r>
    </w:p>
    <w:p w14:paraId="2CDB13D9"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2612460F">
          <v:rect id="_x0000_i1103" style="width:0;height:.75pt" o:hralign="center" o:hrstd="t" o:hr="t" fillcolor="#a0a0a0" stroked="f"/>
        </w:pict>
      </w:r>
    </w:p>
    <w:p w14:paraId="6B95370F"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76. Порядок проведения закупки в «электронном магазине»</w:t>
      </w:r>
    </w:p>
    <w:p w14:paraId="566E226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76.1.</w:t>
      </w:r>
      <w:r w:rsidRPr="0096006F">
        <w:rPr>
          <w:rFonts w:ascii="Times New Roman" w:eastAsia="Times New Roman" w:hAnsi="Times New Roman" w:cs="Times New Roman"/>
          <w:color w:val="0F1115"/>
          <w:sz w:val="28"/>
          <w:szCs w:val="28"/>
          <w:lang w:eastAsia="ru-RU"/>
        </w:rPr>
        <w:t> Действия, предпринимаемые при проведении закупки в «электронном магазине», определяются Заказчиком самостоятельно в зависимости от условий, требующих такой закупки. Заказчик вправе самостоятельно выбирать электронно-торговую площадку в сети Интернет, обеспечивающую функции электронного магазина.</w:t>
      </w:r>
    </w:p>
    <w:p w14:paraId="5A29945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76.2.</w:t>
      </w:r>
      <w:r w:rsidRPr="0096006F">
        <w:rPr>
          <w:rFonts w:ascii="Times New Roman" w:eastAsia="Times New Roman" w:hAnsi="Times New Roman" w:cs="Times New Roman"/>
          <w:color w:val="0F1115"/>
          <w:sz w:val="28"/>
          <w:szCs w:val="28"/>
          <w:lang w:eastAsia="ru-RU"/>
        </w:rPr>
        <w:t> Закупки через электронный магазин осуществляются в соответствии с положениями Регламента работы оператора электронного магазина, которого выбрал Заказчик, с использованием личного кабинета и открытой части электронного магазина, а также в соответствии с настоящим Положением.</w:t>
      </w:r>
    </w:p>
    <w:p w14:paraId="082BC04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76.3.</w:t>
      </w:r>
      <w:r w:rsidRPr="0096006F">
        <w:rPr>
          <w:rFonts w:ascii="Times New Roman" w:eastAsia="Times New Roman" w:hAnsi="Times New Roman" w:cs="Times New Roman"/>
          <w:color w:val="0F1115"/>
          <w:sz w:val="28"/>
          <w:szCs w:val="28"/>
          <w:lang w:eastAsia="ru-RU"/>
        </w:rPr>
        <w:t> Закупка в электронном магазине может быть осуществлена одним из следующих способов:</w:t>
      </w:r>
    </w:p>
    <w:p w14:paraId="117CC10F" w14:textId="77777777" w:rsidR="000738C7" w:rsidRPr="0096006F" w:rsidRDefault="000738C7" w:rsidP="002456C9">
      <w:pPr>
        <w:numPr>
          <w:ilvl w:val="0"/>
          <w:numId w:val="8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ценовой запрос – процедура выбора поставщика (подрядчика, исполнителя), при которой Заказчик размещает на электронно-торговой площадке сведения о потребности в товарах, работах, услугах, а поставщики (исполнители, подрядчики) представляют свои предложения о цене. Договор заключается с поставщиком (исполнителем, подрядчиком), предложившим лучшие условия исполнения договора по цене;</w:t>
      </w:r>
    </w:p>
    <w:p w14:paraId="7A071EAF" w14:textId="77777777" w:rsidR="000738C7" w:rsidRPr="0096006F" w:rsidRDefault="000738C7" w:rsidP="002456C9">
      <w:pPr>
        <w:numPr>
          <w:ilvl w:val="0"/>
          <w:numId w:val="8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отбор оферт - процедура выбора поставщика (подрядчика, исполнителя), согласно которой поставщики (исполнители, подрядчики) размещают в электронном магазине свои предложения о поставке товаров, выполнении работ, оказании услуг, а Заказчик, при наличии потребности в соответствующих товарах, работах, услугах, заключает договор с поставщиком (подрядчиком, исполнителем), имеющим лучшее ценовое предложение, соответствующее потребности Заказчика.</w:t>
      </w:r>
    </w:p>
    <w:p w14:paraId="7E310F4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76.4.</w:t>
      </w:r>
      <w:r w:rsidRPr="0096006F">
        <w:rPr>
          <w:rFonts w:ascii="Times New Roman" w:eastAsia="Times New Roman" w:hAnsi="Times New Roman" w:cs="Times New Roman"/>
          <w:color w:val="0F1115"/>
          <w:sz w:val="28"/>
          <w:szCs w:val="28"/>
          <w:lang w:eastAsia="ru-RU"/>
        </w:rPr>
        <w:t> Проведение ценового запроса.</w:t>
      </w:r>
    </w:p>
    <w:p w14:paraId="3B24837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76.4.1. При необходимости закупки товаров, работ, услуг Заказчик формирует ценовой запрос, который размещается на электронно-торговой площадке. Указание в ценовом запросе на товарные знаки, марки, модели, наименование производителя допускается с обязательным сопровождением такого указания словами «или эквивалент», за исключением случаев, предусмотренных пунктом 7.1.3 настоящего Положения. При использовании слов «или эквивалент» Заказчик устанавливает в ценовом запросе параметры эквивалентности закупаемых товаров, работ, услуг.</w:t>
      </w:r>
    </w:p>
    <w:p w14:paraId="02D54B2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76.4.2.</w:t>
      </w:r>
      <w:r w:rsidRPr="0096006F">
        <w:rPr>
          <w:rFonts w:ascii="Times New Roman" w:eastAsia="Times New Roman" w:hAnsi="Times New Roman" w:cs="Times New Roman"/>
          <w:color w:val="0F1115"/>
          <w:sz w:val="28"/>
          <w:szCs w:val="28"/>
          <w:lang w:eastAsia="ru-RU"/>
        </w:rPr>
        <w:t> Сформированный ценовой запрос (извещение) может содержать:</w:t>
      </w:r>
    </w:p>
    <w:p w14:paraId="4BAFAFA4"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наименование, место нахождения, почтовый адрес, адрес электронной почты, номер контактного телефона Заказчика;</w:t>
      </w:r>
    </w:p>
    <w:p w14:paraId="2DF1F615"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способ осуществления закупки;</w:t>
      </w:r>
    </w:p>
    <w:p w14:paraId="367A4365"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адрес электронной площадки в информационно-телекоммуникационной сети Интернет;</w:t>
      </w:r>
    </w:p>
    <w:p w14:paraId="0B784346"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предмет закупки с указанием количества поставляемого товара, объема выполняемой работы, оказываемой услуги;</w:t>
      </w:r>
    </w:p>
    <w:p w14:paraId="1FB99625"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описание закупаемого товара, его функциональных, количественных, качественных характеристик, потребительских свойств, описание закупаемых работ, услуг, их количественных и качественных характеристик;</w:t>
      </w:r>
    </w:p>
    <w:p w14:paraId="2DC1C862"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место, условия и сроки поставки товара, выполнения работ, оказания услуг;</w:t>
      </w:r>
    </w:p>
    <w:p w14:paraId="7E312141"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сведения о начальной (максимальной)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3DD5A9A8"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срок проведения закупочной сессии: срочная (2 часа) или не срочная (1 рабочий день);</w:t>
      </w:r>
    </w:p>
    <w:p w14:paraId="48DA735D"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порядок, дата начала, дата и время окончания отбора предложений о поставке товара, выполнении работы, оказании услуги;</w:t>
      </w:r>
    </w:p>
    <w:p w14:paraId="7F888EBF"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дата подведения итогов закупки;</w:t>
      </w:r>
    </w:p>
    <w:p w14:paraId="34D93F08"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требования к участникам закупки;</w:t>
      </w:r>
    </w:p>
    <w:p w14:paraId="0D53E350"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размер обеспечения исполнения договора (если такое обеспечение установлено Заказчиком), порядок и срок его предоставления, а также основное обязательство, исполнение которого обеспечивается, и срок его исполнения;</w:t>
      </w:r>
    </w:p>
    <w:p w14:paraId="66441986"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срок и порядок заключения договора, предоставления документов, необходимых для заключения договора;</w:t>
      </w:r>
    </w:p>
    <w:p w14:paraId="5D9422FD"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форму, сроки и порядок оплаты товара, работы, услуги;</w:t>
      </w:r>
    </w:p>
    <w:p w14:paraId="170F20AD" w14:textId="77777777" w:rsidR="000738C7" w:rsidRPr="0096006F" w:rsidRDefault="000738C7" w:rsidP="002456C9">
      <w:pPr>
        <w:numPr>
          <w:ilvl w:val="0"/>
          <w:numId w:val="8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иные сведения, определенные настоящим Положением.</w:t>
      </w:r>
    </w:p>
    <w:p w14:paraId="3A653B6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76.4.3.</w:t>
      </w:r>
      <w:r w:rsidRPr="0096006F">
        <w:rPr>
          <w:rFonts w:ascii="Times New Roman" w:eastAsia="Times New Roman" w:hAnsi="Times New Roman" w:cs="Times New Roman"/>
          <w:color w:val="0F1115"/>
          <w:sz w:val="28"/>
          <w:szCs w:val="28"/>
          <w:lang w:eastAsia="ru-RU"/>
        </w:rPr>
        <w:t>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58A3CA5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76.4.4.</w:t>
      </w:r>
      <w:r w:rsidRPr="0096006F">
        <w:rPr>
          <w:rFonts w:ascii="Times New Roman" w:eastAsia="Times New Roman" w:hAnsi="Times New Roman" w:cs="Times New Roman"/>
          <w:color w:val="0F1115"/>
          <w:sz w:val="28"/>
          <w:szCs w:val="28"/>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w:t>
      </w:r>
      <w:r w:rsidRPr="0096006F">
        <w:rPr>
          <w:rFonts w:ascii="Times New Roman" w:eastAsia="Times New Roman" w:hAnsi="Times New Roman" w:cs="Times New Roman"/>
          <w:color w:val="0F1115"/>
          <w:sz w:val="28"/>
          <w:szCs w:val="28"/>
          <w:lang w:eastAsia="ru-RU"/>
        </w:rPr>
        <w:lastRenderedPageBreak/>
        <w:t>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в электронном магазине.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p w14:paraId="1E97084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76.4.5.</w:t>
      </w:r>
      <w:r w:rsidRPr="0096006F">
        <w:rPr>
          <w:rFonts w:ascii="Times New Roman" w:eastAsia="Times New Roman" w:hAnsi="Times New Roman" w:cs="Times New Roman"/>
          <w:color w:val="0F1115"/>
          <w:sz w:val="28"/>
          <w:szCs w:val="28"/>
          <w:lang w:eastAsia="ru-RU"/>
        </w:rPr>
        <w:t> Заказчик формирует ценовой запрос средствами электронного магазина. При осуществлении закупки в электронном магазине Заказчик вправе разместить проект договора.</w:t>
      </w:r>
    </w:p>
    <w:p w14:paraId="2324A7D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76.4.6.</w:t>
      </w:r>
      <w:r w:rsidRPr="0096006F">
        <w:rPr>
          <w:rFonts w:ascii="Times New Roman" w:eastAsia="Times New Roman" w:hAnsi="Times New Roman" w:cs="Times New Roman"/>
          <w:color w:val="0F1115"/>
          <w:sz w:val="28"/>
          <w:szCs w:val="28"/>
          <w:lang w:eastAsia="ru-RU"/>
        </w:rPr>
        <w:t> Перед подачей ценового предложения лица, желающие принять участие в ценовом запросе, должны пройти процедуру регистрации участника в электронном магазине, в соответствии с регламентом работы электронного магазина.</w:t>
      </w:r>
    </w:p>
    <w:p w14:paraId="5047B11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76.4.7.</w:t>
      </w:r>
      <w:r w:rsidRPr="0096006F">
        <w:rPr>
          <w:rFonts w:ascii="Times New Roman" w:eastAsia="Times New Roman" w:hAnsi="Times New Roman" w:cs="Times New Roman"/>
          <w:color w:val="0F1115"/>
          <w:sz w:val="28"/>
          <w:szCs w:val="28"/>
          <w:lang w:eastAsia="ru-RU"/>
        </w:rPr>
        <w:t> Участники предоставляют через электронный магазин ценовые предложения Заказчику до окончания срока приема предложений, указанного в ценовом запросе.</w:t>
      </w:r>
    </w:p>
    <w:p w14:paraId="6962360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76.4.8.</w:t>
      </w:r>
      <w:r w:rsidRPr="0096006F">
        <w:rPr>
          <w:rFonts w:ascii="Times New Roman" w:eastAsia="Times New Roman" w:hAnsi="Times New Roman" w:cs="Times New Roman"/>
          <w:color w:val="0F1115"/>
          <w:sz w:val="28"/>
          <w:szCs w:val="28"/>
          <w:lang w:eastAsia="ru-RU"/>
        </w:rPr>
        <w:t> 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По результатам рассмотрения предварительных предложений Заказчик формирует протокол оценки и сопоставления предложений участников закупки в электронном магазине.</w:t>
      </w:r>
    </w:p>
    <w:p w14:paraId="77BF362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76.4.9.</w:t>
      </w:r>
      <w:r w:rsidRPr="0096006F">
        <w:rPr>
          <w:rFonts w:ascii="Times New Roman" w:eastAsia="Times New Roman" w:hAnsi="Times New Roman" w:cs="Times New Roman"/>
          <w:color w:val="0F1115"/>
          <w:sz w:val="28"/>
          <w:szCs w:val="28"/>
          <w:lang w:eastAsia="ru-RU"/>
        </w:rPr>
        <w:t xml:space="preserve"> 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предоставить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 При заключении договора Заказчик включает условия, предложенные победителем в заявке на участие в закупке, в проект договора, являющийся </w:t>
      </w:r>
      <w:r w:rsidRPr="0096006F">
        <w:rPr>
          <w:rFonts w:ascii="Times New Roman" w:eastAsia="Times New Roman" w:hAnsi="Times New Roman" w:cs="Times New Roman"/>
          <w:color w:val="0F1115"/>
          <w:sz w:val="28"/>
          <w:szCs w:val="28"/>
          <w:lang w:eastAsia="ru-RU"/>
        </w:rPr>
        <w:lastRenderedPageBreak/>
        <w:t>неотъемлемой частью извещения о закупке, и направляет проект договора победителю закупочной процедуры для дальнейшего подписания. Договор по результатам закупки заключается с использованием программно-аппаратных средств ЭТП и должен быть подписан электронной подписью лиц, имеющих право действовать от имени участника такой закупки и Заказчика соответственно. Допустимо по согласованию с Заказчиком предложение проекта Договора в редакции поставщика (подрядчика, исполнителя), определенного победителем по результатам закупки. Заказчик формирует проект договора с использование функционала электронно-торговой площадки и направляет его на подписание поставщиком (подрядчиком, исполнителем) в течение 1 (одного) рабочего дня. Определенный по результатам закупки поставщик (подрядчик, исполнитель) подписывает проект договора через функционал электронно-торговой площадки в порядке, установленном регламентом, утвержденным оператором электронно-торговой площадки. По согласованию с Заказчиком договор может быть подписан на бумажном носителе.</w:t>
      </w:r>
    </w:p>
    <w:p w14:paraId="7D8D7C4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76.4.10.</w:t>
      </w:r>
      <w:r w:rsidRPr="0096006F">
        <w:rPr>
          <w:rFonts w:ascii="Times New Roman" w:eastAsia="Times New Roman" w:hAnsi="Times New Roman" w:cs="Times New Roman"/>
          <w:color w:val="0F1115"/>
          <w:sz w:val="28"/>
          <w:szCs w:val="28"/>
          <w:lang w:eastAsia="ru-RU"/>
        </w:rPr>
        <w:t> Участник, чье предложение признано лучшим, должен подписать договор и направить его Заказчику вместе с документами, указанными в пункте 76.4.9 настоящего Положения, в срок, указанный Заказчиком.</w:t>
      </w:r>
    </w:p>
    <w:p w14:paraId="37E6021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76.4.11.</w:t>
      </w:r>
      <w:r w:rsidRPr="0096006F">
        <w:rPr>
          <w:rFonts w:ascii="Times New Roman" w:eastAsia="Times New Roman" w:hAnsi="Times New Roman" w:cs="Times New Roman"/>
          <w:color w:val="0F1115"/>
          <w:sz w:val="28"/>
          <w:szCs w:val="28"/>
          <w:lang w:eastAsia="ru-RU"/>
        </w:rPr>
        <w:t> Если подписанный договор и требуемые в соответствии с пунктом 76.4.9 настоящего Положения документы не представлены в срок, Заказчик вправе признать участника, чье предложение признано лучшим, уклонившимся от заключения договора и (или) заключить договор с участником, сделавшим предпоследнее наилучшее предложение о цене договора.</w:t>
      </w:r>
    </w:p>
    <w:p w14:paraId="0DEC0DA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76.4.12.</w:t>
      </w:r>
      <w:r w:rsidRPr="0096006F">
        <w:rPr>
          <w:rFonts w:ascii="Times New Roman" w:eastAsia="Times New Roman" w:hAnsi="Times New Roman" w:cs="Times New Roman"/>
          <w:color w:val="0F1115"/>
          <w:sz w:val="28"/>
          <w:szCs w:val="28"/>
          <w:lang w:eastAsia="ru-RU"/>
        </w:rPr>
        <w:t> Ценовой запрос признается несостоявшимся в случае, если при проведении ценового запроса участниками не представлено ни одного ценового предложения о цене договора или, если по результатам рассмотрения и оценки предварительных предложений Заказчиком не отобрано ни одно из предварительных предложений о поставке товара, выполнении работы, оказании услуги, направленных Заказчику оператором электронной площадки.</w:t>
      </w:r>
    </w:p>
    <w:p w14:paraId="33D4372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76.4.13.</w:t>
      </w:r>
      <w:r w:rsidRPr="0096006F">
        <w:rPr>
          <w:rFonts w:ascii="Times New Roman" w:eastAsia="Times New Roman" w:hAnsi="Times New Roman" w:cs="Times New Roman"/>
          <w:color w:val="0F1115"/>
          <w:sz w:val="28"/>
          <w:szCs w:val="28"/>
          <w:lang w:eastAsia="ru-RU"/>
        </w:rPr>
        <w:t> Если ценовой запрос не состоялся, Заказчик вправе объявить новый ценовой запрос или заключить договор иным способом.</w:t>
      </w:r>
    </w:p>
    <w:p w14:paraId="6F53ABB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w:t>
      </w:r>
      <w:r w:rsidRPr="0096006F">
        <w:rPr>
          <w:rFonts w:ascii="Times New Roman" w:eastAsia="Times New Roman" w:hAnsi="Times New Roman" w:cs="Times New Roman"/>
          <w:color w:val="0F1115"/>
          <w:sz w:val="28"/>
          <w:szCs w:val="28"/>
          <w:lang w:eastAsia="ru-RU"/>
        </w:rPr>
        <w:t> Отбор оферт в электронном магазине.</w:t>
      </w:r>
    </w:p>
    <w:p w14:paraId="77EEF38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76.5.1.</w:t>
      </w:r>
      <w:r w:rsidRPr="0096006F">
        <w:rPr>
          <w:rFonts w:ascii="Times New Roman" w:eastAsia="Times New Roman" w:hAnsi="Times New Roman" w:cs="Times New Roman"/>
          <w:color w:val="0F1115"/>
          <w:sz w:val="28"/>
          <w:szCs w:val="28"/>
          <w:lang w:eastAsia="ru-RU"/>
        </w:rPr>
        <w:t> Поставщики (исполнители, подрядчики) вправе разместить оферту в электронном магазине. Порядок размещения оферты определяется в соответствии с регламентом работы электронного магазина.</w:t>
      </w:r>
    </w:p>
    <w:p w14:paraId="250070E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76.5.2.</w:t>
      </w:r>
      <w:r w:rsidRPr="0096006F">
        <w:rPr>
          <w:rFonts w:ascii="Times New Roman" w:eastAsia="Times New Roman" w:hAnsi="Times New Roman" w:cs="Times New Roman"/>
          <w:color w:val="0F1115"/>
          <w:sz w:val="28"/>
          <w:szCs w:val="28"/>
          <w:lang w:eastAsia="ru-RU"/>
        </w:rPr>
        <w:t> Заказчик в целях отбора имеющихся оферт, формирует в электронном магазине заказ с указанием номенклатуры закупаемых товаров, работ, услуг.</w:t>
      </w:r>
    </w:p>
    <w:p w14:paraId="1CF8546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76.5.3.</w:t>
      </w:r>
      <w:r w:rsidRPr="0096006F">
        <w:rPr>
          <w:rFonts w:ascii="Times New Roman" w:eastAsia="Times New Roman" w:hAnsi="Times New Roman" w:cs="Times New Roman"/>
          <w:color w:val="0F1115"/>
          <w:sz w:val="28"/>
          <w:szCs w:val="28"/>
          <w:lang w:eastAsia="ru-RU"/>
        </w:rPr>
        <w:t> Средствами электронного магазина подбираются оферты, соответствующие условиям, указанным в заказе.</w:t>
      </w:r>
    </w:p>
    <w:p w14:paraId="7DCB421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76.5.4.</w:t>
      </w:r>
      <w:r w:rsidRPr="0096006F">
        <w:rPr>
          <w:rFonts w:ascii="Times New Roman" w:eastAsia="Times New Roman" w:hAnsi="Times New Roman" w:cs="Times New Roman"/>
          <w:color w:val="0F1115"/>
          <w:sz w:val="28"/>
          <w:szCs w:val="28"/>
          <w:lang w:eastAsia="ru-RU"/>
        </w:rPr>
        <w:t> Договор по итогам отбора оферт заключается с участником, предложившим лучшую цену. Лучшая цена определяется средствами электронного магазина.</w:t>
      </w:r>
    </w:p>
    <w:p w14:paraId="79B2850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76.5.5.</w:t>
      </w:r>
      <w:r w:rsidRPr="0096006F">
        <w:rPr>
          <w:rFonts w:ascii="Times New Roman" w:eastAsia="Times New Roman" w:hAnsi="Times New Roman" w:cs="Times New Roman"/>
          <w:color w:val="0F1115"/>
          <w:sz w:val="28"/>
          <w:szCs w:val="28"/>
          <w:lang w:eastAsia="ru-RU"/>
        </w:rPr>
        <w:t> Перед подачей оферты лица, желающие принять участие в отборе оферт, должны пройти процедуру регистрации участника в электронном магазине, в соответствии с регламентом электронной торговой площадки.</w:t>
      </w:r>
    </w:p>
    <w:p w14:paraId="50A64B5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76.5.6.</w:t>
      </w:r>
      <w:r w:rsidRPr="0096006F">
        <w:rPr>
          <w:rFonts w:ascii="Times New Roman" w:eastAsia="Times New Roman" w:hAnsi="Times New Roman" w:cs="Times New Roman"/>
          <w:color w:val="0F1115"/>
          <w:sz w:val="28"/>
          <w:szCs w:val="28"/>
          <w:lang w:eastAsia="ru-RU"/>
        </w:rPr>
        <w:t> Оферты должны содержать информацию для Заказчика о поставляемых товарах, оказываемых услугах и выполняемых работах, с обязательным указанием количества, цены поставляемых товаров, выполняемых работ, оказываемых услуг, а также мест (регионов) поставки товаров, выполнения работ, оказания услуг. В офертах участники также могут указать размер минимальной и максимальной партии, цену в зависимости от размера партии и разных регионов поставки. Участник, подавая оферту, указывает в электронном магазине срок ее действия. В случае изменения сведений, указанных в оферте, участник обязан актуализировать оферту, размещенную в электронном магазине.</w:t>
      </w:r>
    </w:p>
    <w:p w14:paraId="16A419F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76.5.7.</w:t>
      </w:r>
      <w:r w:rsidRPr="0096006F">
        <w:rPr>
          <w:rFonts w:ascii="Times New Roman" w:eastAsia="Times New Roman" w:hAnsi="Times New Roman" w:cs="Times New Roman"/>
          <w:color w:val="0F1115"/>
          <w:sz w:val="28"/>
          <w:szCs w:val="28"/>
          <w:lang w:eastAsia="ru-RU"/>
        </w:rPr>
        <w:t xml:space="preserve"> Участники, предоставляя оферты, выражают свое согласие с условиями типовой формы договора, типовыми условиями расчета, размещенными в электронном магазине, а также выражают свое согласие поставить товары, оказать услуги, выполнить работы в соответствии с </w:t>
      </w:r>
      <w:r w:rsidRPr="0096006F">
        <w:rPr>
          <w:rFonts w:ascii="Times New Roman" w:eastAsia="Times New Roman" w:hAnsi="Times New Roman" w:cs="Times New Roman"/>
          <w:color w:val="0F1115"/>
          <w:sz w:val="28"/>
          <w:szCs w:val="28"/>
          <w:lang w:eastAsia="ru-RU"/>
        </w:rPr>
        <w:lastRenderedPageBreak/>
        <w:t>условиями, указанными в своей оферте. Участники, предоставляя оферты, подтверждают, что согласны с условиями порядка проведения отбора оферт поставщиков, размещенными в электронном магазине.</w:t>
      </w:r>
    </w:p>
    <w:p w14:paraId="3084499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76.5.8.</w:t>
      </w:r>
      <w:r w:rsidRPr="0096006F">
        <w:rPr>
          <w:rFonts w:ascii="Times New Roman" w:eastAsia="Times New Roman" w:hAnsi="Times New Roman" w:cs="Times New Roman"/>
          <w:color w:val="0F1115"/>
          <w:sz w:val="28"/>
          <w:szCs w:val="28"/>
          <w:lang w:eastAsia="ru-RU"/>
        </w:rPr>
        <w:t> Лучшей признается оферта, которая содержит наиболее низкую цену товаров, работ, услуг. При наличии нескольких равнозначных оферт лучшей признается та, которая поступила раньше. Соответствующая информация указывается в электронном магазине.</w:t>
      </w:r>
    </w:p>
    <w:p w14:paraId="5E08A05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76.5.9.</w:t>
      </w:r>
      <w:r w:rsidRPr="0096006F">
        <w:rPr>
          <w:rFonts w:ascii="Times New Roman" w:eastAsia="Times New Roman" w:hAnsi="Times New Roman" w:cs="Times New Roman"/>
          <w:color w:val="0F1115"/>
          <w:sz w:val="28"/>
          <w:szCs w:val="28"/>
          <w:lang w:eastAsia="ru-RU"/>
        </w:rPr>
        <w:t> Договор заключается на условиях, указанных в договоре, заказе и оферте победителя.</w:t>
      </w:r>
    </w:p>
    <w:p w14:paraId="0BFC0C1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76.5.10.</w:t>
      </w:r>
      <w:r w:rsidRPr="0096006F">
        <w:rPr>
          <w:rFonts w:ascii="Times New Roman" w:eastAsia="Times New Roman" w:hAnsi="Times New Roman" w:cs="Times New Roman"/>
          <w:color w:val="0F1115"/>
          <w:sz w:val="28"/>
          <w:szCs w:val="28"/>
          <w:lang w:eastAsia="ru-RU"/>
        </w:rPr>
        <w:t> По итогам сопоставления оферт, Заказчик направляет участнику проект договора. Заказчик вправе запросить иные необходимые для заключения договора документы, а участник обязан их предоставить вместе с подписанным со своей стороны договором.</w:t>
      </w:r>
    </w:p>
    <w:p w14:paraId="5F678F3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76.5.11.</w:t>
      </w:r>
      <w:r w:rsidRPr="0096006F">
        <w:rPr>
          <w:rFonts w:ascii="Times New Roman" w:eastAsia="Times New Roman" w:hAnsi="Times New Roman" w:cs="Times New Roman"/>
          <w:color w:val="0F1115"/>
          <w:sz w:val="28"/>
          <w:szCs w:val="28"/>
          <w:lang w:eastAsia="ru-RU"/>
        </w:rPr>
        <w:t> Победитель должен представить Заказчику, подписанный им договор, а также запрашиваемые в соответствии с пунктом 76.5.10 настоящего Положения документы, в срок, указанный Заказчиком.</w:t>
      </w:r>
    </w:p>
    <w:p w14:paraId="22EDFCC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76.5.12.</w:t>
      </w:r>
      <w:r w:rsidRPr="0096006F">
        <w:rPr>
          <w:rFonts w:ascii="Times New Roman" w:eastAsia="Times New Roman" w:hAnsi="Times New Roman" w:cs="Times New Roman"/>
          <w:color w:val="0F1115"/>
          <w:sz w:val="28"/>
          <w:szCs w:val="28"/>
          <w:lang w:eastAsia="ru-RU"/>
        </w:rPr>
        <w:t> Если подписанный договор, запрашиваемые в соответствии с пунктом 76.5.10 настоящего Положения документы не представлены в срок, Заказчик вправе заключить договор с другим участником, чье предложение признано вторым по цене в соответствии с результатами отбора оферт в электронном магазине. Заказчик вправе не учитывать оферту участника, а также отказаться от заключения договора с участником, информация о котором включена в реестры недобросовестных поставщиков.</w:t>
      </w:r>
    </w:p>
    <w:p w14:paraId="1F08642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76.5.13.</w:t>
      </w:r>
      <w:r w:rsidRPr="0096006F">
        <w:rPr>
          <w:rFonts w:ascii="Times New Roman" w:eastAsia="Times New Roman" w:hAnsi="Times New Roman" w:cs="Times New Roman"/>
          <w:color w:val="0F1115"/>
          <w:sz w:val="28"/>
          <w:szCs w:val="28"/>
          <w:lang w:eastAsia="ru-RU"/>
        </w:rPr>
        <w:t> Отбор оферт поставщиков признается несостоявшимся в случае, если в базе электронного магазина отсутствуют оферты участников, соответствующие потребностям Заказчика, указанным в заказе, за исключением условия о начальной (максимальной) цене договора.</w:t>
      </w:r>
    </w:p>
    <w:p w14:paraId="1FF6BC3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76.5.14.</w:t>
      </w:r>
      <w:r w:rsidRPr="0096006F">
        <w:rPr>
          <w:rFonts w:ascii="Times New Roman" w:eastAsia="Times New Roman" w:hAnsi="Times New Roman" w:cs="Times New Roman"/>
          <w:color w:val="0F1115"/>
          <w:sz w:val="28"/>
          <w:szCs w:val="28"/>
          <w:lang w:eastAsia="ru-RU"/>
        </w:rPr>
        <w:t> Если отбор оферт поставщиков признан несостоявшимся, Заказчик вправе выбрать иной способ закупки, предусмотренный настоящим Положением.</w:t>
      </w:r>
    </w:p>
    <w:p w14:paraId="579EEBC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76.6.</w:t>
      </w:r>
      <w:r w:rsidRPr="0096006F">
        <w:rPr>
          <w:rFonts w:ascii="Times New Roman" w:eastAsia="Times New Roman" w:hAnsi="Times New Roman" w:cs="Times New Roman"/>
          <w:color w:val="0F1115"/>
          <w:sz w:val="28"/>
          <w:szCs w:val="28"/>
          <w:lang w:eastAsia="ru-RU"/>
        </w:rPr>
        <w:t> Срок передачи проекта договора от Заказчика участнику, с которым заключается договор, не должен превышать срока, установленного в извещении о проведении ценового запроса. Срок передачи подписанного договора, обеспечения исполнения договора и иных документов (в случае наличия такого требования в извещении о проведении закупки в «электронном магазине») от участника, с которым заключается договор, Заказчику не должен превышать срок, указанный в извещении о проведении такой закупки.</w:t>
      </w:r>
    </w:p>
    <w:p w14:paraId="06C8502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76.7.</w:t>
      </w:r>
      <w:r w:rsidRPr="0096006F">
        <w:rPr>
          <w:rFonts w:ascii="Times New Roman" w:eastAsia="Times New Roman" w:hAnsi="Times New Roman" w:cs="Times New Roman"/>
          <w:color w:val="0F1115"/>
          <w:sz w:val="28"/>
          <w:szCs w:val="28"/>
          <w:lang w:eastAsia="ru-RU"/>
        </w:rPr>
        <w:t> Общий срок заключения договора при осуществлении неконкурентной закупки составляет не более 15 дней со дня принятия Заказчиком решения о заключении такого договора.</w:t>
      </w:r>
    </w:p>
    <w:p w14:paraId="4DB751EA"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26167F33">
          <v:rect id="_x0000_i1104" style="width:0;height:.75pt" o:hralign="center" o:hrstd="t" o:hr="t" fillcolor="#a0a0a0" stroked="f"/>
        </w:pict>
      </w:r>
    </w:p>
    <w:p w14:paraId="0CCE59E0"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77. Закупки у СМСП и самозанятых</w:t>
      </w:r>
    </w:p>
    <w:p w14:paraId="635A8E0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w:t>
      </w:r>
      <w:r w:rsidRPr="0096006F">
        <w:rPr>
          <w:rFonts w:ascii="Times New Roman" w:eastAsia="Times New Roman" w:hAnsi="Times New Roman" w:cs="Times New Roman"/>
          <w:color w:val="0F1115"/>
          <w:sz w:val="28"/>
          <w:szCs w:val="28"/>
          <w:lang w:eastAsia="ru-RU"/>
        </w:rPr>
        <w:t> Общие условия закупки у СМСП и самозанятых</w:t>
      </w:r>
    </w:p>
    <w:p w14:paraId="2406E64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77.1.1.</w:t>
      </w:r>
      <w:r w:rsidRPr="0096006F">
        <w:rPr>
          <w:rFonts w:ascii="Times New Roman" w:eastAsia="Times New Roman" w:hAnsi="Times New Roman" w:cs="Times New Roman"/>
          <w:color w:val="0F1115"/>
          <w:sz w:val="28"/>
          <w:szCs w:val="28"/>
          <w:lang w:eastAsia="ru-RU"/>
        </w:rPr>
        <w:t> Заказчик осуществляет закупки среди субъектов малого и среднего предпринимательства (далее – СМСП) и самозанятых в соответствии с требованиями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w:t>
      </w:r>
    </w:p>
    <w:p w14:paraId="37BDF05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77.1.2.</w:t>
      </w:r>
      <w:r w:rsidRPr="0096006F">
        <w:rPr>
          <w:rFonts w:ascii="Times New Roman" w:eastAsia="Times New Roman" w:hAnsi="Times New Roman" w:cs="Times New Roman"/>
          <w:color w:val="0F1115"/>
          <w:sz w:val="28"/>
          <w:szCs w:val="28"/>
          <w:lang w:eastAsia="ru-RU"/>
        </w:rPr>
        <w:t> В случае установления Правительством РФ иных особенностей участия СМСП и самозанятых в закупках товаров, работ, услуг отдельными видами юридических лиц настоящее Положение о закупке будет действовать в части, не противоречащей соответствующему нормативному правовому акту Правительства РФ.</w:t>
      </w:r>
    </w:p>
    <w:p w14:paraId="0CB90CD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77.1.3.</w:t>
      </w:r>
      <w:r w:rsidRPr="0096006F">
        <w:rPr>
          <w:rFonts w:ascii="Times New Roman" w:eastAsia="Times New Roman" w:hAnsi="Times New Roman" w:cs="Times New Roman"/>
          <w:color w:val="0F1115"/>
          <w:sz w:val="28"/>
          <w:szCs w:val="28"/>
          <w:lang w:eastAsia="ru-RU"/>
        </w:rPr>
        <w:t> Особенности участия СМСП и самозанятых в закупке, осуществляемой Заказчиком, устанавливаются в документации о закупке.</w:t>
      </w:r>
    </w:p>
    <w:p w14:paraId="322DB36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77.1.4.</w:t>
      </w:r>
      <w:r w:rsidRPr="0096006F">
        <w:rPr>
          <w:rFonts w:ascii="Times New Roman" w:eastAsia="Times New Roman" w:hAnsi="Times New Roman" w:cs="Times New Roman"/>
          <w:color w:val="0F1115"/>
          <w:sz w:val="28"/>
          <w:szCs w:val="28"/>
          <w:lang w:eastAsia="ru-RU"/>
        </w:rPr>
        <w:t> Порядок отнесения к СМСП, проведения закупок и формирования планов закупок определяется действующим законодательством Российской Федерации.</w:t>
      </w:r>
    </w:p>
    <w:p w14:paraId="1E47309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77.1.5.</w:t>
      </w:r>
      <w:r w:rsidRPr="0096006F">
        <w:rPr>
          <w:rFonts w:ascii="Times New Roman" w:eastAsia="Times New Roman" w:hAnsi="Times New Roman" w:cs="Times New Roman"/>
          <w:color w:val="0F1115"/>
          <w:sz w:val="28"/>
          <w:szCs w:val="28"/>
          <w:lang w:eastAsia="ru-RU"/>
        </w:rPr>
        <w:t> Годовой объем закупок у СМСП, которые планируется в соответствии с планом закупки осуществить по результатам закупок, участниками которых являются СМСП, определяется действующим законодательством Российской Федерации.</w:t>
      </w:r>
    </w:p>
    <w:p w14:paraId="2C20962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77.1.6.</w:t>
      </w:r>
      <w:r w:rsidRPr="0096006F">
        <w:rPr>
          <w:rFonts w:ascii="Times New Roman" w:eastAsia="Times New Roman" w:hAnsi="Times New Roman" w:cs="Times New Roman"/>
          <w:color w:val="0F1115"/>
          <w:sz w:val="28"/>
          <w:szCs w:val="28"/>
          <w:lang w:eastAsia="ru-RU"/>
        </w:rPr>
        <w:t> При осуществлении конкурентной закупки, участниками которой могут быть только СМСП и самозанятые, закупка осуществляется в соответствии со статьями 3.2 - 3.3 Закона № 223-ФЗ, настоящим Положением и с учетом требований статьи 3.4 Закона № 223-ФЗ. Иные особенности закупки у СМСП и самозанятых определяются постановлением Правительства Российской Федерации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w:t>
      </w:r>
    </w:p>
    <w:p w14:paraId="792C586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77.1.7.</w:t>
      </w:r>
      <w:r w:rsidRPr="0096006F">
        <w:rPr>
          <w:rFonts w:ascii="Times New Roman" w:eastAsia="Times New Roman" w:hAnsi="Times New Roman" w:cs="Times New Roman"/>
          <w:color w:val="0F1115"/>
          <w:sz w:val="28"/>
          <w:szCs w:val="28"/>
          <w:lang w:eastAsia="ru-RU"/>
        </w:rPr>
        <w:t> Особенности и порядок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СМСП и самозанятые, определяются Законом № 223-ФЗ.</w:t>
      </w:r>
    </w:p>
    <w:p w14:paraId="3549A27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77.1.8.</w:t>
      </w:r>
      <w:r w:rsidRPr="0096006F">
        <w:rPr>
          <w:rFonts w:ascii="Times New Roman" w:eastAsia="Times New Roman" w:hAnsi="Times New Roman" w:cs="Times New Roman"/>
          <w:color w:val="0F1115"/>
          <w:sz w:val="28"/>
          <w:szCs w:val="28"/>
          <w:lang w:eastAsia="ru-RU"/>
        </w:rPr>
        <w:t> Конкурентные закупки с участием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w:t>
      </w:r>
    </w:p>
    <w:p w14:paraId="64EAB114" w14:textId="77777777" w:rsidR="000738C7" w:rsidRPr="0096006F" w:rsidRDefault="000738C7" w:rsidP="002456C9">
      <w:pPr>
        <w:numPr>
          <w:ilvl w:val="0"/>
          <w:numId w:val="8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любые лица, указанные в ч. 5 ст. 3 Закона № 223-ФЗ, в том числе СМСП и самозанятые;</w:t>
      </w:r>
    </w:p>
    <w:p w14:paraId="1A984427" w14:textId="77777777" w:rsidR="000738C7" w:rsidRPr="0096006F" w:rsidRDefault="000738C7" w:rsidP="002456C9">
      <w:pPr>
        <w:numPr>
          <w:ilvl w:val="0"/>
          <w:numId w:val="8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только СМСП и самозанятые;</w:t>
      </w:r>
    </w:p>
    <w:p w14:paraId="5E7B579F" w14:textId="77777777" w:rsidR="000738C7" w:rsidRPr="0096006F" w:rsidRDefault="000738C7" w:rsidP="002456C9">
      <w:pPr>
        <w:numPr>
          <w:ilvl w:val="0"/>
          <w:numId w:val="8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w:t>
      </w:r>
    </w:p>
    <w:p w14:paraId="3CDD453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77.1.9.</w:t>
      </w:r>
      <w:r w:rsidRPr="0096006F">
        <w:rPr>
          <w:rFonts w:ascii="Times New Roman" w:eastAsia="Times New Roman" w:hAnsi="Times New Roman" w:cs="Times New Roman"/>
          <w:color w:val="0F1115"/>
          <w:sz w:val="28"/>
          <w:szCs w:val="28"/>
          <w:lang w:eastAsia="ru-RU"/>
        </w:rPr>
        <w:t> Закупки, участниками которых могут быть только субъекты СМСП и самозанятые, Заказчик вправе осуществлять и путем проведения неконкурентных процедур (закупки у единственного поставщика (подрядчика, исполнителя), с учетом положений настоящего раздела, а также по принципу «электронного магазина» в порядке, установленном в пункте 77.5 Положения о закупке.</w:t>
      </w:r>
    </w:p>
    <w:p w14:paraId="0FB5B37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77.1.10.</w:t>
      </w:r>
      <w:r w:rsidRPr="0096006F">
        <w:rPr>
          <w:rFonts w:ascii="Times New Roman" w:eastAsia="Times New Roman" w:hAnsi="Times New Roman" w:cs="Times New Roman"/>
          <w:color w:val="0F1115"/>
          <w:sz w:val="28"/>
          <w:szCs w:val="28"/>
          <w:lang w:eastAsia="ru-RU"/>
        </w:rPr>
        <w:t> Закупки, участниками которых могут являться исключительно СМСП и самозанятые, проводятся,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 перечень).</w:t>
      </w:r>
    </w:p>
    <w:p w14:paraId="48B1A2B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77.1.11.</w:t>
      </w:r>
      <w:r w:rsidRPr="0096006F">
        <w:rPr>
          <w:rFonts w:ascii="Times New Roman" w:eastAsia="Times New Roman" w:hAnsi="Times New Roman" w:cs="Times New Roman"/>
          <w:color w:val="0F1115"/>
          <w:sz w:val="28"/>
          <w:szCs w:val="28"/>
          <w:lang w:eastAsia="ru-RU"/>
        </w:rPr>
        <w:t> Если предмет закупки (товар, работы, услуги) включен в перечень и начальная (максимальная) цена договора не превышает 200 (двести) млн руб., закупка осуществляется только у СМСП и самозанятых (пп. 2 п. 77.1.8 настоящего Положения).</w:t>
      </w:r>
    </w:p>
    <w:p w14:paraId="61BBDD7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77.1.12.</w:t>
      </w:r>
      <w:r w:rsidRPr="0096006F">
        <w:rPr>
          <w:rFonts w:ascii="Times New Roman" w:eastAsia="Times New Roman" w:hAnsi="Times New Roman" w:cs="Times New Roman"/>
          <w:color w:val="0F1115"/>
          <w:sz w:val="28"/>
          <w:szCs w:val="28"/>
          <w:lang w:eastAsia="ru-RU"/>
        </w:rPr>
        <w:t> Если предмет закупки (товар, работы, услуги) включен в перечень и начальная (максимальная) цена договора более 200 (двести) млн руб., но не превышает 800 (восемьсот) млн руб., круг участников закупки определяется любым из способов, указанных в п. 77.1.8 настоящего Положения, по усмотрению Заказчика.</w:t>
      </w:r>
    </w:p>
    <w:p w14:paraId="7F2CAED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77.1.13.</w:t>
      </w:r>
      <w:r w:rsidRPr="0096006F">
        <w:rPr>
          <w:rFonts w:ascii="Times New Roman" w:eastAsia="Times New Roman" w:hAnsi="Times New Roman" w:cs="Times New Roman"/>
          <w:color w:val="0F1115"/>
          <w:sz w:val="28"/>
          <w:szCs w:val="28"/>
          <w:lang w:eastAsia="ru-RU"/>
        </w:rPr>
        <w:t> Если начальная (максимальная) цена договора превышает 800 (восемьсот) млн руб., то Заказчик проводит закупку, участниками которой могут являться любые лица, указанные в ч. 5 ст. 3 Закона № 223-ФЗ.</w:t>
      </w:r>
    </w:p>
    <w:p w14:paraId="703B80C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77.1.14.</w:t>
      </w:r>
      <w:r w:rsidRPr="0096006F">
        <w:rPr>
          <w:rFonts w:ascii="Times New Roman" w:eastAsia="Times New Roman" w:hAnsi="Times New Roman" w:cs="Times New Roman"/>
          <w:color w:val="0F1115"/>
          <w:sz w:val="28"/>
          <w:szCs w:val="28"/>
          <w:lang w:eastAsia="ru-RU"/>
        </w:rPr>
        <w:t> При осуществлении закупки в соответствии с пп. 2 п. 77.1.8 настоящего Положения Заказчик устанавливает требование о том, что участник закупки должен являться СМСП или самозанятым.</w:t>
      </w:r>
    </w:p>
    <w:p w14:paraId="35C8786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77.1.15.</w:t>
      </w:r>
      <w:r w:rsidRPr="0096006F">
        <w:rPr>
          <w:rFonts w:ascii="Times New Roman" w:eastAsia="Times New Roman" w:hAnsi="Times New Roman" w:cs="Times New Roman"/>
          <w:color w:val="0F1115"/>
          <w:sz w:val="28"/>
          <w:szCs w:val="28"/>
          <w:lang w:eastAsia="ru-RU"/>
        </w:rPr>
        <w:t> При осуществлении закупки в соответствии с пп. 3 п. 77.1.8 настоящего Положения Заказчик устанавливает требование о том, что привлекаемый участником закупки субподрядчик (соисполнитель) должен быть из числа СМСП или самозанятых.</w:t>
      </w:r>
    </w:p>
    <w:p w14:paraId="66C0227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77.1.16.</w:t>
      </w:r>
      <w:r w:rsidRPr="0096006F">
        <w:rPr>
          <w:rFonts w:ascii="Times New Roman" w:eastAsia="Times New Roman" w:hAnsi="Times New Roman" w:cs="Times New Roman"/>
          <w:color w:val="0F1115"/>
          <w:sz w:val="28"/>
          <w:szCs w:val="28"/>
          <w:lang w:eastAsia="ru-RU"/>
        </w:rPr>
        <w:t> При осуществлении закупки в электронной форме декларация о соответствии участника закупки критериям отнесения к СМСП включается в состав заявки на участие в закупке с использованием программно-аппаратных средств электронной площадки.</w:t>
      </w:r>
    </w:p>
    <w:p w14:paraId="73F6422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77.1.17.</w:t>
      </w:r>
      <w:r w:rsidRPr="0096006F">
        <w:rPr>
          <w:rFonts w:ascii="Times New Roman" w:eastAsia="Times New Roman" w:hAnsi="Times New Roman" w:cs="Times New Roman"/>
          <w:color w:val="0F1115"/>
          <w:sz w:val="28"/>
          <w:szCs w:val="28"/>
          <w:lang w:eastAsia="ru-RU"/>
        </w:rPr>
        <w:t> Протокол, составленный по итогам рассмотрения первых частей заявок (единых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должен соответствовать требованиям, указанным в ч. 13 ст. 3.2 Закона № 223-ФЗ.</w:t>
      </w:r>
    </w:p>
    <w:p w14:paraId="4954009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77.1.18.</w:t>
      </w:r>
      <w:r w:rsidRPr="0096006F">
        <w:rPr>
          <w:rFonts w:ascii="Times New Roman" w:eastAsia="Times New Roman" w:hAnsi="Times New Roman" w:cs="Times New Roman"/>
          <w:color w:val="0F1115"/>
          <w:sz w:val="28"/>
          <w:szCs w:val="28"/>
          <w:lang w:eastAsia="ru-RU"/>
        </w:rPr>
        <w:t> Протокол, составленный по итогам осуществления закупки, должен соответствовать требованиям, указанным в ч. 14 ст. 3.2 Закона № 223-ФЗ.</w:t>
      </w:r>
    </w:p>
    <w:p w14:paraId="36A6C25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77.1.19.</w:t>
      </w:r>
      <w:r w:rsidRPr="0096006F">
        <w:rPr>
          <w:rFonts w:ascii="Times New Roman" w:eastAsia="Times New Roman" w:hAnsi="Times New Roman" w:cs="Times New Roman"/>
          <w:color w:val="0F1115"/>
          <w:sz w:val="28"/>
          <w:szCs w:val="28"/>
          <w:lang w:eastAsia="ru-RU"/>
        </w:rPr>
        <w:t> Договор по результатам конкурентной закупки в электронной форме заключается на условиях, которые предусмотрены проектом договора, извещением, документацией о закупке и заявкой участника закупки, с которым заключается договор. 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367B8E7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77.1.20.</w:t>
      </w:r>
      <w:r w:rsidRPr="0096006F">
        <w:rPr>
          <w:rFonts w:ascii="Times New Roman" w:eastAsia="Times New Roman" w:hAnsi="Times New Roman" w:cs="Times New Roman"/>
          <w:color w:val="0F1115"/>
          <w:sz w:val="28"/>
          <w:szCs w:val="28"/>
          <w:lang w:eastAsia="ru-RU"/>
        </w:rPr>
        <w:t> При наличии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D15C19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77.1.21.</w:t>
      </w:r>
      <w:r w:rsidRPr="0096006F">
        <w:rPr>
          <w:rFonts w:ascii="Times New Roman" w:eastAsia="Times New Roman" w:hAnsi="Times New Roman" w:cs="Times New Roman"/>
          <w:color w:val="0F1115"/>
          <w:sz w:val="28"/>
          <w:szCs w:val="28"/>
          <w:lang w:eastAsia="ru-RU"/>
        </w:rPr>
        <w:t xml:space="preserve"> Заказчик не применяет постановление Правительства Российской Федерации от 11 декабря 2014 года № 1352 «Об особенностях участия </w:t>
      </w:r>
      <w:r w:rsidRPr="0096006F">
        <w:rPr>
          <w:rFonts w:ascii="Times New Roman" w:eastAsia="Times New Roman" w:hAnsi="Times New Roman" w:cs="Times New Roman"/>
          <w:color w:val="0F1115"/>
          <w:sz w:val="28"/>
          <w:szCs w:val="28"/>
          <w:lang w:eastAsia="ru-RU"/>
        </w:rPr>
        <w:lastRenderedPageBreak/>
        <w:t>субъектов малого и среднего предпринимательства в закупках товаров, работ, услуг отдельными видами юридических лиц», если Заказчик является субъектом малого и среднего предпринимательства.</w:t>
      </w:r>
    </w:p>
    <w:p w14:paraId="06B0FE4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77.2.</w:t>
      </w:r>
      <w:r w:rsidRPr="0096006F">
        <w:rPr>
          <w:rFonts w:ascii="Times New Roman" w:eastAsia="Times New Roman" w:hAnsi="Times New Roman" w:cs="Times New Roman"/>
          <w:color w:val="0F1115"/>
          <w:sz w:val="28"/>
          <w:szCs w:val="28"/>
          <w:lang w:eastAsia="ru-RU"/>
        </w:rPr>
        <w:t> Особенности проведения закупок, участниками которых являются только СМСП и самозанятые</w:t>
      </w:r>
    </w:p>
    <w:p w14:paraId="4F17884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77.2.1.</w:t>
      </w:r>
      <w:r w:rsidRPr="0096006F">
        <w:rPr>
          <w:rFonts w:ascii="Times New Roman" w:eastAsia="Times New Roman" w:hAnsi="Times New Roman" w:cs="Times New Roman"/>
          <w:color w:val="0F1115"/>
          <w:sz w:val="28"/>
          <w:szCs w:val="28"/>
          <w:lang w:eastAsia="ru-RU"/>
        </w:rPr>
        <w:t> При осуществлении закупки в соответствии с пп. 2 п. 77.1.8 настоящего Положения в извещении и документации о закупке указывается, что участниками такой закупки могут быть только СМСП и самозанятые. При этом в документации о закупке устанавливается следующее требование: 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 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 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ФНС России. Информацию и документы, которые свидетельствуют о постановке на учет в качестве плательщика НПД, представлять не требуется.</w:t>
      </w:r>
    </w:p>
    <w:p w14:paraId="54D455F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77.2.2.</w:t>
      </w:r>
      <w:r w:rsidRPr="0096006F">
        <w:rPr>
          <w:rFonts w:ascii="Times New Roman" w:eastAsia="Times New Roman" w:hAnsi="Times New Roman" w:cs="Times New Roman"/>
          <w:color w:val="0F1115"/>
          <w:sz w:val="28"/>
          <w:szCs w:val="28"/>
          <w:lang w:eastAsia="ru-RU"/>
        </w:rPr>
        <w:t> Обеспечение заявки на участие в закупке не может превышать размер, установленный п. 23 Положения об особенностях участия СМСП в закупках (Постановление № 1352), если требование об обеспечении заявки предусмотрено в извещении о проведении закупки, документации о закупке в соответствии с разделом 11 настоящего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ст. 3.4 Закона № 223-ФЗ или предоставления независимой гарантии.</w:t>
      </w:r>
    </w:p>
    <w:p w14:paraId="70F227A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77.2.3.</w:t>
      </w:r>
      <w:r w:rsidRPr="0096006F">
        <w:rPr>
          <w:rFonts w:ascii="Times New Roman" w:eastAsia="Times New Roman" w:hAnsi="Times New Roman" w:cs="Times New Roman"/>
          <w:color w:val="0F1115"/>
          <w:sz w:val="28"/>
          <w:szCs w:val="28"/>
          <w:lang w:eastAsia="ru-RU"/>
        </w:rPr>
        <w:t>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14E87D2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77.2.4.</w:t>
      </w:r>
      <w:r w:rsidRPr="0096006F">
        <w:rPr>
          <w:rFonts w:ascii="Times New Roman" w:eastAsia="Times New Roman" w:hAnsi="Times New Roman" w:cs="Times New Roman"/>
          <w:color w:val="0F1115"/>
          <w:sz w:val="28"/>
          <w:szCs w:val="28"/>
          <w:lang w:eastAsia="ru-RU"/>
        </w:rPr>
        <w:t> Денежные средства, внесенные в качестве обеспечения заявки на участие в закупке, осуществляемой в соответствии с пп. 2 пункта 77.1.8 настоящего Положения, возвращаются:</w:t>
      </w:r>
      <w:r w:rsidRPr="0096006F">
        <w:rPr>
          <w:rFonts w:ascii="Times New Roman" w:eastAsia="Times New Roman" w:hAnsi="Times New Roman" w:cs="Times New Roman"/>
          <w:color w:val="0F1115"/>
          <w:sz w:val="28"/>
          <w:szCs w:val="28"/>
          <w:lang w:eastAsia="ru-RU"/>
        </w:rPr>
        <w:br/>
        <w:t>а) 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 закупки;</w:t>
      </w:r>
      <w:r w:rsidRPr="0096006F">
        <w:rPr>
          <w:rFonts w:ascii="Times New Roman" w:eastAsia="Times New Roman" w:hAnsi="Times New Roman" w:cs="Times New Roman"/>
          <w:color w:val="0F1115"/>
          <w:sz w:val="28"/>
          <w:szCs w:val="28"/>
          <w:lang w:eastAsia="ru-RU"/>
        </w:rPr>
        <w:br/>
        <w:t>б) участнику закупки,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(за исключением случая осуществления конкурентной закупки) о том, что договор по результатам закупки не заключается.</w:t>
      </w:r>
    </w:p>
    <w:p w14:paraId="3616E7B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77.2.5.</w:t>
      </w:r>
      <w:r w:rsidRPr="0096006F">
        <w:rPr>
          <w:rFonts w:ascii="Times New Roman" w:eastAsia="Times New Roman" w:hAnsi="Times New Roman" w:cs="Times New Roman"/>
          <w:color w:val="0F1115"/>
          <w:sz w:val="28"/>
          <w:szCs w:val="28"/>
          <w:lang w:eastAsia="ru-RU"/>
        </w:rPr>
        <w:t>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27C40C15" w14:textId="77777777" w:rsidR="000738C7" w:rsidRPr="0096006F" w:rsidRDefault="000738C7" w:rsidP="002456C9">
      <w:pPr>
        <w:numPr>
          <w:ilvl w:val="0"/>
          <w:numId w:val="8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независимая гарантия должна быть выдана гарантом, предусмотренным частью 1 статьи 45 Федерального закона № 44-ФЗ;</w:t>
      </w:r>
    </w:p>
    <w:p w14:paraId="271048BD" w14:textId="77777777" w:rsidR="000738C7" w:rsidRPr="0096006F" w:rsidRDefault="000738C7" w:rsidP="002456C9">
      <w:pPr>
        <w:numPr>
          <w:ilvl w:val="0"/>
          <w:numId w:val="8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p w14:paraId="36C33C99" w14:textId="77777777" w:rsidR="000738C7" w:rsidRPr="0096006F" w:rsidRDefault="000738C7" w:rsidP="002456C9">
      <w:pPr>
        <w:numPr>
          <w:ilvl w:val="0"/>
          <w:numId w:val="8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независимая гарантия не может быть отозвана выдавшим ее гарантом;</w:t>
      </w:r>
    </w:p>
    <w:p w14:paraId="7AF88D6C" w14:textId="77777777" w:rsidR="000738C7" w:rsidRPr="0096006F" w:rsidRDefault="000738C7" w:rsidP="002456C9">
      <w:pPr>
        <w:numPr>
          <w:ilvl w:val="0"/>
          <w:numId w:val="8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независимая гарантия должна содержать:</w:t>
      </w:r>
      <w:r w:rsidRPr="0096006F">
        <w:rPr>
          <w:rFonts w:ascii="Times New Roman" w:eastAsia="Times New Roman" w:hAnsi="Times New Roman" w:cs="Times New Roman"/>
          <w:color w:val="0F1115"/>
          <w:sz w:val="28"/>
          <w:szCs w:val="28"/>
          <w:lang w:eastAsia="ru-RU"/>
        </w:rPr>
        <w:br/>
        <w:t xml:space="preserve">а) условие об обязанности гаранта уплатить Заказчику (бенефициару) денежную сумму по независимой гарантии не позднее десяти рабочих дней </w:t>
      </w:r>
      <w:r w:rsidRPr="0096006F">
        <w:rPr>
          <w:rFonts w:ascii="Times New Roman" w:eastAsia="Times New Roman" w:hAnsi="Times New Roman" w:cs="Times New Roman"/>
          <w:color w:val="0F1115"/>
          <w:sz w:val="28"/>
          <w:szCs w:val="28"/>
          <w:lang w:eastAsia="ru-RU"/>
        </w:rPr>
        <w:lastRenderedPageBreak/>
        <w:t>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rsidRPr="0096006F">
        <w:rPr>
          <w:rFonts w:ascii="Times New Roman" w:eastAsia="Times New Roman" w:hAnsi="Times New Roman" w:cs="Times New Roman"/>
          <w:color w:val="0F1115"/>
          <w:sz w:val="28"/>
          <w:szCs w:val="28"/>
          <w:lang w:eastAsia="ru-RU"/>
        </w:rPr>
        <w:b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Закона № 223-ФЗ;</w:t>
      </w:r>
      <w:r w:rsidRPr="0096006F">
        <w:rPr>
          <w:rFonts w:ascii="Times New Roman" w:eastAsia="Times New Roman" w:hAnsi="Times New Roman" w:cs="Times New Roman"/>
          <w:color w:val="0F1115"/>
          <w:sz w:val="28"/>
          <w:szCs w:val="28"/>
          <w:lang w:eastAsia="ru-RU"/>
        </w:rPr>
        <w:b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2C56724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77.2.6.</w:t>
      </w:r>
      <w:r w:rsidRPr="0096006F">
        <w:rPr>
          <w:rFonts w:ascii="Times New Roman" w:eastAsia="Times New Roman" w:hAnsi="Times New Roman" w:cs="Times New Roman"/>
          <w:color w:val="0F1115"/>
          <w:sz w:val="28"/>
          <w:szCs w:val="28"/>
          <w:lang w:eastAsia="ru-RU"/>
        </w:rPr>
        <w:t>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w:t>
      </w:r>
    </w:p>
    <w:p w14:paraId="0B69F19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77.2.7.</w:t>
      </w:r>
      <w:r w:rsidRPr="0096006F">
        <w:rPr>
          <w:rFonts w:ascii="Times New Roman" w:eastAsia="Times New Roman" w:hAnsi="Times New Roman" w:cs="Times New Roman"/>
          <w:color w:val="0F1115"/>
          <w:sz w:val="28"/>
          <w:szCs w:val="28"/>
          <w:lang w:eastAsia="ru-RU"/>
        </w:rPr>
        <w:t>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7A652C3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77.2.8.</w:t>
      </w:r>
      <w:r w:rsidRPr="0096006F">
        <w:rPr>
          <w:rFonts w:ascii="Times New Roman" w:eastAsia="Times New Roman" w:hAnsi="Times New Roman" w:cs="Times New Roman"/>
          <w:color w:val="0F1115"/>
          <w:sz w:val="28"/>
          <w:szCs w:val="28"/>
          <w:lang w:eastAsia="ru-RU"/>
        </w:rPr>
        <w:t> Если в документации о закупке, осуществляемой в соответствии с пп. 2 п. 77.1.8 настоящего Положения, установлено требование к обеспечению исполнения договора, размер такого обеспечения:</w:t>
      </w:r>
      <w:r w:rsidRPr="0096006F">
        <w:rPr>
          <w:rFonts w:ascii="Times New Roman" w:eastAsia="Times New Roman" w:hAnsi="Times New Roman" w:cs="Times New Roman"/>
          <w:color w:val="0F1115"/>
          <w:sz w:val="28"/>
          <w:szCs w:val="28"/>
          <w:lang w:eastAsia="ru-RU"/>
        </w:rPr>
        <w:br/>
        <w:t>а) не может превышать размер, установленный пунктом 25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 1352, если договором не предусмотрена выплата аванса;</w:t>
      </w:r>
      <w:r w:rsidRPr="0096006F">
        <w:rPr>
          <w:rFonts w:ascii="Times New Roman" w:eastAsia="Times New Roman" w:hAnsi="Times New Roman" w:cs="Times New Roman"/>
          <w:color w:val="0F1115"/>
          <w:sz w:val="28"/>
          <w:szCs w:val="28"/>
          <w:lang w:eastAsia="ru-RU"/>
        </w:rPr>
        <w:br/>
        <w:t>б) устанавливается в размере аванса, если договором предусмотрена выплата аванса.</w:t>
      </w:r>
      <w:r w:rsidRPr="0096006F">
        <w:rPr>
          <w:rFonts w:ascii="Times New Roman" w:eastAsia="Times New Roman" w:hAnsi="Times New Roman" w:cs="Times New Roman"/>
          <w:color w:val="0F1115"/>
          <w:sz w:val="28"/>
          <w:szCs w:val="28"/>
          <w:lang w:eastAsia="ru-RU"/>
        </w:rPr>
        <w:br/>
      </w:r>
      <w:r w:rsidRPr="0096006F">
        <w:rPr>
          <w:rFonts w:ascii="Times New Roman" w:eastAsia="Times New Roman" w:hAnsi="Times New Roman" w:cs="Times New Roman"/>
          <w:color w:val="0F1115"/>
          <w:sz w:val="28"/>
          <w:szCs w:val="28"/>
          <w:lang w:eastAsia="ru-RU"/>
        </w:rPr>
        <w:lastRenderedPageBreak/>
        <w:t>Такое обеспечение может предоставляться участником конкурентной закупки по его выбору путем внесения денежных средств на счет, указанный Заказчиком в документации о конкурентной закупке, либо путем предоставления независимой гарантии, соответствующей требованиям настоящего Положения.</w:t>
      </w:r>
    </w:p>
    <w:p w14:paraId="165EA42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77.2.9.</w:t>
      </w:r>
      <w:r w:rsidRPr="0096006F">
        <w:rPr>
          <w:rFonts w:ascii="Times New Roman" w:eastAsia="Times New Roman" w:hAnsi="Times New Roman" w:cs="Times New Roman"/>
          <w:color w:val="0F1115"/>
          <w:sz w:val="28"/>
          <w:szCs w:val="28"/>
          <w:lang w:eastAsia="ru-RU"/>
        </w:rPr>
        <w:t> В случаях, предусмотренных ч. 26 ст. 3.2 Закона № 223-ФЗ,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14:paraId="47CB77F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77.2.10.</w:t>
      </w:r>
      <w:r w:rsidRPr="0096006F">
        <w:rPr>
          <w:rFonts w:ascii="Times New Roman" w:eastAsia="Times New Roman" w:hAnsi="Times New Roman" w:cs="Times New Roman"/>
          <w:color w:val="0F1115"/>
          <w:sz w:val="28"/>
          <w:szCs w:val="28"/>
          <w:lang w:eastAsia="ru-RU"/>
        </w:rPr>
        <w:t> Заказчик при осуществлении закупки в соответствии с пп. 2 п. 77.1.8 настоящего Положения размещает в ЕИС извещения о проведении:</w:t>
      </w:r>
    </w:p>
    <w:p w14:paraId="63C5B00B" w14:textId="77777777" w:rsidR="000738C7" w:rsidRPr="0096006F" w:rsidRDefault="000738C7" w:rsidP="002456C9">
      <w:pPr>
        <w:numPr>
          <w:ilvl w:val="0"/>
          <w:numId w:val="8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конкурса в электронной форме:</w:t>
      </w:r>
      <w:r w:rsidRPr="0096006F">
        <w:rPr>
          <w:rFonts w:ascii="Times New Roman" w:eastAsia="Times New Roman" w:hAnsi="Times New Roman" w:cs="Times New Roman"/>
          <w:color w:val="0F1115"/>
          <w:sz w:val="28"/>
          <w:szCs w:val="28"/>
          <w:lang w:eastAsia="ru-RU"/>
        </w:rPr>
        <w:br/>
        <w:t>а) не менее чем за семь дней до даты окончания срока подачи заявок - если начальная (максимальная) цена договора не превышает 30 (тридцать) млн руб.;</w:t>
      </w:r>
      <w:r w:rsidRPr="0096006F">
        <w:rPr>
          <w:rFonts w:ascii="Times New Roman" w:eastAsia="Times New Roman" w:hAnsi="Times New Roman" w:cs="Times New Roman"/>
          <w:color w:val="0F1115"/>
          <w:sz w:val="28"/>
          <w:szCs w:val="28"/>
          <w:lang w:eastAsia="ru-RU"/>
        </w:rPr>
        <w:br/>
        <w:t>б) не менее чем за 15 дней до даты окончания срока подачи заявок - если начальная (максимальная) цена договора превышает 30 (тридцать) млн руб.;</w:t>
      </w:r>
    </w:p>
    <w:p w14:paraId="31FF7F1F" w14:textId="77777777" w:rsidR="000738C7" w:rsidRPr="0096006F" w:rsidRDefault="000738C7" w:rsidP="002456C9">
      <w:pPr>
        <w:numPr>
          <w:ilvl w:val="0"/>
          <w:numId w:val="8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аукциона в электронной форме:</w:t>
      </w:r>
      <w:r w:rsidRPr="0096006F">
        <w:rPr>
          <w:rFonts w:ascii="Times New Roman" w:eastAsia="Times New Roman" w:hAnsi="Times New Roman" w:cs="Times New Roman"/>
          <w:color w:val="0F1115"/>
          <w:sz w:val="28"/>
          <w:szCs w:val="28"/>
          <w:lang w:eastAsia="ru-RU"/>
        </w:rPr>
        <w:br/>
        <w:t>а) не менее чем за семь дней до даты окончания срока подачи заявок - если начальная (максимальная) цена договора не превышает 30 (тридцать) млн руб.;</w:t>
      </w:r>
      <w:r w:rsidRPr="0096006F">
        <w:rPr>
          <w:rFonts w:ascii="Times New Roman" w:eastAsia="Times New Roman" w:hAnsi="Times New Roman" w:cs="Times New Roman"/>
          <w:color w:val="0F1115"/>
          <w:sz w:val="28"/>
          <w:szCs w:val="28"/>
          <w:lang w:eastAsia="ru-RU"/>
        </w:rPr>
        <w:br/>
        <w:t>б) не менее чем за 15 дней до даты окончания срока подачи заявок - если начальная (максимальная) цена договора превышает 30 (тридцать) млн руб.;</w:t>
      </w:r>
    </w:p>
    <w:p w14:paraId="31BC9C08" w14:textId="77777777" w:rsidR="000738C7" w:rsidRPr="0096006F" w:rsidRDefault="000738C7" w:rsidP="002456C9">
      <w:pPr>
        <w:numPr>
          <w:ilvl w:val="0"/>
          <w:numId w:val="8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запроса предложений в электронной форме - не менее чем за пять рабочих дней до дня проведения такого запроса предложений. При этом начальная </w:t>
      </w:r>
      <w:r w:rsidRPr="0096006F">
        <w:rPr>
          <w:rFonts w:ascii="Times New Roman" w:eastAsia="Times New Roman" w:hAnsi="Times New Roman" w:cs="Times New Roman"/>
          <w:color w:val="0F1115"/>
          <w:sz w:val="28"/>
          <w:szCs w:val="28"/>
          <w:lang w:eastAsia="ru-RU"/>
        </w:rPr>
        <w:lastRenderedPageBreak/>
        <w:t>(максимальная) цена договора не должна превышать 15 (пятнадцать) млн руб.;</w:t>
      </w:r>
    </w:p>
    <w:p w14:paraId="2BBABB98" w14:textId="77777777" w:rsidR="000738C7" w:rsidRPr="0096006F" w:rsidRDefault="000738C7" w:rsidP="002456C9">
      <w:pPr>
        <w:numPr>
          <w:ilvl w:val="0"/>
          <w:numId w:val="8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запроса котировок в электронной форме - не менее чем за четыре рабочих дня до дня истечения срока подачи заявок. При этом начальная (максимальная) цена договора не должна превышать 7 (семь) млн руб.</w:t>
      </w:r>
    </w:p>
    <w:p w14:paraId="35BB842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77.2.11.</w:t>
      </w:r>
      <w:r w:rsidRPr="0096006F">
        <w:rPr>
          <w:rFonts w:ascii="Times New Roman" w:eastAsia="Times New Roman" w:hAnsi="Times New Roman" w:cs="Times New Roman"/>
          <w:color w:val="0F1115"/>
          <w:sz w:val="28"/>
          <w:szCs w:val="28"/>
          <w:lang w:eastAsia="ru-RU"/>
        </w:rPr>
        <w:t> Заказчик принимает решение об отказе в допуске к участию в закупке или об отказе от заключения договора, если:</w:t>
      </w:r>
    </w:p>
    <w:p w14:paraId="75C955AE" w14:textId="77777777" w:rsidR="000738C7" w:rsidRPr="0096006F" w:rsidRDefault="000738C7" w:rsidP="002456C9">
      <w:pPr>
        <w:numPr>
          <w:ilvl w:val="0"/>
          <w:numId w:val="8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 сайте ФНС России отсутствует информация о применении участником закупки специального налогового режима «Налог на профессиональный доход»;</w:t>
      </w:r>
    </w:p>
    <w:p w14:paraId="47E8F709" w14:textId="77777777" w:rsidR="000738C7" w:rsidRPr="0096006F" w:rsidRDefault="000738C7" w:rsidP="002456C9">
      <w:pPr>
        <w:numPr>
          <w:ilvl w:val="0"/>
          <w:numId w:val="8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информация об участнике закупки отсутствует в Реестре СМСП.</w:t>
      </w:r>
    </w:p>
    <w:p w14:paraId="4F59F3C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77.2.12.</w:t>
      </w:r>
      <w:r w:rsidRPr="0096006F">
        <w:rPr>
          <w:rFonts w:ascii="Times New Roman" w:eastAsia="Times New Roman" w:hAnsi="Times New Roman" w:cs="Times New Roman"/>
          <w:color w:val="0F1115"/>
          <w:sz w:val="28"/>
          <w:szCs w:val="28"/>
          <w:lang w:eastAsia="ru-RU"/>
        </w:rPr>
        <w:t> Заказчик вправе провести закупку в общем порядке (без учета особенностей, установленных разделом 77 настоящего Положения), если по окончании срока приема заявок на участие в закупке:</w:t>
      </w:r>
    </w:p>
    <w:p w14:paraId="48EAF004" w14:textId="77777777" w:rsidR="000738C7" w:rsidRPr="0096006F" w:rsidRDefault="000738C7" w:rsidP="002456C9">
      <w:pPr>
        <w:numPr>
          <w:ilvl w:val="0"/>
          <w:numId w:val="8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СМСП и самозанятые не подали заявки на участие в такой закупке;</w:t>
      </w:r>
    </w:p>
    <w:p w14:paraId="78069C8C" w14:textId="77777777" w:rsidR="000738C7" w:rsidRPr="0096006F" w:rsidRDefault="000738C7" w:rsidP="002456C9">
      <w:pPr>
        <w:numPr>
          <w:ilvl w:val="0"/>
          <w:numId w:val="8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заявки всех участников (единственного участника) закупки отозваны или не соответствуют требованиям, предусмотренным документацией о закупке;</w:t>
      </w:r>
    </w:p>
    <w:p w14:paraId="30B0918F" w14:textId="77777777" w:rsidR="000738C7" w:rsidRPr="0096006F" w:rsidRDefault="000738C7" w:rsidP="002456C9">
      <w:pPr>
        <w:numPr>
          <w:ilvl w:val="0"/>
          <w:numId w:val="8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Заказчик в порядке, установленном настоящим Положением, принял решение (за исключением случая осуществления конкурентной закупки) не заключать договор по итогам закупки.</w:t>
      </w:r>
    </w:p>
    <w:p w14:paraId="00CCE79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77.3.</w:t>
      </w:r>
      <w:r w:rsidRPr="0096006F">
        <w:rPr>
          <w:rFonts w:ascii="Times New Roman" w:eastAsia="Times New Roman" w:hAnsi="Times New Roman" w:cs="Times New Roman"/>
          <w:color w:val="0F1115"/>
          <w:sz w:val="28"/>
          <w:szCs w:val="28"/>
          <w:lang w:eastAsia="ru-RU"/>
        </w:rPr>
        <w:t> Особенности проведения закупок с требованием о привлечении субподрядчиков (соисполнителей) из числа СМСП (самозанятых)</w:t>
      </w:r>
    </w:p>
    <w:p w14:paraId="4FDDD1D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77.3.1.</w:t>
      </w:r>
      <w:r w:rsidRPr="0096006F">
        <w:rPr>
          <w:rFonts w:ascii="Times New Roman" w:eastAsia="Times New Roman" w:hAnsi="Times New Roman" w:cs="Times New Roman"/>
          <w:color w:val="0F1115"/>
          <w:sz w:val="28"/>
          <w:szCs w:val="28"/>
          <w:lang w:eastAsia="ru-RU"/>
        </w:rPr>
        <w:t> При осуществлении закупки в соответствии с пп. 3 п. 77.1.8 настоящего Положения Заказчик устанавливает:</w:t>
      </w:r>
    </w:p>
    <w:p w14:paraId="0BC714B9" w14:textId="77777777" w:rsidR="000738C7" w:rsidRPr="0096006F" w:rsidRDefault="000738C7" w:rsidP="002456C9">
      <w:pPr>
        <w:numPr>
          <w:ilvl w:val="0"/>
          <w:numId w:val="8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 (самозанятых);</w:t>
      </w:r>
    </w:p>
    <w:p w14:paraId="6F72BB52" w14:textId="77777777" w:rsidR="000738C7" w:rsidRPr="0096006F" w:rsidRDefault="000738C7" w:rsidP="002456C9">
      <w:pPr>
        <w:numPr>
          <w:ilvl w:val="0"/>
          <w:numId w:val="89"/>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w:t>
      </w:r>
      <w:r w:rsidRPr="0096006F">
        <w:rPr>
          <w:rFonts w:ascii="Times New Roman" w:eastAsia="Times New Roman" w:hAnsi="Times New Roman" w:cs="Times New Roman"/>
          <w:color w:val="0F1115"/>
          <w:sz w:val="28"/>
          <w:szCs w:val="28"/>
          <w:lang w:eastAsia="ru-RU"/>
        </w:rPr>
        <w:lastRenderedPageBreak/>
        <w:t>СМСП (самозанятых), а также требования к такому плану в соответствии с п. 77.3.2 Положения.</w:t>
      </w:r>
    </w:p>
    <w:p w14:paraId="1F8928E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77.3.2.</w:t>
      </w:r>
      <w:r w:rsidRPr="0096006F">
        <w:rPr>
          <w:rFonts w:ascii="Times New Roman" w:eastAsia="Times New Roman" w:hAnsi="Times New Roman" w:cs="Times New Roman"/>
          <w:color w:val="0F1115"/>
          <w:sz w:val="28"/>
          <w:szCs w:val="28"/>
          <w:lang w:eastAsia="ru-RU"/>
        </w:rPr>
        <w:t> Заявка на участие в закупке должна содержать план привлечения к исполнению договора субподрядчиков (соисполнителей) из числа СМСП (самозанятых), составленный в соответствии с требованиями, установленными в документации о закупке.</w:t>
      </w:r>
    </w:p>
    <w:p w14:paraId="6BF235B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77.3.3.</w:t>
      </w:r>
      <w:r w:rsidRPr="0096006F">
        <w:rPr>
          <w:rFonts w:ascii="Times New Roman" w:eastAsia="Times New Roman" w:hAnsi="Times New Roman" w:cs="Times New Roman"/>
          <w:color w:val="0F1115"/>
          <w:sz w:val="28"/>
          <w:szCs w:val="28"/>
          <w:lang w:eastAsia="ru-RU"/>
        </w:rPr>
        <w:t> Заказчик принимает решение об отказе в допуске к участию в закупке или об отказе от заключения договора, если:</w:t>
      </w:r>
    </w:p>
    <w:p w14:paraId="4604E3D0" w14:textId="77777777" w:rsidR="000738C7" w:rsidRPr="0096006F" w:rsidRDefault="000738C7" w:rsidP="002456C9">
      <w:pPr>
        <w:numPr>
          <w:ilvl w:val="0"/>
          <w:numId w:val="9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информация о привлекаемом участником закупки субподрядчике (соисполнителе) из числа СМСП отсутствует в Реестре СМСП;</w:t>
      </w:r>
    </w:p>
    <w:p w14:paraId="44A46D1E" w14:textId="77777777" w:rsidR="000738C7" w:rsidRPr="0096006F" w:rsidRDefault="000738C7" w:rsidP="002456C9">
      <w:pPr>
        <w:numPr>
          <w:ilvl w:val="0"/>
          <w:numId w:val="90"/>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 сайте ФНС России отсутствует информация о том, что привлекаемый участником закупки субподрядчик (соисполнитель) из числа самозанятых применяет специальный налоговый режим «Налог на профессиональный доход».</w:t>
      </w:r>
    </w:p>
    <w:p w14:paraId="72FAE77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77.4.</w:t>
      </w:r>
      <w:r w:rsidRPr="0096006F">
        <w:rPr>
          <w:rFonts w:ascii="Times New Roman" w:eastAsia="Times New Roman" w:hAnsi="Times New Roman" w:cs="Times New Roman"/>
          <w:color w:val="0F1115"/>
          <w:sz w:val="28"/>
          <w:szCs w:val="28"/>
          <w:lang w:eastAsia="ru-RU"/>
        </w:rPr>
        <w:t> Особенности заключения и исполнения договора при закупках у СМСП (самозанятых)</w:t>
      </w:r>
    </w:p>
    <w:p w14:paraId="1E8EE30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77.4.1.</w:t>
      </w:r>
      <w:r w:rsidRPr="0096006F">
        <w:rPr>
          <w:rFonts w:ascii="Times New Roman" w:eastAsia="Times New Roman" w:hAnsi="Times New Roman" w:cs="Times New Roman"/>
          <w:color w:val="0F1115"/>
          <w:sz w:val="28"/>
          <w:szCs w:val="28"/>
          <w:lang w:eastAsia="ru-RU"/>
        </w:rPr>
        <w:t> При осуществлении закупки в соответствии с п. 77.2 настоящего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независимой гарантии, если требование о предоставлении такого обеспечения установлено в документации о закупке согласно разделу 11 настоящего Положения. 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14:paraId="6AA9385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77.4.2.</w:t>
      </w:r>
      <w:r w:rsidRPr="0096006F">
        <w:rPr>
          <w:rFonts w:ascii="Times New Roman" w:eastAsia="Times New Roman" w:hAnsi="Times New Roman" w:cs="Times New Roman"/>
          <w:color w:val="0F1115"/>
          <w:sz w:val="28"/>
          <w:szCs w:val="28"/>
          <w:lang w:eastAsia="ru-RU"/>
        </w:rPr>
        <w:t> При осуществлении закупки в соответствии с п. 77.3 настоящего Положения в договор включаются следующие условия:</w:t>
      </w:r>
    </w:p>
    <w:p w14:paraId="78E29061" w14:textId="77777777" w:rsidR="000738C7" w:rsidRPr="0096006F" w:rsidRDefault="000738C7" w:rsidP="002456C9">
      <w:pPr>
        <w:numPr>
          <w:ilvl w:val="0"/>
          <w:numId w:val="9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об обязательном привлечении к исполнению договора субподрядчиков (соисполнителей) из числа СМСП (самозанятых) и ответственности поставщика (исполнителя, подрядчика) за неисполнение такого условия;</w:t>
      </w:r>
    </w:p>
    <w:p w14:paraId="26C9DD57" w14:textId="77777777" w:rsidR="000738C7" w:rsidRPr="0096006F" w:rsidRDefault="000738C7" w:rsidP="002456C9">
      <w:pPr>
        <w:numPr>
          <w:ilvl w:val="0"/>
          <w:numId w:val="9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(самозанятых). Такой срок не может превышать 7 рабочих дней со дня подписания Заказчиком документа о приемке товара (выполненной работы, оказанной услуги) по договору (отдельному этапу договора);</w:t>
      </w:r>
    </w:p>
    <w:p w14:paraId="293D0F13" w14:textId="77777777" w:rsidR="000738C7" w:rsidRPr="0096006F" w:rsidRDefault="000738C7" w:rsidP="002456C9">
      <w:pPr>
        <w:numPr>
          <w:ilvl w:val="0"/>
          <w:numId w:val="91"/>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 возможности замены поставщиком субподрядчика (соисполнителя) на другого субподрядчика (соисполнителя) из числа СМСП (самозанятого)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14:paraId="267815C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w:t>
      </w:r>
      <w:r w:rsidRPr="0096006F">
        <w:rPr>
          <w:rFonts w:ascii="Times New Roman" w:eastAsia="Times New Roman" w:hAnsi="Times New Roman" w:cs="Times New Roman"/>
          <w:color w:val="0F1115"/>
          <w:sz w:val="28"/>
          <w:szCs w:val="28"/>
          <w:lang w:eastAsia="ru-RU"/>
        </w:rPr>
        <w:t> Особенности осуществления неконкурентной закупки у единственного поставщика (исполнителя, подрядчика), участниками которой могут быть только СМСП и самозанятые. Порядок проведения закупки в «электронном магазине» с участием субъектов малого и среднего предпринимательства</w:t>
      </w:r>
    </w:p>
    <w:p w14:paraId="67E8773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77.5.1.</w:t>
      </w:r>
      <w:r w:rsidRPr="0096006F">
        <w:rPr>
          <w:rFonts w:ascii="Times New Roman" w:eastAsia="Times New Roman" w:hAnsi="Times New Roman" w:cs="Times New Roman"/>
          <w:color w:val="0F1115"/>
          <w:sz w:val="28"/>
          <w:szCs w:val="28"/>
          <w:lang w:eastAsia="ru-RU"/>
        </w:rPr>
        <w:t> Установленные настоящим разделом Положения особенности проведения закупок имеют приоритет перед другими разделами Положения. Неконкурентная закупка, участниками которой могут быть только субъекты малого и среднего предпринимательства (далее – неконкурентная закупка у СМСП и самозанятых) может осуществляться при наличии условий, определенных разделом 57 настоящего Положения, за исключением закупок, установленных пунктом 7 Положения об особенностях участия субъектов МСП ПП РФ от 11.12.2014 г. № 1352, при условии, что указанные товары, работы, услуги включены в перечень, указанный в пункте 77.1.10 настоящего Положения.</w:t>
      </w:r>
    </w:p>
    <w:p w14:paraId="5C335A5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77.5.2.</w:t>
      </w:r>
      <w:r w:rsidRPr="0096006F">
        <w:rPr>
          <w:rFonts w:ascii="Times New Roman" w:eastAsia="Times New Roman" w:hAnsi="Times New Roman" w:cs="Times New Roman"/>
          <w:color w:val="0F1115"/>
          <w:sz w:val="28"/>
          <w:szCs w:val="28"/>
          <w:lang w:eastAsia="ru-RU"/>
        </w:rPr>
        <w:t> Ограничение по начальной (максимальной) цене договора закупок, участниками которых могут быть только СМСП и самозанятые, устанавливаются Постановлением Правительства Российской Федерации от 11.12.2014 № 1352.</w:t>
      </w:r>
    </w:p>
    <w:p w14:paraId="391DAD1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77.5.3.</w:t>
      </w:r>
      <w:r w:rsidRPr="0096006F">
        <w:rPr>
          <w:rFonts w:ascii="Times New Roman" w:eastAsia="Times New Roman" w:hAnsi="Times New Roman" w:cs="Times New Roman"/>
          <w:color w:val="0F1115"/>
          <w:sz w:val="28"/>
          <w:szCs w:val="28"/>
          <w:lang w:eastAsia="ru-RU"/>
        </w:rPr>
        <w:t> Неконкурентная закупка у СМСП и самозанятых должна содержать условие об участии в ней (заключения договора) только субъектов СМСП и самозанятых.</w:t>
      </w:r>
    </w:p>
    <w:p w14:paraId="42875F3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77.5.4.</w:t>
      </w:r>
      <w:r w:rsidRPr="0096006F">
        <w:rPr>
          <w:rFonts w:ascii="Times New Roman" w:eastAsia="Times New Roman" w:hAnsi="Times New Roman" w:cs="Times New Roman"/>
          <w:color w:val="0F1115"/>
          <w:sz w:val="28"/>
          <w:szCs w:val="28"/>
          <w:lang w:eastAsia="ru-RU"/>
        </w:rPr>
        <w:t> На неконкурентные закупки у СМСП и самозанятых в рамках Постановления Правительства РФ № 1352 не распространяются требования ст. 3.4 Закона № 223-ФЗ, в т.ч. требования к составу заявок.</w:t>
      </w:r>
    </w:p>
    <w:p w14:paraId="5E5CC2D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77.5.5.</w:t>
      </w:r>
      <w:r w:rsidRPr="0096006F">
        <w:rPr>
          <w:rFonts w:ascii="Times New Roman" w:eastAsia="Times New Roman" w:hAnsi="Times New Roman" w:cs="Times New Roman"/>
          <w:color w:val="0F1115"/>
          <w:sz w:val="28"/>
          <w:szCs w:val="28"/>
          <w:lang w:eastAsia="ru-RU"/>
        </w:rPr>
        <w:t> При определении и обосновании цены договора, заключаемого с единственным поставщиком в соответствии с настоящим подразделом, как правило, используется не менее трех цен товара, работы, услуги.</w:t>
      </w:r>
    </w:p>
    <w:p w14:paraId="27AB36E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77.5.6.</w:t>
      </w:r>
      <w:r w:rsidRPr="0096006F">
        <w:rPr>
          <w:rFonts w:ascii="Times New Roman" w:eastAsia="Times New Roman" w:hAnsi="Times New Roman" w:cs="Times New Roman"/>
          <w:color w:val="0F1115"/>
          <w:sz w:val="28"/>
          <w:szCs w:val="28"/>
          <w:lang w:eastAsia="ru-RU"/>
        </w:rPr>
        <w:t> При проведении закупки у единственного поставщика (подрядчика, исполнителя), участниками которой могут быть только субъекты малого и среднего предпринимательства и самозанятые, Заказчик принимает решение об отказе от заключения договора в случае:</w:t>
      </w:r>
    </w:p>
    <w:p w14:paraId="6E66075E" w14:textId="77777777" w:rsidR="000738C7" w:rsidRPr="0096006F" w:rsidRDefault="000738C7" w:rsidP="002456C9">
      <w:pPr>
        <w:numPr>
          <w:ilvl w:val="0"/>
          <w:numId w:val="9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отсутствия информации о контрагенте, с которым заключается договор, в Едином реестре субъектов малого и среднего предпринимательства;</w:t>
      </w:r>
    </w:p>
    <w:p w14:paraId="5B359DFA" w14:textId="77777777" w:rsidR="000738C7" w:rsidRPr="0096006F" w:rsidRDefault="000738C7" w:rsidP="002456C9">
      <w:pPr>
        <w:numPr>
          <w:ilvl w:val="0"/>
          <w:numId w:val="92"/>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отсутствия информации на сайте ФНС России о том, что контрагент, с которым заключается договор, применяет специальный налоговый режим «Налог на профессиональный доход».</w:t>
      </w:r>
    </w:p>
    <w:p w14:paraId="32FA715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77.5.7.</w:t>
      </w:r>
      <w:r w:rsidRPr="0096006F">
        <w:rPr>
          <w:rFonts w:ascii="Times New Roman" w:eastAsia="Times New Roman" w:hAnsi="Times New Roman" w:cs="Times New Roman"/>
          <w:color w:val="0F1115"/>
          <w:sz w:val="28"/>
          <w:szCs w:val="28"/>
          <w:lang w:eastAsia="ru-RU"/>
        </w:rPr>
        <w:t> Годовой объем планируемой и фактической закупки продукции у СМСП и самозанятых должен соответствовать требованиям актуальных государственных нормативных правовых актов в части минимального объема закупаемых товаров, работ и услуг.</w:t>
      </w:r>
    </w:p>
    <w:p w14:paraId="4CDAD13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77.5.8.</w:t>
      </w:r>
      <w:r w:rsidRPr="0096006F">
        <w:rPr>
          <w:rFonts w:ascii="Times New Roman" w:eastAsia="Times New Roman" w:hAnsi="Times New Roman" w:cs="Times New Roman"/>
          <w:color w:val="0F1115"/>
          <w:sz w:val="28"/>
          <w:szCs w:val="28"/>
          <w:lang w:eastAsia="ru-RU"/>
        </w:rPr>
        <w:t> Неконкурентная закупка может осуществляться в случае заключения договора с субъектом МСП по предмету, включенному в Перечень ТРУ, сведения о котором размещены в ЕИС, а также на сайте Заказчика в информационно-телекоммуникационной сети «Интернет» (далее - сеть «Интернет») в соответствии с Постановлением Правительства РФ № 1352.</w:t>
      </w:r>
    </w:p>
    <w:p w14:paraId="01986D0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77.5.9.</w:t>
      </w:r>
      <w:r w:rsidRPr="0096006F">
        <w:rPr>
          <w:rFonts w:ascii="Times New Roman" w:eastAsia="Times New Roman" w:hAnsi="Times New Roman" w:cs="Times New Roman"/>
          <w:color w:val="0F1115"/>
          <w:sz w:val="28"/>
          <w:szCs w:val="28"/>
          <w:lang w:eastAsia="ru-RU"/>
        </w:rPr>
        <w:t xml:space="preserve"> Процедура может быть проведена при условии наличия у Поставщика статуса, предусмотренного Единым реестром СМСП в соответствии с Законом № 209 от 24.07.2007 г. или регистрации в установленном законом </w:t>
      </w:r>
      <w:r w:rsidRPr="0096006F">
        <w:rPr>
          <w:rFonts w:ascii="Times New Roman" w:eastAsia="Times New Roman" w:hAnsi="Times New Roman" w:cs="Times New Roman"/>
          <w:color w:val="0F1115"/>
          <w:sz w:val="28"/>
          <w:szCs w:val="28"/>
          <w:lang w:eastAsia="ru-RU"/>
        </w:rPr>
        <w:lastRenderedPageBreak/>
        <w:t>порядке в качестве плательщика налога на профессиональный доход в соответствии с Законом № 422, и одновременного соблюдения требований, предусмотренных Постановлением Правительства РФ № 1352.</w:t>
      </w:r>
    </w:p>
    <w:p w14:paraId="4F9B03F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77.5.10.</w:t>
      </w:r>
      <w:r w:rsidRPr="0096006F">
        <w:rPr>
          <w:rFonts w:ascii="Times New Roman" w:eastAsia="Times New Roman" w:hAnsi="Times New Roman" w:cs="Times New Roman"/>
          <w:color w:val="0F1115"/>
          <w:sz w:val="28"/>
          <w:szCs w:val="28"/>
          <w:lang w:eastAsia="ru-RU"/>
        </w:rPr>
        <w:t> При описании предмета неконкурентной закупки правила, изложенные в соответствии с частью 6.1 статьи 3 Закона № 223-ФЗ, могут не применяться.</w:t>
      </w:r>
    </w:p>
    <w:p w14:paraId="08F4594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77.5.11.</w:t>
      </w:r>
      <w:r w:rsidRPr="0096006F">
        <w:rPr>
          <w:rFonts w:ascii="Times New Roman" w:eastAsia="Times New Roman" w:hAnsi="Times New Roman" w:cs="Times New Roman"/>
          <w:color w:val="0F1115"/>
          <w:sz w:val="28"/>
          <w:szCs w:val="28"/>
          <w:lang w:eastAsia="ru-RU"/>
        </w:rPr>
        <w:t> По всем основаниям, определенным в настоящем пункте Положения, заключение договора с применением способа неконкурентной закупки у СМСП и самозанятых является одновременно решением о проведении закупки и не требует принятия дополнительного распорядительного документа Заказчиком, закупочной комиссией.</w:t>
      </w:r>
    </w:p>
    <w:p w14:paraId="2111B45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77.5.12.</w:t>
      </w:r>
      <w:r w:rsidRPr="0096006F">
        <w:rPr>
          <w:rFonts w:ascii="Times New Roman" w:eastAsia="Times New Roman" w:hAnsi="Times New Roman" w:cs="Times New Roman"/>
          <w:color w:val="0F1115"/>
          <w:sz w:val="28"/>
          <w:szCs w:val="28"/>
          <w:lang w:eastAsia="ru-RU"/>
        </w:rPr>
        <w:t> Срок заключения договора по итогам проведения неторговых процедур закупки у СМСП и самозанятых должен составлять не более 20 дней со дня принятия Заказчиком решения о заключении договора.</w:t>
      </w:r>
    </w:p>
    <w:p w14:paraId="3F4116C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77.5.13.</w:t>
      </w:r>
      <w:r w:rsidRPr="0096006F">
        <w:rPr>
          <w:rFonts w:ascii="Times New Roman" w:eastAsia="Times New Roman" w:hAnsi="Times New Roman" w:cs="Times New Roman"/>
          <w:color w:val="0F1115"/>
          <w:sz w:val="28"/>
          <w:szCs w:val="28"/>
          <w:lang w:eastAsia="ru-RU"/>
        </w:rPr>
        <w:t> В течение трех рабочих дней со дня заключения договора по результатам неконкурентной закупки у СМСП и самозанятых Заказчик вносит информацию и документы, установленные постановлением Правительства Российской Федерации от 31.10.2014 № 1132 «О порядке ведения реестра договоров, заключенных заказчиками по результатам закупки», в реестр договоров. Информация о результатах исполнения такого договора вносится в реестр договоров в течение десяти дней со дня исполнения, изменения или расторжения договора.</w:t>
      </w:r>
    </w:p>
    <w:p w14:paraId="3F136C3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77.5.14.</w:t>
      </w:r>
      <w:r w:rsidRPr="0096006F">
        <w:rPr>
          <w:rFonts w:ascii="Times New Roman" w:eastAsia="Times New Roman" w:hAnsi="Times New Roman" w:cs="Times New Roman"/>
          <w:color w:val="0F1115"/>
          <w:sz w:val="28"/>
          <w:szCs w:val="28"/>
          <w:lang w:eastAsia="ru-RU"/>
        </w:rPr>
        <w:t> При осуществлении неконкурентной закупки у СМСП и самозанятых максимальный срок оплаты поставленных товаров (выполненных работ, оказанных услуг) по договору (отдельному этапу договора), заключенному по результатам такой закупки,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14:paraId="672C56D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77.5.15.</w:t>
      </w:r>
      <w:r w:rsidRPr="0096006F">
        <w:rPr>
          <w:rFonts w:ascii="Times New Roman" w:eastAsia="Times New Roman" w:hAnsi="Times New Roman" w:cs="Times New Roman"/>
          <w:color w:val="0F1115"/>
          <w:sz w:val="28"/>
          <w:szCs w:val="28"/>
          <w:lang w:eastAsia="ru-RU"/>
        </w:rPr>
        <w:t xml:space="preserve"> Заказчик вправе устанавливать требование к обеспечению исполнения договора в размере, не превышающем размер, установленный </w:t>
      </w:r>
      <w:r w:rsidRPr="0096006F">
        <w:rPr>
          <w:rFonts w:ascii="Times New Roman" w:eastAsia="Times New Roman" w:hAnsi="Times New Roman" w:cs="Times New Roman"/>
          <w:color w:val="0F1115"/>
          <w:sz w:val="28"/>
          <w:szCs w:val="28"/>
          <w:lang w:eastAsia="ru-RU"/>
        </w:rPr>
        <w:lastRenderedPageBreak/>
        <w:t>пунктом 25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 1352, если договором не предусмотрена выплата аванса, при наличии данного условия - в размере аванса. Обеспечение исполнения договора может предоставляться участником закупки путем внесения денежных средств (на счет, указанный в проекте договора) или предоставления независимой гарантии.</w:t>
      </w:r>
    </w:p>
    <w:p w14:paraId="2B0C91E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77.5.16.</w:t>
      </w:r>
      <w:r w:rsidRPr="0096006F">
        <w:rPr>
          <w:rFonts w:ascii="Times New Roman" w:eastAsia="Times New Roman" w:hAnsi="Times New Roman" w:cs="Times New Roman"/>
          <w:color w:val="0F1115"/>
          <w:sz w:val="28"/>
          <w:szCs w:val="28"/>
          <w:lang w:eastAsia="ru-RU"/>
        </w:rPr>
        <w:t> Закупка в электронном магазине с участием субъектов малого и среднего предпринимательства – способ неконкурентной закупки, участниками которого могут быть только субъекты малого и среднего предпринимательства (самозанятые) (далее – субъекты МСП), предусмотренный п. 20.1 постановления Правительства РФ № 1352 (далее – закупка в электронном магазине). Закупка в электронном магазине не является торгами в соответствии со статьями 447-449 Гражданского кодекса РФ или публичным конкурсом в соответствии со статьями 1057-1061 Гражданского кодекса РФ.</w:t>
      </w:r>
    </w:p>
    <w:p w14:paraId="1C4556C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77.5.17.</w:t>
      </w:r>
      <w:r w:rsidRPr="0096006F">
        <w:rPr>
          <w:rFonts w:ascii="Times New Roman" w:eastAsia="Times New Roman" w:hAnsi="Times New Roman" w:cs="Times New Roman"/>
          <w:color w:val="0F1115"/>
          <w:sz w:val="28"/>
          <w:szCs w:val="28"/>
          <w:lang w:eastAsia="ru-RU"/>
        </w:rPr>
        <w:t> Правила проведения закупки в электронном магазине регламентируются настоящим положением о закупке, Законом № 223-ФЗ, постановлением Правительства РФ № 1352 и регламентом оператора электронной площадки.</w:t>
      </w:r>
    </w:p>
    <w:p w14:paraId="2B1EFBA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77.5.18.</w:t>
      </w:r>
      <w:r w:rsidRPr="0096006F">
        <w:rPr>
          <w:rFonts w:ascii="Times New Roman" w:eastAsia="Times New Roman" w:hAnsi="Times New Roman" w:cs="Times New Roman"/>
          <w:color w:val="0F1115"/>
          <w:sz w:val="28"/>
          <w:szCs w:val="28"/>
          <w:lang w:eastAsia="ru-RU"/>
        </w:rPr>
        <w:t> Закупка в электронном магазине проводится в случае, если проведение конкурентных закупок, участниками которых могут быть только субъекты МСП, нецелесообразно или невозможно ввиду сроков проведения таких закупок или ввиду срочной необходимости в удовлетворении потребностей Заказчика. Также закупка в электронном магазине может проводиться в случае, если у Заказчика существует потребность в закупке конкретного товара (конкретного товарного знака, марки, модели, производителя) или товара конкретной страны происхождения.</w:t>
      </w:r>
    </w:p>
    <w:p w14:paraId="5EA98DC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77.5.19.</w:t>
      </w:r>
      <w:r w:rsidRPr="0096006F">
        <w:rPr>
          <w:rFonts w:ascii="Times New Roman" w:eastAsia="Times New Roman" w:hAnsi="Times New Roman" w:cs="Times New Roman"/>
          <w:color w:val="0F1115"/>
          <w:sz w:val="28"/>
          <w:szCs w:val="28"/>
          <w:lang w:eastAsia="ru-RU"/>
        </w:rPr>
        <w:t xml:space="preserve"> Закупка в электронном магазине осуществляется в случае, если предмет такой закупки включен в утвержденный и размещенный в ЕИС и на </w:t>
      </w:r>
      <w:r w:rsidRPr="0096006F">
        <w:rPr>
          <w:rFonts w:ascii="Times New Roman" w:eastAsia="Times New Roman" w:hAnsi="Times New Roman" w:cs="Times New Roman"/>
          <w:color w:val="0F1115"/>
          <w:sz w:val="28"/>
          <w:szCs w:val="28"/>
          <w:lang w:eastAsia="ru-RU"/>
        </w:rPr>
        <w:lastRenderedPageBreak/>
        <w:t>сайте Заказчика перечень товаров, работ, услуг, закупки которых осуществляются у субъектов МСП. Требования к формированию указанного перечня содержатся в постановлении Правительства РФ № 1352. При этом запрещается в рамках одного лота закупать товары (работы, услуги) включенные и не включенные в указанный перечень.</w:t>
      </w:r>
    </w:p>
    <w:p w14:paraId="29B045F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77.5.20.</w:t>
      </w:r>
      <w:r w:rsidRPr="0096006F">
        <w:rPr>
          <w:rFonts w:ascii="Times New Roman" w:eastAsia="Times New Roman" w:hAnsi="Times New Roman" w:cs="Times New Roman"/>
          <w:color w:val="0F1115"/>
          <w:sz w:val="28"/>
          <w:szCs w:val="28"/>
          <w:lang w:eastAsia="ru-RU"/>
        </w:rPr>
        <w:t> Закупка в электронном магазине осуществляется в электронной форме на электронной площадке, предусмотренной ч. 10 ст. 3.4 Закона № 223-ФЗ.</w:t>
      </w:r>
    </w:p>
    <w:p w14:paraId="6A79ADB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77.5.21.</w:t>
      </w:r>
      <w:r w:rsidRPr="0096006F">
        <w:rPr>
          <w:rFonts w:ascii="Times New Roman" w:eastAsia="Times New Roman" w:hAnsi="Times New Roman" w:cs="Times New Roman"/>
          <w:color w:val="0F1115"/>
          <w:sz w:val="28"/>
          <w:szCs w:val="28"/>
          <w:lang w:eastAsia="ru-RU"/>
        </w:rPr>
        <w:t> Цена договора, заключенного по итогам проведения закупки в электронном магазине, не должна превышать 20 млн. рублей.</w:t>
      </w:r>
    </w:p>
    <w:p w14:paraId="5909FEC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77.5.22.</w:t>
      </w:r>
      <w:r w:rsidRPr="0096006F">
        <w:rPr>
          <w:rFonts w:ascii="Times New Roman" w:eastAsia="Times New Roman" w:hAnsi="Times New Roman" w:cs="Times New Roman"/>
          <w:color w:val="0F1115"/>
          <w:sz w:val="28"/>
          <w:szCs w:val="28"/>
          <w:lang w:eastAsia="ru-RU"/>
        </w:rPr>
        <w:t> Участники закупки размещают на электронной площадке предварительные предложения о поставке товара, выполнении работы, оказании услуги в порядке, установленном регламентом оператора электронной площадки.</w:t>
      </w:r>
    </w:p>
    <w:p w14:paraId="6F80D69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77.5.23.</w:t>
      </w:r>
      <w:r w:rsidRPr="0096006F">
        <w:rPr>
          <w:rFonts w:ascii="Times New Roman" w:eastAsia="Times New Roman" w:hAnsi="Times New Roman" w:cs="Times New Roman"/>
          <w:color w:val="0F1115"/>
          <w:sz w:val="28"/>
          <w:szCs w:val="28"/>
          <w:lang w:eastAsia="ru-RU"/>
        </w:rPr>
        <w:t> При осуществлении закупки в электронном магазине Заказчик размещает информацию о закупаемом товаре, работе, услуге. В информации о закупаемом товаре, работе, услуге могут быть указаны сведения, предусмотренные ч. 9 ст. 4 Закона № 223-ФЗ, а также иная информация в соответствии с регламентом оператора электронной площадки. В информации о закупаемом товаре, работе, услуге должно быть указано, что участниками такой закупки могут быть только субъекты МСП. В информации о закупаемом товаре, работе, услуге может быть указано:</w:t>
      </w:r>
    </w:p>
    <w:p w14:paraId="3CB529B6" w14:textId="77777777" w:rsidR="000738C7" w:rsidRPr="0096006F" w:rsidRDefault="000738C7" w:rsidP="002456C9">
      <w:pPr>
        <w:numPr>
          <w:ilvl w:val="0"/>
          <w:numId w:val="9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наименование, место нахождения, почтовый адрес, адрес электронной почты, номер контактного телефона Заказчика;</w:t>
      </w:r>
    </w:p>
    <w:p w14:paraId="0D0DF048" w14:textId="77777777" w:rsidR="000738C7" w:rsidRPr="0096006F" w:rsidRDefault="000738C7" w:rsidP="002456C9">
      <w:pPr>
        <w:numPr>
          <w:ilvl w:val="0"/>
          <w:numId w:val="9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способ осуществления закупки;</w:t>
      </w:r>
    </w:p>
    <w:p w14:paraId="6AC7A05E" w14:textId="77777777" w:rsidR="000738C7" w:rsidRPr="0096006F" w:rsidRDefault="000738C7" w:rsidP="002456C9">
      <w:pPr>
        <w:numPr>
          <w:ilvl w:val="0"/>
          <w:numId w:val="9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указание о том, что участниками закупки могут быть только субъекты МСП;</w:t>
      </w:r>
    </w:p>
    <w:p w14:paraId="0760286B" w14:textId="77777777" w:rsidR="000738C7" w:rsidRPr="0096006F" w:rsidRDefault="000738C7" w:rsidP="002456C9">
      <w:pPr>
        <w:numPr>
          <w:ilvl w:val="0"/>
          <w:numId w:val="9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адрес электронной площадки в информационно-телекоммуникационной сети Интернет;</w:t>
      </w:r>
    </w:p>
    <w:p w14:paraId="0EFB4480" w14:textId="77777777" w:rsidR="000738C7" w:rsidRPr="0096006F" w:rsidRDefault="000738C7" w:rsidP="002456C9">
      <w:pPr>
        <w:numPr>
          <w:ilvl w:val="0"/>
          <w:numId w:val="9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предмет закупки с указанием количества поставляемого товара, объема выполняемой работы, оказываемой услуги;</w:t>
      </w:r>
    </w:p>
    <w:p w14:paraId="587F9BBE" w14:textId="77777777" w:rsidR="000738C7" w:rsidRPr="0096006F" w:rsidRDefault="000738C7" w:rsidP="002456C9">
      <w:pPr>
        <w:numPr>
          <w:ilvl w:val="0"/>
          <w:numId w:val="9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место поставки товара, выполнения работы, оказания услуги;</w:t>
      </w:r>
    </w:p>
    <w:p w14:paraId="3286BF89" w14:textId="77777777" w:rsidR="000738C7" w:rsidRPr="0096006F" w:rsidRDefault="000738C7" w:rsidP="002456C9">
      <w:pPr>
        <w:numPr>
          <w:ilvl w:val="0"/>
          <w:numId w:val="9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сведения о начальной (максимальной)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766EB9BE" w14:textId="77777777" w:rsidR="000738C7" w:rsidRPr="0096006F" w:rsidRDefault="000738C7" w:rsidP="002456C9">
      <w:pPr>
        <w:numPr>
          <w:ilvl w:val="0"/>
          <w:numId w:val="9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порядок, дата начала, дата и время окончания отбора предложений о поставке товара, выполнении работы, оказании услуги;</w:t>
      </w:r>
    </w:p>
    <w:p w14:paraId="10D89919" w14:textId="77777777" w:rsidR="000738C7" w:rsidRPr="0096006F" w:rsidRDefault="000738C7" w:rsidP="002456C9">
      <w:pPr>
        <w:numPr>
          <w:ilvl w:val="0"/>
          <w:numId w:val="9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дата подведения итогов закупки;</w:t>
      </w:r>
    </w:p>
    <w:p w14:paraId="60761D49" w14:textId="77777777" w:rsidR="000738C7" w:rsidRPr="0096006F" w:rsidRDefault="000738C7" w:rsidP="002456C9">
      <w:pPr>
        <w:numPr>
          <w:ilvl w:val="0"/>
          <w:numId w:val="9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размер обеспечения исполнения договора (если такое обеспечение установлено Заказчиком), порядок и срок его предоставления, а также основное обязательство, исполнение которого обеспечивается, и срок его исполнения;</w:t>
      </w:r>
    </w:p>
    <w:p w14:paraId="2E4E651E" w14:textId="77777777" w:rsidR="000738C7" w:rsidRPr="0096006F" w:rsidRDefault="000738C7" w:rsidP="002456C9">
      <w:pPr>
        <w:numPr>
          <w:ilvl w:val="0"/>
          <w:numId w:val="9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срок и порядок заключения договора, предоставления документов, необходимых для заключения договора;</w:t>
      </w:r>
    </w:p>
    <w:p w14:paraId="108A0372" w14:textId="77777777" w:rsidR="000738C7" w:rsidRPr="0096006F" w:rsidRDefault="000738C7" w:rsidP="002456C9">
      <w:pPr>
        <w:numPr>
          <w:ilvl w:val="0"/>
          <w:numId w:val="93"/>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иные сведения, определенные настоящим Положением.</w:t>
      </w:r>
    </w:p>
    <w:p w14:paraId="19B2F43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77.5.24.</w:t>
      </w:r>
      <w:r w:rsidRPr="0096006F">
        <w:rPr>
          <w:rFonts w:ascii="Times New Roman" w:eastAsia="Times New Roman" w:hAnsi="Times New Roman" w:cs="Times New Roman"/>
          <w:color w:val="0F1115"/>
          <w:sz w:val="28"/>
          <w:szCs w:val="28"/>
          <w:lang w:eastAsia="ru-RU"/>
        </w:rPr>
        <w:t> При осуществлении закупки в электронном магазине Заказчик вправе разработать и разместить документ, содержащий дополнительные сведения о проведении такой закупки: требования к участникам закупки, требования к закупаемым товарам (работам, услугам), порядок и критерии оценки заявок.</w:t>
      </w:r>
    </w:p>
    <w:p w14:paraId="014EFC7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77.5.25.</w:t>
      </w:r>
      <w:r w:rsidRPr="0096006F">
        <w:rPr>
          <w:rFonts w:ascii="Times New Roman" w:eastAsia="Times New Roman" w:hAnsi="Times New Roman" w:cs="Times New Roman"/>
          <w:color w:val="0F1115"/>
          <w:sz w:val="28"/>
          <w:szCs w:val="28"/>
          <w:lang w:eastAsia="ru-RU"/>
        </w:rPr>
        <w:t> При осуществлении закупки в электронном магазине Заказчик вправе разместить проект договора.</w:t>
      </w:r>
    </w:p>
    <w:p w14:paraId="4E37C34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77.5.26.</w:t>
      </w:r>
      <w:r w:rsidRPr="0096006F">
        <w:rPr>
          <w:rFonts w:ascii="Times New Roman" w:eastAsia="Times New Roman" w:hAnsi="Times New Roman" w:cs="Times New Roman"/>
          <w:color w:val="0F1115"/>
          <w:sz w:val="28"/>
          <w:szCs w:val="28"/>
          <w:lang w:eastAsia="ru-RU"/>
        </w:rPr>
        <w:t> Заказчик не размещает в единой информационной системе информацию об осуществлении закупки в электронном магазине, если такая информация не подлежит размещению в соответствии с ч. 15-16 ст. 4 Закона № 223-ФЗ.</w:t>
      </w:r>
    </w:p>
    <w:p w14:paraId="4C4AA20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77.5.27.</w:t>
      </w:r>
      <w:r w:rsidRPr="0096006F">
        <w:rPr>
          <w:rFonts w:ascii="Times New Roman" w:eastAsia="Times New Roman" w:hAnsi="Times New Roman" w:cs="Times New Roman"/>
          <w:color w:val="0F1115"/>
          <w:sz w:val="28"/>
          <w:szCs w:val="28"/>
          <w:lang w:eastAsia="ru-RU"/>
        </w:rPr>
        <w:t> Заказчик размещает на электронной площадке информацию о закупаемом товаре (работе, услуге), требования к таким товарам (работам, услугам), участнику закупки из числа субъектов МСП.</w:t>
      </w:r>
    </w:p>
    <w:p w14:paraId="6635DC4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77.5.28.</w:t>
      </w:r>
      <w:r w:rsidRPr="0096006F">
        <w:rPr>
          <w:rFonts w:ascii="Times New Roman" w:eastAsia="Times New Roman" w:hAnsi="Times New Roman" w:cs="Times New Roman"/>
          <w:color w:val="0F1115"/>
          <w:sz w:val="28"/>
          <w:szCs w:val="28"/>
          <w:lang w:eastAsia="ru-RU"/>
        </w:rPr>
        <w:t> Требования к товарам (работам, услугам), устанавливаемые Заказчиком при проведении закупки в электронном магазине, могут включать:</w:t>
      </w:r>
    </w:p>
    <w:p w14:paraId="3B514AF1" w14:textId="77777777" w:rsidR="000738C7" w:rsidRPr="0096006F" w:rsidRDefault="000738C7" w:rsidP="002456C9">
      <w:pPr>
        <w:numPr>
          <w:ilvl w:val="0"/>
          <w:numId w:val="9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указание на 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требования к безопасности товаров (работ, услуг), к размерам, упаковке, отгрузке товара, к результатам работы;</w:t>
      </w:r>
    </w:p>
    <w:p w14:paraId="38B4D8A4" w14:textId="77777777" w:rsidR="000738C7" w:rsidRPr="0096006F" w:rsidRDefault="000738C7" w:rsidP="002456C9">
      <w:pPr>
        <w:numPr>
          <w:ilvl w:val="0"/>
          <w:numId w:val="9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указание на конкретные товарные знаки, знаки обслуживания, фирменные наименования, патенты, полезные модели, промышленные образцы, конкретного производителя товара, конкретную страну происхождения товара;</w:t>
      </w:r>
    </w:p>
    <w:p w14:paraId="0CE7E44C" w14:textId="77777777" w:rsidR="000738C7" w:rsidRPr="0096006F" w:rsidRDefault="000738C7" w:rsidP="002456C9">
      <w:pPr>
        <w:numPr>
          <w:ilvl w:val="0"/>
          <w:numId w:val="9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место (регион) поставки товара, выполнения работы, оказания услуги;</w:t>
      </w:r>
    </w:p>
    <w:p w14:paraId="372DED7C" w14:textId="77777777" w:rsidR="000738C7" w:rsidRPr="0096006F" w:rsidRDefault="000738C7" w:rsidP="002456C9">
      <w:pPr>
        <w:numPr>
          <w:ilvl w:val="0"/>
          <w:numId w:val="94"/>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указание на наличие сведений о закупаемых товарах в реестрах, предусмотренных п. 2 постановления Правительства РФ № 2013.</w:t>
      </w:r>
    </w:p>
    <w:p w14:paraId="77FC788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77.5.29.</w:t>
      </w:r>
      <w:r w:rsidRPr="0096006F">
        <w:rPr>
          <w:rFonts w:ascii="Times New Roman" w:eastAsia="Times New Roman" w:hAnsi="Times New Roman" w:cs="Times New Roman"/>
          <w:color w:val="0F1115"/>
          <w:sz w:val="28"/>
          <w:szCs w:val="28"/>
          <w:lang w:eastAsia="ru-RU"/>
        </w:rPr>
        <w:t> Заказчик при проведении закупки в электронном магазине вправе установить следующие требования к участникам:</w:t>
      </w:r>
    </w:p>
    <w:p w14:paraId="2BA89BA6" w14:textId="77777777" w:rsidR="000738C7" w:rsidRPr="0096006F" w:rsidRDefault="000738C7" w:rsidP="002456C9">
      <w:pPr>
        <w:numPr>
          <w:ilvl w:val="0"/>
          <w:numId w:val="9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требование о наличии опыта поставки аналогичных товаров (выполнения работ, оказания услуг);</w:t>
      </w:r>
    </w:p>
    <w:p w14:paraId="7E680997" w14:textId="77777777" w:rsidR="000738C7" w:rsidRPr="0096006F" w:rsidRDefault="000738C7" w:rsidP="002456C9">
      <w:pPr>
        <w:numPr>
          <w:ilvl w:val="0"/>
          <w:numId w:val="9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требование о наличии квалифицированного персонала;</w:t>
      </w:r>
    </w:p>
    <w:p w14:paraId="7844E156" w14:textId="77777777" w:rsidR="000738C7" w:rsidRPr="0096006F" w:rsidRDefault="000738C7" w:rsidP="002456C9">
      <w:pPr>
        <w:numPr>
          <w:ilvl w:val="0"/>
          <w:numId w:val="9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требование о наличии материально-технических ресурсов;</w:t>
      </w:r>
    </w:p>
    <w:p w14:paraId="05858746" w14:textId="77777777" w:rsidR="000738C7" w:rsidRPr="0096006F" w:rsidRDefault="000738C7" w:rsidP="002456C9">
      <w:pPr>
        <w:numPr>
          <w:ilvl w:val="0"/>
          <w:numId w:val="9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требование об отсутствии фактов неисполнения, ненадлежащего исполнения обязательств перед Заказчиком и/или третьими лицами;</w:t>
      </w:r>
    </w:p>
    <w:p w14:paraId="6EA3329D" w14:textId="77777777" w:rsidR="000738C7" w:rsidRPr="0096006F" w:rsidRDefault="000738C7" w:rsidP="002456C9">
      <w:pPr>
        <w:numPr>
          <w:ilvl w:val="0"/>
          <w:numId w:val="95"/>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требование о том, что участник закупки должен являться производителем товара или обладать правом поставки товара, предоставленным производителем.</w:t>
      </w:r>
    </w:p>
    <w:p w14:paraId="05D994F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77.5.30.</w:t>
      </w:r>
      <w:r w:rsidRPr="0096006F">
        <w:rPr>
          <w:rFonts w:ascii="Times New Roman" w:eastAsia="Times New Roman" w:hAnsi="Times New Roman" w:cs="Times New Roman"/>
          <w:color w:val="0F1115"/>
          <w:sz w:val="28"/>
          <w:szCs w:val="28"/>
          <w:lang w:eastAsia="ru-RU"/>
        </w:rPr>
        <w:t> Заказчик при проведении закупки в электронном магазине вправе установить следующие ценовые и неценовые критерии оценки заявок:</w:t>
      </w:r>
    </w:p>
    <w:p w14:paraId="073593BE" w14:textId="77777777" w:rsidR="000738C7" w:rsidRPr="0096006F" w:rsidRDefault="000738C7" w:rsidP="002456C9">
      <w:pPr>
        <w:numPr>
          <w:ilvl w:val="0"/>
          <w:numId w:val="9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цена договора;</w:t>
      </w:r>
    </w:p>
    <w:p w14:paraId="2D718DBB" w14:textId="77777777" w:rsidR="000738C7" w:rsidRPr="0096006F" w:rsidRDefault="000738C7" w:rsidP="002456C9">
      <w:pPr>
        <w:numPr>
          <w:ilvl w:val="0"/>
          <w:numId w:val="9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наличие опыта поставки аналогичных товаров (выполнения работ, оказания услуг);</w:t>
      </w:r>
    </w:p>
    <w:p w14:paraId="78571120" w14:textId="77777777" w:rsidR="000738C7" w:rsidRPr="0096006F" w:rsidRDefault="000738C7" w:rsidP="002456C9">
      <w:pPr>
        <w:numPr>
          <w:ilvl w:val="0"/>
          <w:numId w:val="9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наличие квалифицированного персонала;</w:t>
      </w:r>
    </w:p>
    <w:p w14:paraId="3F3902CB" w14:textId="77777777" w:rsidR="000738C7" w:rsidRPr="0096006F" w:rsidRDefault="000738C7" w:rsidP="002456C9">
      <w:pPr>
        <w:numPr>
          <w:ilvl w:val="0"/>
          <w:numId w:val="9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lastRenderedPageBreak/>
        <w:t>наличие материально-технических ресурсов;</w:t>
      </w:r>
    </w:p>
    <w:p w14:paraId="092CFD7E" w14:textId="77777777" w:rsidR="000738C7" w:rsidRPr="0096006F" w:rsidRDefault="000738C7" w:rsidP="002456C9">
      <w:pPr>
        <w:numPr>
          <w:ilvl w:val="0"/>
          <w:numId w:val="9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наличие системы менеджмента качества;</w:t>
      </w:r>
    </w:p>
    <w:p w14:paraId="1E0572CA" w14:textId="77777777" w:rsidR="000738C7" w:rsidRPr="0096006F" w:rsidRDefault="000738C7" w:rsidP="002456C9">
      <w:pPr>
        <w:numPr>
          <w:ilvl w:val="0"/>
          <w:numId w:val="9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наличие финансовых ресурсов, необходимых для исполнения договора;</w:t>
      </w:r>
    </w:p>
    <w:p w14:paraId="521162B5" w14:textId="77777777" w:rsidR="000738C7" w:rsidRPr="0096006F" w:rsidRDefault="000738C7" w:rsidP="002456C9">
      <w:pPr>
        <w:numPr>
          <w:ilvl w:val="0"/>
          <w:numId w:val="9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отсутствие фактов неисполнения, ненадлежащего исполнения обязательств перед Заказчиком и/или третьими лицами;</w:t>
      </w:r>
    </w:p>
    <w:p w14:paraId="0004A3DB" w14:textId="77777777" w:rsidR="000738C7" w:rsidRPr="0096006F" w:rsidRDefault="000738C7" w:rsidP="002456C9">
      <w:pPr>
        <w:numPr>
          <w:ilvl w:val="0"/>
          <w:numId w:val="96"/>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наличие у участника закупки статуса производителя товара или обладание правом поставки товара, предоставленное производителем.</w:t>
      </w:r>
    </w:p>
    <w:p w14:paraId="4D0EC3D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77.5.31.</w:t>
      </w:r>
      <w:r w:rsidRPr="0096006F">
        <w:rPr>
          <w:rFonts w:ascii="Times New Roman" w:eastAsia="Times New Roman" w:hAnsi="Times New Roman" w:cs="Times New Roman"/>
          <w:color w:val="0F1115"/>
          <w:sz w:val="28"/>
          <w:szCs w:val="28"/>
          <w:lang w:eastAsia="ru-RU"/>
        </w:rPr>
        <w:t> Оператор электронной площадки в порядке, установленном регламентом оператора электронной площадки, определяет из состава предварительных предложений, размещенных участниками на электронной площадке, предварительные предложения, соответствующие требованиям Заказчика, и направляет их Заказчику.</w:t>
      </w:r>
    </w:p>
    <w:p w14:paraId="4A7B697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77.5.32.</w:t>
      </w:r>
      <w:r w:rsidRPr="0096006F">
        <w:rPr>
          <w:rFonts w:ascii="Times New Roman" w:eastAsia="Times New Roman" w:hAnsi="Times New Roman" w:cs="Times New Roman"/>
          <w:color w:val="0F1115"/>
          <w:sz w:val="28"/>
          <w:szCs w:val="28"/>
          <w:lang w:eastAsia="ru-RU"/>
        </w:rPr>
        <w:t> Заказчик осуществляет рассмотрение предварительных предложений, направленных оператором электронной площадки, и определяет участника(ов) закупки, с которым будет заключаться договор, с учетом требований к участникам, требований к товарам (работам, услугам), порядка и критериев оценки заявок в сроки, установленные в извещении.</w:t>
      </w:r>
    </w:p>
    <w:p w14:paraId="7B8AE76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77.5.33.</w:t>
      </w:r>
      <w:r w:rsidRPr="0096006F">
        <w:rPr>
          <w:rFonts w:ascii="Times New Roman" w:eastAsia="Times New Roman" w:hAnsi="Times New Roman" w:cs="Times New Roman"/>
          <w:color w:val="0F1115"/>
          <w:sz w:val="28"/>
          <w:szCs w:val="28"/>
          <w:lang w:eastAsia="ru-RU"/>
        </w:rPr>
        <w:t> При этом срок оценки и сопоставления предварительных предложений участников не может превышать 1 (один) рабочий день с даты окончания срока отбора предварительных предложений о поставке товара, выполнении работы, оказании услуги. Лучшим признается предварительное предложение участника закупки, которое содержит наилучшие условия исполнения договора согласно критериям оценки, установленным в извещении о закупке. При наличии нескольких равнозначных предварительных предложений лучшим признается предложение, которое поступило раньше. Соответствующая информация указывается на электронной площадке.</w:t>
      </w:r>
    </w:p>
    <w:p w14:paraId="1ADD4CF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77.5.34.</w:t>
      </w:r>
      <w:r w:rsidRPr="0096006F">
        <w:rPr>
          <w:rFonts w:ascii="Times New Roman" w:eastAsia="Times New Roman" w:hAnsi="Times New Roman" w:cs="Times New Roman"/>
          <w:color w:val="0F1115"/>
          <w:sz w:val="28"/>
          <w:szCs w:val="28"/>
          <w:lang w:eastAsia="ru-RU"/>
        </w:rPr>
        <w:t> По результатам рассмотрения предварительных предложений Заказчик формирует протокол оценки и сопоставления предложений участников закупки в электронном магазине.</w:t>
      </w:r>
    </w:p>
    <w:p w14:paraId="36DD754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77.5.35.</w:t>
      </w:r>
      <w:r w:rsidRPr="0096006F">
        <w:rPr>
          <w:rFonts w:ascii="Times New Roman" w:eastAsia="Times New Roman" w:hAnsi="Times New Roman" w:cs="Times New Roman"/>
          <w:color w:val="0F1115"/>
          <w:sz w:val="28"/>
          <w:szCs w:val="28"/>
          <w:lang w:eastAsia="ru-RU"/>
        </w:rPr>
        <w:t> Заказчик вправе не учитывать предварительное предложение участника, а также отказаться от заключения договора с участником, который не соответствует требованиям, установленным в извещении о закупке, информация о котором включена в реестры недобросовестных поставщиков, предусмотренные Законами № 44-ФЗ и № 223-ФЗ.</w:t>
      </w:r>
    </w:p>
    <w:p w14:paraId="68E8A8F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77.5.36.</w:t>
      </w:r>
      <w:r w:rsidRPr="0096006F">
        <w:rPr>
          <w:rFonts w:ascii="Times New Roman" w:eastAsia="Times New Roman" w:hAnsi="Times New Roman" w:cs="Times New Roman"/>
          <w:color w:val="0F1115"/>
          <w:sz w:val="28"/>
          <w:szCs w:val="28"/>
          <w:lang w:eastAsia="ru-RU"/>
        </w:rPr>
        <w:t> Протокол оценки и сопоставления предложений участников закупки в электронном магазине подлежит размещению в ЕИС (на официальном сайте) не позднее чем через 3 (три) дня со дня подписания. Протокол размещается на электронной площадке в порядке, предусмотренном регламентом оператора электронной площадки.</w:t>
      </w:r>
    </w:p>
    <w:p w14:paraId="40A7D258"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77.5.37.</w:t>
      </w:r>
      <w:r w:rsidRPr="0096006F">
        <w:rPr>
          <w:rFonts w:ascii="Times New Roman" w:eastAsia="Times New Roman" w:hAnsi="Times New Roman" w:cs="Times New Roman"/>
          <w:color w:val="0F1115"/>
          <w:sz w:val="28"/>
          <w:szCs w:val="28"/>
          <w:lang w:eastAsia="ru-RU"/>
        </w:rPr>
        <w:t> Договор по итогам закупки в электронном магазине заключается с использованием электронной площадки с участником, определенным Заказчиком по результатам оценки по критериям, и соответствующим требованиям, размещенным Заказчиком на электронной площадке. Договор заключается на основании предложения такого участника закупки о поставке товара, выполнении работы, оказании услуги.</w:t>
      </w:r>
    </w:p>
    <w:p w14:paraId="013D4B0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77.5.38.</w:t>
      </w:r>
      <w:r w:rsidRPr="0096006F">
        <w:rPr>
          <w:rFonts w:ascii="Times New Roman" w:eastAsia="Times New Roman" w:hAnsi="Times New Roman" w:cs="Times New Roman"/>
          <w:color w:val="0F1115"/>
          <w:sz w:val="28"/>
          <w:szCs w:val="28"/>
          <w:lang w:eastAsia="ru-RU"/>
        </w:rPr>
        <w:t> Договор по итогам закупки в электронном магазине заключается не позднее чем через 10 дней со дня размещения в ЕИС (на официальном сайте) протокола оценки и сопоставления предложений участников закупки в электронном магазине. Информация о заключенном договоре подлежит размещению в реестре договоров, если иное не установлено настоящим Положением.</w:t>
      </w:r>
    </w:p>
    <w:p w14:paraId="2774AD0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77.5.39.</w:t>
      </w:r>
      <w:r w:rsidRPr="0096006F">
        <w:rPr>
          <w:rFonts w:ascii="Times New Roman" w:eastAsia="Times New Roman" w:hAnsi="Times New Roman" w:cs="Times New Roman"/>
          <w:color w:val="0F1115"/>
          <w:sz w:val="28"/>
          <w:szCs w:val="28"/>
          <w:lang w:eastAsia="ru-RU"/>
        </w:rPr>
        <w:t> Максимальный срок оплаты поставленных товаров, выполненных работ, оказанных услуг по договору (отдельному этапу договора), заключенному по результатам закупки в электронном магазине, должен составлять не более 7 (семи)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14:paraId="421DC83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77.5.40.</w:t>
      </w:r>
      <w:r w:rsidRPr="0096006F">
        <w:rPr>
          <w:rFonts w:ascii="Times New Roman" w:eastAsia="Times New Roman" w:hAnsi="Times New Roman" w:cs="Times New Roman"/>
          <w:color w:val="0F1115"/>
          <w:sz w:val="28"/>
          <w:szCs w:val="28"/>
          <w:lang w:eastAsia="ru-RU"/>
        </w:rPr>
        <w:t xml:space="preserve"> В случае, если договор не заключен с участником, чье предварительное предложение было признано лучшим по итогам оценки, Заказчик вправе обратиться с предложением заключить договор с другим </w:t>
      </w:r>
      <w:r w:rsidRPr="0096006F">
        <w:rPr>
          <w:rFonts w:ascii="Times New Roman" w:eastAsia="Times New Roman" w:hAnsi="Times New Roman" w:cs="Times New Roman"/>
          <w:color w:val="0F1115"/>
          <w:sz w:val="28"/>
          <w:szCs w:val="28"/>
          <w:lang w:eastAsia="ru-RU"/>
        </w:rPr>
        <w:lastRenderedPageBreak/>
        <w:t>участником (по мере убывания предпочтительности их предварительных предложений).</w:t>
      </w:r>
    </w:p>
    <w:p w14:paraId="0B95FA6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77.5.41.</w:t>
      </w:r>
      <w:r w:rsidRPr="0096006F">
        <w:rPr>
          <w:rFonts w:ascii="Times New Roman" w:eastAsia="Times New Roman" w:hAnsi="Times New Roman" w:cs="Times New Roman"/>
          <w:color w:val="0F1115"/>
          <w:sz w:val="28"/>
          <w:szCs w:val="28"/>
          <w:lang w:eastAsia="ru-RU"/>
        </w:rPr>
        <w:t> Участник закупки, с которым заключается договор, признается уклонившимся от заключения договора, если указанный участник отказался от заключения договора в редакции Заказчика или в сроки, определенные на электронной площадке в соответствии с регламентом оператора электронной площадки, не подписал договор. В таком случае Заказчик вправе отменить закупку у данного участника в соответствии с регламентом оператора электронной площадки или потребовать заключения договора в судебном порядке.</w:t>
      </w:r>
    </w:p>
    <w:p w14:paraId="13B4D1B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77.5.42.</w:t>
      </w:r>
      <w:r w:rsidRPr="0096006F">
        <w:rPr>
          <w:rFonts w:ascii="Times New Roman" w:eastAsia="Times New Roman" w:hAnsi="Times New Roman" w:cs="Times New Roman"/>
          <w:color w:val="0F1115"/>
          <w:sz w:val="28"/>
          <w:szCs w:val="28"/>
          <w:lang w:eastAsia="ru-RU"/>
        </w:rPr>
        <w:t> Закупка в электронном магазине признается несостоявшейся в случаях:</w:t>
      </w:r>
    </w:p>
    <w:p w14:paraId="1ADDE9BE" w14:textId="77777777" w:rsidR="000738C7" w:rsidRPr="0096006F" w:rsidRDefault="000738C7" w:rsidP="002456C9">
      <w:pPr>
        <w:numPr>
          <w:ilvl w:val="0"/>
          <w:numId w:val="9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если на электронной площадке отсутствуют предварительные предложения участников, соответствующие потребностям Заказчика, указанным в извещении о закупке, либо оператором электронной площадки не определено ни одно предварительное предложение, соответствующее требованиям Заказчика;</w:t>
      </w:r>
    </w:p>
    <w:p w14:paraId="4E5CE175" w14:textId="77777777" w:rsidR="000738C7" w:rsidRPr="0096006F" w:rsidRDefault="000738C7" w:rsidP="002456C9">
      <w:pPr>
        <w:numPr>
          <w:ilvl w:val="0"/>
          <w:numId w:val="97"/>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если по результатам рассмотрения и оценки предварительных предложений Заказчиком не отобрано ни одно из предварительных предложений о поставке товара, выполнении работы, оказании услуги, направленных Заказчику оператором электронной площадки.</w:t>
      </w:r>
    </w:p>
    <w:p w14:paraId="5C4231A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В указанных случаях Заказчик вправе провести повторную закупку в электронном магазине или выбрать иной способ закупки, предусмотренный настоящим Положением (с учетом требований Закона № 223-ФЗ и постановления Правительства РФ № 1352).</w:t>
      </w:r>
    </w:p>
    <w:p w14:paraId="7276A51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77.5.43.</w:t>
      </w:r>
      <w:r w:rsidRPr="0096006F">
        <w:rPr>
          <w:rFonts w:ascii="Times New Roman" w:eastAsia="Times New Roman" w:hAnsi="Times New Roman" w:cs="Times New Roman"/>
          <w:color w:val="0F1115"/>
          <w:sz w:val="28"/>
          <w:szCs w:val="28"/>
          <w:lang w:eastAsia="ru-RU"/>
        </w:rPr>
        <w:t> Заказчик вправе отменить закупку в электронном магазине на любом этапе проведения такой закупки, в том числе на этапе заключения договора.</w:t>
      </w:r>
    </w:p>
    <w:p w14:paraId="4CA80E4A"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77.5.44.</w:t>
      </w:r>
      <w:r w:rsidRPr="0096006F">
        <w:rPr>
          <w:rFonts w:ascii="Times New Roman" w:eastAsia="Times New Roman" w:hAnsi="Times New Roman" w:cs="Times New Roman"/>
          <w:color w:val="0F1115"/>
          <w:sz w:val="28"/>
          <w:szCs w:val="28"/>
          <w:lang w:eastAsia="ru-RU"/>
        </w:rPr>
        <w:t> При отмене закупки Заказчик не несет ответственности перед участниками закупки за возможные негативные последствия для участника закупки, связанные с такой отменой.</w:t>
      </w:r>
    </w:p>
    <w:p w14:paraId="663909DE"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lastRenderedPageBreak/>
        <w:pict w14:anchorId="481A8186">
          <v:rect id="_x0000_i1105" style="width:0;height:.75pt" o:hralign="center" o:hrstd="t" o:hr="t" fillcolor="#a0a0a0" stroked="f"/>
        </w:pict>
      </w:r>
    </w:p>
    <w:p w14:paraId="353C7373"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78. Содержание договора на поставку товаров, выполнение работ, оказание услуг</w:t>
      </w:r>
    </w:p>
    <w:p w14:paraId="6B25C88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78.1.</w:t>
      </w:r>
      <w:r w:rsidRPr="0096006F">
        <w:rPr>
          <w:rFonts w:ascii="Times New Roman" w:eastAsia="Times New Roman" w:hAnsi="Times New Roman" w:cs="Times New Roman"/>
          <w:color w:val="0F1115"/>
          <w:sz w:val="28"/>
          <w:szCs w:val="28"/>
          <w:lang w:eastAsia="ru-RU"/>
        </w:rPr>
        <w:t> Договор на поставку товаров, выполнение работ, оказание услуг должен содержать следующие обязательные условия:</w:t>
      </w:r>
    </w:p>
    <w:p w14:paraId="238B0DB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78.1.1.</w:t>
      </w:r>
      <w:r w:rsidRPr="0096006F">
        <w:rPr>
          <w:rFonts w:ascii="Times New Roman" w:eastAsia="Times New Roman" w:hAnsi="Times New Roman" w:cs="Times New Roman"/>
          <w:color w:val="0F1115"/>
          <w:sz w:val="28"/>
          <w:szCs w:val="28"/>
          <w:lang w:eastAsia="ru-RU"/>
        </w:rPr>
        <w:t> Предмет договора: наименование, количество, ассортимент, комплектность товара; виды, объем выполняемых работ (оказываемых услуг); место поставки товара, выполнения работ, оказания услуг.</w:t>
      </w:r>
    </w:p>
    <w:p w14:paraId="289A906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78.1.2.</w:t>
      </w:r>
      <w:r w:rsidRPr="0096006F">
        <w:rPr>
          <w:rFonts w:ascii="Times New Roman" w:eastAsia="Times New Roman" w:hAnsi="Times New Roman" w:cs="Times New Roman"/>
          <w:color w:val="0F1115"/>
          <w:sz w:val="28"/>
          <w:szCs w:val="28"/>
          <w:lang w:eastAsia="ru-RU"/>
        </w:rPr>
        <w:t> Полные наименования, юридические адреса и банковские реквизиты Заказчика и поставщика (подрядчика, исполнителя) - юридических лиц, для физических лиц (в т.ч. самозанятых, индивидуальных предпринимателей) – Ф.И.О., адрес регистрации.</w:t>
      </w:r>
    </w:p>
    <w:p w14:paraId="4CA1C41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78.1.3.</w:t>
      </w:r>
      <w:r w:rsidRPr="0096006F">
        <w:rPr>
          <w:rFonts w:ascii="Times New Roman" w:eastAsia="Times New Roman" w:hAnsi="Times New Roman" w:cs="Times New Roman"/>
          <w:color w:val="0F1115"/>
          <w:sz w:val="28"/>
          <w:szCs w:val="28"/>
          <w:lang w:eastAsia="ru-RU"/>
        </w:rPr>
        <w:t> Цена договора. Порядок оплаты (авансирование, постоплата), сроки оплаты.</w:t>
      </w:r>
    </w:p>
    <w:p w14:paraId="74EC5A94"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78.1.4.</w:t>
      </w:r>
      <w:r w:rsidRPr="0096006F">
        <w:rPr>
          <w:rFonts w:ascii="Times New Roman" w:eastAsia="Times New Roman" w:hAnsi="Times New Roman" w:cs="Times New Roman"/>
          <w:color w:val="0F1115"/>
          <w:sz w:val="28"/>
          <w:szCs w:val="28"/>
          <w:lang w:eastAsia="ru-RU"/>
        </w:rPr>
        <w:t> Сроки поставки товара (выполнения работ, оказания услуг).</w:t>
      </w:r>
    </w:p>
    <w:p w14:paraId="2A5BD0C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78.2.</w:t>
      </w:r>
      <w:r w:rsidRPr="0096006F">
        <w:rPr>
          <w:rFonts w:ascii="Times New Roman" w:eastAsia="Times New Roman" w:hAnsi="Times New Roman" w:cs="Times New Roman"/>
          <w:color w:val="0F1115"/>
          <w:sz w:val="28"/>
          <w:szCs w:val="28"/>
          <w:lang w:eastAsia="ru-RU"/>
        </w:rPr>
        <w:t> Договор на поставку товаров, выполнение работ, оказание услуг может содержать следующие дополнительные условия:</w:t>
      </w:r>
    </w:p>
    <w:p w14:paraId="1F64790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78.2.1.</w:t>
      </w:r>
      <w:r w:rsidRPr="0096006F">
        <w:rPr>
          <w:rFonts w:ascii="Times New Roman" w:eastAsia="Times New Roman" w:hAnsi="Times New Roman" w:cs="Times New Roman"/>
          <w:color w:val="0F1115"/>
          <w:sz w:val="28"/>
          <w:szCs w:val="28"/>
          <w:lang w:eastAsia="ru-RU"/>
        </w:rPr>
        <w:t> Порядок приема-передачи товара (работ, услуг). Порядок оформления, передачи учетных документов (актов приема-передачи, счетов-фактур, товарных накладных и т.д.).</w:t>
      </w:r>
    </w:p>
    <w:p w14:paraId="6C8386C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78.2.2.</w:t>
      </w:r>
      <w:r w:rsidRPr="0096006F">
        <w:rPr>
          <w:rFonts w:ascii="Times New Roman" w:eastAsia="Times New Roman" w:hAnsi="Times New Roman" w:cs="Times New Roman"/>
          <w:color w:val="0F1115"/>
          <w:sz w:val="28"/>
          <w:szCs w:val="28"/>
          <w:lang w:eastAsia="ru-RU"/>
        </w:rPr>
        <w:t> Ответственность сторон за неисполнение (ненадлежащее исполнение) обязательств по договору, включая выплату неустоек (пеней, штрафов).</w:t>
      </w:r>
    </w:p>
    <w:p w14:paraId="0CD6C249"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78.2.3.</w:t>
      </w:r>
      <w:r w:rsidRPr="0096006F">
        <w:rPr>
          <w:rFonts w:ascii="Times New Roman" w:eastAsia="Times New Roman" w:hAnsi="Times New Roman" w:cs="Times New Roman"/>
          <w:color w:val="0F1115"/>
          <w:sz w:val="28"/>
          <w:szCs w:val="28"/>
          <w:lang w:eastAsia="ru-RU"/>
        </w:rPr>
        <w:t> Обстоятельства непреодолимой силы (форс-мажор).</w:t>
      </w:r>
    </w:p>
    <w:p w14:paraId="25E8285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78.2.4.</w:t>
      </w:r>
      <w:r w:rsidRPr="0096006F">
        <w:rPr>
          <w:rFonts w:ascii="Times New Roman" w:eastAsia="Times New Roman" w:hAnsi="Times New Roman" w:cs="Times New Roman"/>
          <w:color w:val="0F1115"/>
          <w:sz w:val="28"/>
          <w:szCs w:val="28"/>
          <w:lang w:eastAsia="ru-RU"/>
        </w:rPr>
        <w:t> Порядок разрешения споров, в том числе претензионное и судебное разрешение.</w:t>
      </w:r>
    </w:p>
    <w:p w14:paraId="56603F7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78.2.5.</w:t>
      </w:r>
      <w:r w:rsidRPr="0096006F">
        <w:rPr>
          <w:rFonts w:ascii="Times New Roman" w:eastAsia="Times New Roman" w:hAnsi="Times New Roman" w:cs="Times New Roman"/>
          <w:color w:val="0F1115"/>
          <w:sz w:val="28"/>
          <w:szCs w:val="28"/>
          <w:lang w:eastAsia="ru-RU"/>
        </w:rPr>
        <w:t> Гарантийные обязательства.</w:t>
      </w:r>
    </w:p>
    <w:p w14:paraId="456F720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78.2.6.</w:t>
      </w:r>
      <w:r w:rsidRPr="0096006F">
        <w:rPr>
          <w:rFonts w:ascii="Times New Roman" w:eastAsia="Times New Roman" w:hAnsi="Times New Roman" w:cs="Times New Roman"/>
          <w:color w:val="0F1115"/>
          <w:sz w:val="28"/>
          <w:szCs w:val="28"/>
          <w:lang w:eastAsia="ru-RU"/>
        </w:rPr>
        <w:t> Положения об обмене документами, в т.ч. электронном документообороте.</w:t>
      </w:r>
    </w:p>
    <w:p w14:paraId="5F75459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78.2.7.</w:t>
      </w:r>
      <w:r w:rsidRPr="0096006F">
        <w:rPr>
          <w:rFonts w:ascii="Times New Roman" w:eastAsia="Times New Roman" w:hAnsi="Times New Roman" w:cs="Times New Roman"/>
          <w:color w:val="0F1115"/>
          <w:sz w:val="28"/>
          <w:szCs w:val="28"/>
          <w:lang w:eastAsia="ru-RU"/>
        </w:rPr>
        <w:t> Положения об изменении и прекращении договора.</w:t>
      </w:r>
    </w:p>
    <w:p w14:paraId="30FA7DCE"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78.2.8.</w:t>
      </w:r>
      <w:r w:rsidRPr="0096006F">
        <w:rPr>
          <w:rFonts w:ascii="Times New Roman" w:eastAsia="Times New Roman" w:hAnsi="Times New Roman" w:cs="Times New Roman"/>
          <w:color w:val="0F1115"/>
          <w:sz w:val="28"/>
          <w:szCs w:val="28"/>
          <w:lang w:eastAsia="ru-RU"/>
        </w:rPr>
        <w:t> Иные условия.</w:t>
      </w:r>
    </w:p>
    <w:p w14:paraId="14B90F2C"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78.3.</w:t>
      </w:r>
      <w:r w:rsidRPr="0096006F">
        <w:rPr>
          <w:rFonts w:ascii="Times New Roman" w:eastAsia="Times New Roman" w:hAnsi="Times New Roman" w:cs="Times New Roman"/>
          <w:color w:val="0F1115"/>
          <w:sz w:val="28"/>
          <w:szCs w:val="28"/>
          <w:lang w:eastAsia="ru-RU"/>
        </w:rPr>
        <w:t> Договор может предусматривать приложения, дополняющие и (или) уточняющие условия договора, в т.ч.: техническое задание, планы, графики, перечни, формы документов и т.п. Приложения к договору являются его неотъемлемой частью.</w:t>
      </w:r>
    </w:p>
    <w:p w14:paraId="1A87BB7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78.4.</w:t>
      </w:r>
      <w:r w:rsidRPr="0096006F">
        <w:rPr>
          <w:rFonts w:ascii="Times New Roman" w:eastAsia="Times New Roman" w:hAnsi="Times New Roman" w:cs="Times New Roman"/>
          <w:color w:val="0F1115"/>
          <w:sz w:val="28"/>
          <w:szCs w:val="28"/>
          <w:lang w:eastAsia="ru-RU"/>
        </w:rPr>
        <w:t> К отношениям сторон, не урегулированным договором, применяются нормы действующего законодательства, а также обычаи делового оборота, если это не противоречит законодательству.</w:t>
      </w:r>
    </w:p>
    <w:p w14:paraId="642F8BB6"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3BE7BBC9">
          <v:rect id="_x0000_i1106" style="width:0;height:.75pt" o:hralign="center" o:hrstd="t" o:hr="t" fillcolor="#a0a0a0" stroked="f"/>
        </w:pict>
      </w:r>
    </w:p>
    <w:p w14:paraId="0F0FA9E6"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79. Конкурентные рамочные закупки (конкурентные закупки без объема) </w:t>
      </w:r>
    </w:p>
    <w:p w14:paraId="66F59BC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79.1.</w:t>
      </w:r>
      <w:r w:rsidRPr="0096006F">
        <w:rPr>
          <w:rFonts w:ascii="Times New Roman" w:eastAsia="Times New Roman" w:hAnsi="Times New Roman" w:cs="Times New Roman"/>
          <w:color w:val="0F1115"/>
          <w:sz w:val="28"/>
          <w:szCs w:val="28"/>
          <w:lang w:eastAsia="ru-RU"/>
        </w:rPr>
        <w:t> В случае если количество товаров, объем работ, услуг, в которых Заказчик испытывает потребность в течение планового периода, невозможно определить на этапе подготовки к проведению конкурентной закупки, Заказчиком проводится закупка, предметом которой является право на заключение рамочного договора (далее – рамочная закупка).</w:t>
      </w:r>
    </w:p>
    <w:p w14:paraId="7766A045"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79.2.</w:t>
      </w:r>
      <w:r w:rsidRPr="0096006F">
        <w:rPr>
          <w:rFonts w:ascii="Times New Roman" w:eastAsia="Times New Roman" w:hAnsi="Times New Roman" w:cs="Times New Roman"/>
          <w:color w:val="0F1115"/>
          <w:sz w:val="28"/>
          <w:szCs w:val="28"/>
          <w:lang w:eastAsia="ru-RU"/>
        </w:rPr>
        <w:t> Проект договора, заключаемого по результатам проведения рамочной закупки, не может содержать твердой (неизменной) цены договора.</w:t>
      </w:r>
    </w:p>
    <w:p w14:paraId="371F7BF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79.3.</w:t>
      </w:r>
      <w:r w:rsidRPr="0096006F">
        <w:rPr>
          <w:rFonts w:ascii="Times New Roman" w:eastAsia="Times New Roman" w:hAnsi="Times New Roman" w:cs="Times New Roman"/>
          <w:color w:val="0F1115"/>
          <w:sz w:val="28"/>
          <w:szCs w:val="28"/>
          <w:lang w:eastAsia="ru-RU"/>
        </w:rPr>
        <w:t> Проект договора, заключаемого по результатам проведения рамочной закупки, может содержать предельную (ориентировочную) цену договора, при этом при исполнении такого договора Заказчик не обязан принять товары (работы, услуги) на всю предельную цену. При достижении предельной цены в рамках исполнения рамочного договора такое исполнение считается завершенным.</w:t>
      </w:r>
    </w:p>
    <w:p w14:paraId="4DE47BB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79.4.</w:t>
      </w:r>
      <w:r w:rsidRPr="0096006F">
        <w:rPr>
          <w:rFonts w:ascii="Times New Roman" w:eastAsia="Times New Roman" w:hAnsi="Times New Roman" w:cs="Times New Roman"/>
          <w:color w:val="0F1115"/>
          <w:sz w:val="28"/>
          <w:szCs w:val="28"/>
          <w:lang w:eastAsia="ru-RU"/>
        </w:rPr>
        <w:t> В случае проведения рамочной закупки конкурентным способом, в договоре, заключаемом по результатам проведения такой закупки, должны быть определены цены единиц каждого товара, работы, услуги, поставка (выполнение, оказание) которых предусмотрена в рамках исполнения такого договора.</w:t>
      </w:r>
    </w:p>
    <w:p w14:paraId="516BF1E7"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79.5.</w:t>
      </w:r>
      <w:r w:rsidRPr="0096006F">
        <w:rPr>
          <w:rFonts w:ascii="Times New Roman" w:eastAsia="Times New Roman" w:hAnsi="Times New Roman" w:cs="Times New Roman"/>
          <w:color w:val="0F1115"/>
          <w:sz w:val="28"/>
          <w:szCs w:val="28"/>
          <w:lang w:eastAsia="ru-RU"/>
        </w:rPr>
        <w:t> Случаи проведения (условия применения) рамочной закупки аналогичны случаям, указанным в разделе 2 настоящего Положения (включая условия применения как конкурентных, так и неконкурентных способов закупки), при этом в целях определения правомерности проведения запроса предложений, запроса котировок, под начальной (максимальной) ценой договора понимается предельная цена договора, в случае ее установления Заказчиком. В случае неустановления предельной цены договора рамочная закупка может быть осуществлена только путем проведения конкурса, аукциона, или закупки у единственного поставщика.</w:t>
      </w:r>
    </w:p>
    <w:p w14:paraId="352C088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79.6.</w:t>
      </w:r>
      <w:r w:rsidRPr="0096006F">
        <w:rPr>
          <w:rFonts w:ascii="Times New Roman" w:eastAsia="Times New Roman" w:hAnsi="Times New Roman" w:cs="Times New Roman"/>
          <w:color w:val="0F1115"/>
          <w:sz w:val="28"/>
          <w:szCs w:val="28"/>
          <w:lang w:eastAsia="ru-RU"/>
        </w:rPr>
        <w:t> При проведении рамочной закупки конкурентным способом Заказчик при определении победителя руководствуется одним или несколькими следующими правилами:</w:t>
      </w:r>
    </w:p>
    <w:p w14:paraId="754F11AE" w14:textId="77777777" w:rsidR="000738C7" w:rsidRPr="0096006F" w:rsidRDefault="000738C7" w:rsidP="002456C9">
      <w:pPr>
        <w:numPr>
          <w:ilvl w:val="0"/>
          <w:numId w:val="9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ценовым критерием отбора победителя является предложенная участником закупки цена единицы товара, работы, услуги, поставка (выполнение, оказание) которого предусмотрена в рамках исполнения рамочного договора;</w:t>
      </w:r>
    </w:p>
    <w:p w14:paraId="756631B9" w14:textId="77777777" w:rsidR="000738C7" w:rsidRPr="0096006F" w:rsidRDefault="000738C7" w:rsidP="002456C9">
      <w:pPr>
        <w:numPr>
          <w:ilvl w:val="0"/>
          <w:numId w:val="9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ценовым критерием отбора победителя является предложенная участником сумма цен единиц товаров (работ, услуг), поставка (выполнение, оказание) которых предусмотрена в рамках исполнения рамочного договора;</w:t>
      </w:r>
    </w:p>
    <w:p w14:paraId="6C8E8D9A" w14:textId="77777777" w:rsidR="000738C7" w:rsidRPr="0096006F" w:rsidRDefault="000738C7" w:rsidP="002456C9">
      <w:pPr>
        <w:numPr>
          <w:ilvl w:val="0"/>
          <w:numId w:val="9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ценовым критерием отбора победителя является предложенное участником значение, выражающее процентную долю от стоимости каждой начальной (максимальной) цены единицы товара (работы, услуги), указанной в документации о закупке;</w:t>
      </w:r>
    </w:p>
    <w:p w14:paraId="33DB2F7A" w14:textId="77777777" w:rsidR="000738C7" w:rsidRPr="0096006F" w:rsidRDefault="000738C7" w:rsidP="002456C9">
      <w:pPr>
        <w:numPr>
          <w:ilvl w:val="0"/>
          <w:numId w:val="98"/>
        </w:numPr>
        <w:shd w:val="clear" w:color="auto" w:fill="FFFFFF"/>
        <w:spacing w:before="100" w:beforeAutospacing="1" w:after="0" w:line="420" w:lineRule="atLeast"/>
        <w:ind w:left="0"/>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color w:val="0F1115"/>
          <w:sz w:val="28"/>
          <w:szCs w:val="28"/>
          <w:lang w:eastAsia="ru-RU"/>
        </w:rPr>
        <w:t xml:space="preserve">предельная цена договора, определенная в соответствии с пунктом 79.3 настоящего Положения, не может быть изменена в ходе проведения рамочной закупки, если иное не предусмотрено действующим законодательством Российской Федерации. Предложения участников в </w:t>
      </w:r>
      <w:r w:rsidRPr="0096006F">
        <w:rPr>
          <w:rFonts w:ascii="Times New Roman" w:eastAsia="Times New Roman" w:hAnsi="Times New Roman" w:cs="Times New Roman"/>
          <w:color w:val="0F1115"/>
          <w:sz w:val="28"/>
          <w:szCs w:val="28"/>
          <w:lang w:eastAsia="ru-RU"/>
        </w:rPr>
        <w:lastRenderedPageBreak/>
        <w:t>отношении предельной цены договора (при наличии) не рассматриваются Заказчиком и не влияют на порядок отбора победителя рамочной закупки.</w:t>
      </w:r>
    </w:p>
    <w:p w14:paraId="7AB92FC3"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79.7.</w:t>
      </w:r>
      <w:r w:rsidRPr="0096006F">
        <w:rPr>
          <w:rFonts w:ascii="Times New Roman" w:eastAsia="Times New Roman" w:hAnsi="Times New Roman" w:cs="Times New Roman"/>
          <w:color w:val="0F1115"/>
          <w:sz w:val="28"/>
          <w:szCs w:val="28"/>
          <w:lang w:eastAsia="ru-RU"/>
        </w:rPr>
        <w:t> Последовательность и сущность действий, осуществляемых Заказчиком в процессе проведения рамочной закупки, аналогична таким действиям, указанным в разделе, посвященному порядку проведения конкурентной закупки соответствующим способом.</w:t>
      </w:r>
    </w:p>
    <w:p w14:paraId="2D6A40E1"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79.8.</w:t>
      </w:r>
      <w:r w:rsidRPr="0096006F">
        <w:rPr>
          <w:rFonts w:ascii="Times New Roman" w:eastAsia="Times New Roman" w:hAnsi="Times New Roman" w:cs="Times New Roman"/>
          <w:color w:val="0F1115"/>
          <w:sz w:val="28"/>
          <w:szCs w:val="28"/>
          <w:lang w:eastAsia="ru-RU"/>
        </w:rPr>
        <w:t> Порядок определения победителя рамочной закупки указывается в документации о закупке с учетом требований настоящего Положения.</w:t>
      </w:r>
    </w:p>
    <w:p w14:paraId="6047C716"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79.9.</w:t>
      </w:r>
      <w:r w:rsidRPr="0096006F">
        <w:rPr>
          <w:rFonts w:ascii="Times New Roman" w:eastAsia="Times New Roman" w:hAnsi="Times New Roman" w:cs="Times New Roman"/>
          <w:color w:val="0F1115"/>
          <w:sz w:val="28"/>
          <w:szCs w:val="28"/>
          <w:lang w:eastAsia="ru-RU"/>
        </w:rPr>
        <w:t> Порядок заключения, изменения, расторжения договора, заключаемого по итогам рамочной закупки, аналогичны условиям, указанным в разделе 59 настоящего Положения.</w:t>
      </w:r>
    </w:p>
    <w:p w14:paraId="3CAD7E8B"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pict w14:anchorId="441BDA26">
          <v:rect id="_x0000_i1107" style="width:0;height:.75pt" o:hralign="center" o:hrstd="t" o:hr="t" fillcolor="#a0a0a0" stroked="f"/>
        </w:pict>
      </w:r>
    </w:p>
    <w:p w14:paraId="66DC7562"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80. Особенности и порядок осуществления закупок в связи с введением политических и/или экономических санкций иностранными государствами в отношении Заказчика </w:t>
      </w:r>
    </w:p>
    <w:p w14:paraId="3290171B"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80.1.</w:t>
      </w:r>
      <w:r w:rsidRPr="0096006F">
        <w:rPr>
          <w:rFonts w:ascii="Times New Roman" w:eastAsia="Times New Roman" w:hAnsi="Times New Roman" w:cs="Times New Roman"/>
          <w:color w:val="0F1115"/>
          <w:sz w:val="28"/>
          <w:szCs w:val="28"/>
          <w:lang w:eastAsia="ru-RU"/>
        </w:rPr>
        <w:t> Заказчик во исполнение постановления Правительства РФ от 06.03.2022 № 301 «Об основаниях неразмещения в единой информационной системе в сфере закупок товаров, работ, услуг для обеспечения государственных и муниципальных нужд сведений о закупках товаров, работ, услуг, информации о поставщиках (подрядчиках, исполнителях), с которыми заключены договоры» проводит закрытые закупки или неконкурентные закупки, сведения о которых не размещаются в единой информационной системе. Проведение закрытых закупок, предусмотренных настоящим пунктом, осуществляется в порядке, предусмотренном для закупок, указанных в разделе 56 настоящего Положения. Проведение неконкурентных закупок, предусмотренных настоящим пунктом, осуществляется в порядке, предусмотренном для закупок, указанных в разделе 57 настоящего Положения.</w:t>
      </w:r>
    </w:p>
    <w:p w14:paraId="5CD32CDD"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lastRenderedPageBreak/>
        <w:t>80.2.</w:t>
      </w:r>
      <w:r w:rsidRPr="0096006F">
        <w:rPr>
          <w:rFonts w:ascii="Times New Roman" w:eastAsia="Times New Roman" w:hAnsi="Times New Roman" w:cs="Times New Roman"/>
          <w:color w:val="0F1115"/>
          <w:sz w:val="28"/>
          <w:szCs w:val="28"/>
          <w:lang w:eastAsia="ru-RU"/>
        </w:rPr>
        <w:t> Заказчик по согласованию с контрагентом при заключении договора и/или в ходе исполнения договора вправе изменить любые условия договора в порядке, установленном законодательством РФ, настоящим Положением, документацией о закупке, включая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том числе более чем на 30 процентов от начальной (максимальной)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2C6D141F"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80.3.</w:t>
      </w:r>
      <w:r w:rsidRPr="0096006F">
        <w:rPr>
          <w:rFonts w:ascii="Times New Roman" w:eastAsia="Times New Roman" w:hAnsi="Times New Roman" w:cs="Times New Roman"/>
          <w:color w:val="0F1115"/>
          <w:sz w:val="28"/>
          <w:szCs w:val="28"/>
          <w:lang w:eastAsia="ru-RU"/>
        </w:rPr>
        <w:t> Заказчик по согласованию с контрагентом вправе изменить условия договора, если в связи с введением ограничительных мер в отношении Российской Федерации со стороны недружественных иностранных государств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этом случае условия договора могут быть изменены при представлении контрагентом документов, обосновывающих внесение таких изменений.</w:t>
      </w:r>
    </w:p>
    <w:p w14:paraId="6FA9AA12"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80.4.</w:t>
      </w:r>
      <w:r w:rsidRPr="0096006F">
        <w:rPr>
          <w:rFonts w:ascii="Times New Roman" w:eastAsia="Times New Roman" w:hAnsi="Times New Roman" w:cs="Times New Roman"/>
          <w:color w:val="0F1115"/>
          <w:sz w:val="28"/>
          <w:szCs w:val="28"/>
          <w:lang w:eastAsia="ru-RU"/>
        </w:rPr>
        <w:t> Заказчик по согласованию с контрагентом при заключении договора и (или) в ходе его исполнения вправе не применять штрафные санкции в связи с нарушением поставщиком (исполнителем, подрядчиком) обязательств, предусмотренных договором, в связи с введением ограничительных мер в отношении Российской Федерации со стороны недружественных иностранных государств.</w:t>
      </w:r>
    </w:p>
    <w:p w14:paraId="5AEE7950" w14:textId="77777777" w:rsidR="000738C7" w:rsidRPr="0096006F" w:rsidRDefault="000738C7" w:rsidP="000738C7">
      <w:pPr>
        <w:shd w:val="clear" w:color="auto" w:fill="FFFFFF"/>
        <w:spacing w:before="240" w:after="240" w:line="420" w:lineRule="atLeast"/>
        <w:rPr>
          <w:rFonts w:ascii="Times New Roman" w:eastAsia="Times New Roman" w:hAnsi="Times New Roman" w:cs="Times New Roman"/>
          <w:color w:val="0F1115"/>
          <w:sz w:val="28"/>
          <w:szCs w:val="28"/>
          <w:lang w:eastAsia="ru-RU"/>
        </w:rPr>
      </w:pPr>
      <w:r w:rsidRPr="0096006F">
        <w:rPr>
          <w:rFonts w:ascii="Times New Roman" w:eastAsia="Times New Roman" w:hAnsi="Times New Roman" w:cs="Times New Roman"/>
          <w:b/>
          <w:bCs/>
          <w:color w:val="0F1115"/>
          <w:sz w:val="28"/>
          <w:szCs w:val="28"/>
          <w:lang w:eastAsia="ru-RU"/>
        </w:rPr>
        <w:t>80.5.</w:t>
      </w:r>
      <w:r w:rsidRPr="0096006F">
        <w:rPr>
          <w:rFonts w:ascii="Times New Roman" w:eastAsia="Times New Roman" w:hAnsi="Times New Roman" w:cs="Times New Roman"/>
          <w:color w:val="0F1115"/>
          <w:sz w:val="28"/>
          <w:szCs w:val="28"/>
          <w:lang w:eastAsia="ru-RU"/>
        </w:rPr>
        <w:t> Заказчик при заключении договора и (или) в ходе его исполнения вправе изменить условия договора, если в связи с введением ограничительных мер в отношении Российской Федерации со стороны недружественных иностранных государств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09B0C6CF" w14:textId="77777777" w:rsidR="000738C7" w:rsidRPr="0096006F" w:rsidRDefault="00000000" w:rsidP="000738C7">
      <w:pPr>
        <w:shd w:val="clear" w:color="auto" w:fill="FFFFFF"/>
        <w:spacing w:before="480" w:after="480" w:line="420" w:lineRule="atLeas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lastRenderedPageBreak/>
        <w:pict w14:anchorId="7B8CAC42">
          <v:rect id="_x0000_i1108" style="width:0;height:.75pt" o:hralign="center" o:hrstd="t" o:hr="t" fillcolor="#a0a0a0" stroked="f"/>
        </w:pict>
      </w:r>
    </w:p>
    <w:p w14:paraId="5DC7B762" w14:textId="77777777" w:rsidR="000738C7" w:rsidRPr="0096006F" w:rsidRDefault="000738C7" w:rsidP="000738C7">
      <w:pPr>
        <w:shd w:val="clear" w:color="auto" w:fill="FFFFFF"/>
        <w:spacing w:before="480" w:after="240" w:line="480" w:lineRule="atLeast"/>
        <w:outlineLvl w:val="1"/>
        <w:rPr>
          <w:rFonts w:ascii="Times New Roman" w:eastAsia="Times New Roman" w:hAnsi="Times New Roman" w:cs="Times New Roman"/>
          <w:b/>
          <w:bCs/>
          <w:color w:val="0F1115"/>
          <w:sz w:val="28"/>
          <w:szCs w:val="28"/>
          <w:lang w:eastAsia="ru-RU"/>
        </w:rPr>
      </w:pPr>
      <w:r w:rsidRPr="0096006F">
        <w:rPr>
          <w:rFonts w:ascii="Times New Roman" w:eastAsia="Times New Roman" w:hAnsi="Times New Roman" w:cs="Times New Roman"/>
          <w:b/>
          <w:bCs/>
          <w:color w:val="0F1115"/>
          <w:sz w:val="28"/>
          <w:szCs w:val="28"/>
          <w:lang w:eastAsia="ru-RU"/>
        </w:rPr>
        <w:t>Приложение: Принципы формирования начальных (максимальных) цен договоров, цен договоров, заключаемых с единственным поставщиком (исполнителем, подрядчиком)</w:t>
      </w:r>
    </w:p>
    <w:p w14:paraId="51D30FAE" w14:textId="77777777" w:rsidR="0025534F" w:rsidRPr="0025534F" w:rsidRDefault="0025534F" w:rsidP="0025534F">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r w:rsidRPr="0025534F">
        <w:rPr>
          <w:rFonts w:ascii="Times New Roman" w:eastAsia="Times New Roman" w:hAnsi="Times New Roman" w:cs="Times New Roman"/>
          <w:b/>
          <w:bCs/>
          <w:color w:val="0F1115"/>
          <w:sz w:val="28"/>
          <w:szCs w:val="28"/>
          <w:lang w:eastAsia="ru-RU"/>
        </w:rPr>
        <w:t>I. Общие положения</w:t>
      </w:r>
    </w:p>
    <w:p w14:paraId="290D6153"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w:t>
      </w:r>
      <w:r w:rsidRPr="0025534F">
        <w:rPr>
          <w:rFonts w:ascii="Times New Roman" w:eastAsia="Times New Roman" w:hAnsi="Times New Roman" w:cs="Times New Roman"/>
          <w:color w:val="0F1115"/>
          <w:sz w:val="28"/>
          <w:szCs w:val="28"/>
          <w:lang w:eastAsia="ru-RU"/>
        </w:rPr>
        <w:t> Начальная (максимальная) цена договора, цена договора, заключаемого с единственным поставщиком (исполнителем, подрядчиком) (далее - НМЦД), формируются Заказчиком посредством применения следующего метода или нескольких следующих методов:</w:t>
      </w:r>
    </w:p>
    <w:p w14:paraId="015B8233" w14:textId="77777777" w:rsidR="0025534F" w:rsidRPr="0025534F" w:rsidRDefault="0025534F" w:rsidP="002456C9">
      <w:pPr>
        <w:numPr>
          <w:ilvl w:val="0"/>
          <w:numId w:val="99"/>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метод сопоставимых рыночных цен (анализа рынка);</w:t>
      </w:r>
    </w:p>
    <w:p w14:paraId="2E9E9839" w14:textId="77777777" w:rsidR="0025534F" w:rsidRPr="0025534F" w:rsidRDefault="0025534F" w:rsidP="002456C9">
      <w:pPr>
        <w:numPr>
          <w:ilvl w:val="0"/>
          <w:numId w:val="99"/>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нормативный метод;</w:t>
      </w:r>
    </w:p>
    <w:p w14:paraId="1542974E" w14:textId="77777777" w:rsidR="0025534F" w:rsidRPr="0025534F" w:rsidRDefault="0025534F" w:rsidP="002456C9">
      <w:pPr>
        <w:numPr>
          <w:ilvl w:val="0"/>
          <w:numId w:val="99"/>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тарифный метод;</w:t>
      </w:r>
    </w:p>
    <w:p w14:paraId="36B34D16" w14:textId="77777777" w:rsidR="0025534F" w:rsidRPr="0025534F" w:rsidRDefault="0025534F" w:rsidP="002456C9">
      <w:pPr>
        <w:numPr>
          <w:ilvl w:val="0"/>
          <w:numId w:val="99"/>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проектно-сметный метод;</w:t>
      </w:r>
    </w:p>
    <w:p w14:paraId="17A11A9A" w14:textId="77777777" w:rsidR="0025534F" w:rsidRPr="0025534F" w:rsidRDefault="0025534F" w:rsidP="002456C9">
      <w:pPr>
        <w:numPr>
          <w:ilvl w:val="0"/>
          <w:numId w:val="99"/>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затратный метод.</w:t>
      </w:r>
    </w:p>
    <w:p w14:paraId="1A863A66"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w:t>
      </w:r>
      <w:r w:rsidRPr="0025534F">
        <w:rPr>
          <w:rFonts w:ascii="Times New Roman" w:eastAsia="Times New Roman" w:hAnsi="Times New Roman" w:cs="Times New Roman"/>
          <w:color w:val="0F1115"/>
          <w:sz w:val="28"/>
          <w:szCs w:val="28"/>
          <w:lang w:eastAsia="ru-RU"/>
        </w:rPr>
        <w:t> В случае невозможности применения для формирования начальной (максимальной) цены договора, цены договора, заключаемого с единственным поставщиком (исполнителем, подрядчиком), методов, указанных в пункте 1 настоящих Принципов формирования начальных (максимальных) цен договоров, цен договоров, заключаемых с единственным поставщиком (исполнителем, подрядчиком) (далее - Принципы), Заказчик вправе применить иные методы. В этом случае в обоснование НМЦД Заказчик обязан включить обоснование невозможности применения указанных методов.</w:t>
      </w:r>
    </w:p>
    <w:p w14:paraId="2A7B143A"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3.</w:t>
      </w:r>
      <w:r w:rsidRPr="0025534F">
        <w:rPr>
          <w:rFonts w:ascii="Times New Roman" w:eastAsia="Times New Roman" w:hAnsi="Times New Roman" w:cs="Times New Roman"/>
          <w:color w:val="0F1115"/>
          <w:sz w:val="28"/>
          <w:szCs w:val="28"/>
          <w:lang w:eastAsia="ru-RU"/>
        </w:rPr>
        <w:t>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4EC3BF40"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4.</w:t>
      </w:r>
      <w:r w:rsidRPr="0025534F">
        <w:rPr>
          <w:rFonts w:ascii="Times New Roman" w:eastAsia="Times New Roman" w:hAnsi="Times New Roman" w:cs="Times New Roman"/>
          <w:color w:val="0F1115"/>
          <w:sz w:val="28"/>
          <w:szCs w:val="28"/>
          <w:lang w:eastAsia="ru-RU"/>
        </w:rPr>
        <w:t> К общедоступной информации о ценах товаров, работ, услуг, которая может быть использована для целей определения НМЦД, относятся:</w:t>
      </w:r>
    </w:p>
    <w:p w14:paraId="468CCD58" w14:textId="77777777" w:rsidR="0025534F" w:rsidRPr="0025534F" w:rsidRDefault="0025534F" w:rsidP="002456C9">
      <w:pPr>
        <w:numPr>
          <w:ilvl w:val="0"/>
          <w:numId w:val="100"/>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информация о ценах товаров, работ, услуг, содержащаяся 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договорами;</w:t>
      </w:r>
    </w:p>
    <w:p w14:paraId="22AE93AB" w14:textId="77777777" w:rsidR="0025534F" w:rsidRPr="0025534F" w:rsidRDefault="0025534F" w:rsidP="002456C9">
      <w:pPr>
        <w:numPr>
          <w:ilvl w:val="0"/>
          <w:numId w:val="100"/>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lastRenderedPageBreak/>
        <w:t>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1E63D3C6" w14:textId="77777777" w:rsidR="0025534F" w:rsidRPr="0025534F" w:rsidRDefault="0025534F" w:rsidP="002456C9">
      <w:pPr>
        <w:numPr>
          <w:ilvl w:val="0"/>
          <w:numId w:val="100"/>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информация о котировках на российских биржах и иностранных биржах;</w:t>
      </w:r>
    </w:p>
    <w:p w14:paraId="76C025CC" w14:textId="77777777" w:rsidR="0025534F" w:rsidRPr="0025534F" w:rsidRDefault="0025534F" w:rsidP="002456C9">
      <w:pPr>
        <w:numPr>
          <w:ilvl w:val="0"/>
          <w:numId w:val="100"/>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информация о котировках на электронных площадках;</w:t>
      </w:r>
    </w:p>
    <w:p w14:paraId="4476FF44" w14:textId="77777777" w:rsidR="0025534F" w:rsidRPr="0025534F" w:rsidRDefault="0025534F" w:rsidP="002456C9">
      <w:pPr>
        <w:numPr>
          <w:ilvl w:val="0"/>
          <w:numId w:val="100"/>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данные государственной статистической отчетности о ценах товаров, работ, услуг;</w:t>
      </w:r>
    </w:p>
    <w:p w14:paraId="242BACCB" w14:textId="77777777" w:rsidR="0025534F" w:rsidRPr="0025534F" w:rsidRDefault="0025534F" w:rsidP="002456C9">
      <w:pPr>
        <w:numPr>
          <w:ilvl w:val="0"/>
          <w:numId w:val="100"/>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3A90C076" w14:textId="77777777" w:rsidR="0025534F" w:rsidRPr="0025534F" w:rsidRDefault="0025534F" w:rsidP="002456C9">
      <w:pPr>
        <w:numPr>
          <w:ilvl w:val="0"/>
          <w:numId w:val="100"/>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5E344B1A" w14:textId="77777777" w:rsidR="0025534F" w:rsidRPr="0025534F" w:rsidRDefault="0025534F" w:rsidP="002456C9">
      <w:pPr>
        <w:numPr>
          <w:ilvl w:val="0"/>
          <w:numId w:val="100"/>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14:paraId="1732154A" w14:textId="77777777" w:rsidR="0025534F" w:rsidRPr="0025534F" w:rsidRDefault="00000000" w:rsidP="0025534F">
      <w:pPr>
        <w:spacing w:before="480" w:after="48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5EB9529E">
          <v:rect id="_x0000_i1109" style="width:0;height:.75pt" o:hralign="center" o:hrstd="t" o:hr="t" fillcolor="#a0a0a0" stroked="f"/>
        </w:pict>
      </w:r>
    </w:p>
    <w:p w14:paraId="7767807C" w14:textId="77777777" w:rsidR="0025534F" w:rsidRPr="0025534F" w:rsidRDefault="0025534F" w:rsidP="0025534F">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r w:rsidRPr="0025534F">
        <w:rPr>
          <w:rFonts w:ascii="Times New Roman" w:eastAsia="Times New Roman" w:hAnsi="Times New Roman" w:cs="Times New Roman"/>
          <w:b/>
          <w:bCs/>
          <w:color w:val="0F1115"/>
          <w:sz w:val="28"/>
          <w:szCs w:val="28"/>
          <w:lang w:eastAsia="ru-RU"/>
        </w:rPr>
        <w:t>II. Обоснование НМЦД</w:t>
      </w:r>
    </w:p>
    <w:p w14:paraId="58B9159F"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w:t>
      </w:r>
      <w:r w:rsidRPr="0025534F">
        <w:rPr>
          <w:rFonts w:ascii="Times New Roman" w:eastAsia="Times New Roman" w:hAnsi="Times New Roman" w:cs="Times New Roman"/>
          <w:color w:val="0F1115"/>
          <w:sz w:val="28"/>
          <w:szCs w:val="28"/>
          <w:lang w:eastAsia="ru-RU"/>
        </w:rPr>
        <w:t> Обоснование НМЦД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 При этом в обосновании НМЦД, которое подлежит размещению в Единой информационной системе, не указываются наименования поставщиков (исполнителей, подрядчиков), представивших соответствующую информацию. Оригиналы использованных при определении, обосновании НМЦД документов, снимки экрана («скриншот»), содержащие изображения соответствующих страниц сайтов с указанием даты и времени их формирования, должны храниться с иными документами о закупке, подлежащими хранению в соответствии с настоящим Положением.</w:t>
      </w:r>
    </w:p>
    <w:p w14:paraId="4F7F6946"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w:t>
      </w:r>
      <w:r w:rsidRPr="0025534F">
        <w:rPr>
          <w:rFonts w:ascii="Times New Roman" w:eastAsia="Times New Roman" w:hAnsi="Times New Roman" w:cs="Times New Roman"/>
          <w:color w:val="0F1115"/>
          <w:sz w:val="28"/>
          <w:szCs w:val="28"/>
          <w:lang w:eastAsia="ru-RU"/>
        </w:rPr>
        <w:t> В целях осуществления закупки необходимо выполнить следующую последовательность действий:</w:t>
      </w:r>
    </w:p>
    <w:p w14:paraId="65F68D93"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2.1.</w:t>
      </w:r>
      <w:r w:rsidRPr="0025534F">
        <w:rPr>
          <w:rFonts w:ascii="Times New Roman" w:eastAsia="Times New Roman" w:hAnsi="Times New Roman" w:cs="Times New Roman"/>
          <w:color w:val="0F1115"/>
          <w:sz w:val="28"/>
          <w:szCs w:val="28"/>
          <w:lang w:eastAsia="ru-RU"/>
        </w:rPr>
        <w:t> Определить потребность в конкретном товаре, работе, услуге.</w:t>
      </w:r>
    </w:p>
    <w:p w14:paraId="3EA236DD"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lastRenderedPageBreak/>
        <w:t>2.2.</w:t>
      </w:r>
      <w:r w:rsidRPr="0025534F">
        <w:rPr>
          <w:rFonts w:ascii="Times New Roman" w:eastAsia="Times New Roman" w:hAnsi="Times New Roman" w:cs="Times New Roman"/>
          <w:color w:val="0F1115"/>
          <w:sz w:val="28"/>
          <w:szCs w:val="28"/>
          <w:lang w:eastAsia="ru-RU"/>
        </w:rPr>
        <w:t> Установить перечень требований к товарам, работам, услугам, закупка которых планируется, а также требований к условиям поставки товаров, выполнения работ, оказания услуг.</w:t>
      </w:r>
    </w:p>
    <w:p w14:paraId="701F9CCA"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2.3.</w:t>
      </w:r>
      <w:r w:rsidRPr="0025534F">
        <w:rPr>
          <w:rFonts w:ascii="Times New Roman" w:eastAsia="Times New Roman" w:hAnsi="Times New Roman" w:cs="Times New Roman"/>
          <w:color w:val="0F1115"/>
          <w:sz w:val="28"/>
          <w:szCs w:val="28"/>
          <w:lang w:eastAsia="ru-RU"/>
        </w:rPr>
        <w:t> Провести исследование рынка путем изучения общедоступных источников информации, в том числе использование которых предусмотрено настоящими Принципами, в целях выявления имеющихся на рынке товаров, работ, услуг, отвечающих требованиям, определенным в соответствии с подпунктом 2.2 пункта 2 раздела II настоящих Принципов.</w:t>
      </w:r>
    </w:p>
    <w:p w14:paraId="07CEEFCA"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2.4.</w:t>
      </w:r>
      <w:r w:rsidRPr="0025534F">
        <w:rPr>
          <w:rFonts w:ascii="Times New Roman" w:eastAsia="Times New Roman" w:hAnsi="Times New Roman" w:cs="Times New Roman"/>
          <w:color w:val="0F1115"/>
          <w:sz w:val="28"/>
          <w:szCs w:val="28"/>
          <w:lang w:eastAsia="ru-RU"/>
        </w:rPr>
        <w:t> Сформировать описание предмета закупки в соответствии с требованиями настоящего Положения.</w:t>
      </w:r>
    </w:p>
    <w:p w14:paraId="28D1DC58"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2.5.</w:t>
      </w:r>
      <w:r w:rsidRPr="0025534F">
        <w:rPr>
          <w:rFonts w:ascii="Times New Roman" w:eastAsia="Times New Roman" w:hAnsi="Times New Roman" w:cs="Times New Roman"/>
          <w:color w:val="0F1115"/>
          <w:sz w:val="28"/>
          <w:szCs w:val="28"/>
          <w:lang w:eastAsia="ru-RU"/>
        </w:rPr>
        <w:t> В соответствии с установленными разделом I настоящих Принципов требованиями определить применимый метод определения НМЦД или несколько таких методов.</w:t>
      </w:r>
    </w:p>
    <w:p w14:paraId="15FEEC25"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2.6.</w:t>
      </w:r>
      <w:r w:rsidRPr="0025534F">
        <w:rPr>
          <w:rFonts w:ascii="Times New Roman" w:eastAsia="Times New Roman" w:hAnsi="Times New Roman" w:cs="Times New Roman"/>
          <w:color w:val="0F1115"/>
          <w:sz w:val="28"/>
          <w:szCs w:val="28"/>
          <w:lang w:eastAsia="ru-RU"/>
        </w:rPr>
        <w:t> Осуществить соответствующим методом определение НМЦД с учетом раздела II настоящих Принципов.</w:t>
      </w:r>
    </w:p>
    <w:p w14:paraId="6FB6088D"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2.7.</w:t>
      </w:r>
      <w:r w:rsidRPr="0025534F">
        <w:rPr>
          <w:rFonts w:ascii="Times New Roman" w:eastAsia="Times New Roman" w:hAnsi="Times New Roman" w:cs="Times New Roman"/>
          <w:color w:val="0F1115"/>
          <w:sz w:val="28"/>
          <w:szCs w:val="28"/>
          <w:lang w:eastAsia="ru-RU"/>
        </w:rPr>
        <w:t> Сформировать обоснование НМЦД в соответствии с пунктом 1 раздела II настоящих Принципов.</w:t>
      </w:r>
    </w:p>
    <w:p w14:paraId="35730382" w14:textId="77777777" w:rsidR="0025534F" w:rsidRPr="0025534F" w:rsidRDefault="00000000" w:rsidP="0025534F">
      <w:pPr>
        <w:spacing w:before="480" w:after="48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06A34DF2">
          <v:rect id="_x0000_i1110" style="width:0;height:.75pt" o:hralign="center" o:hrstd="t" o:hr="t" fillcolor="#a0a0a0" stroked="f"/>
        </w:pict>
      </w:r>
    </w:p>
    <w:p w14:paraId="185A567D" w14:textId="77777777" w:rsidR="0025534F" w:rsidRPr="0025534F" w:rsidRDefault="0025534F" w:rsidP="0025534F">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r w:rsidRPr="0025534F">
        <w:rPr>
          <w:rFonts w:ascii="Times New Roman" w:eastAsia="Times New Roman" w:hAnsi="Times New Roman" w:cs="Times New Roman"/>
          <w:b/>
          <w:bCs/>
          <w:color w:val="0F1115"/>
          <w:sz w:val="28"/>
          <w:szCs w:val="28"/>
          <w:lang w:eastAsia="ru-RU"/>
        </w:rPr>
        <w:t>III. Формирование НМЦД методом сопоставимых рыночных цен (анализа рынка)</w:t>
      </w:r>
    </w:p>
    <w:p w14:paraId="5CB4BF18"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w:t>
      </w:r>
      <w:r w:rsidRPr="0025534F">
        <w:rPr>
          <w:rFonts w:ascii="Times New Roman" w:eastAsia="Times New Roman" w:hAnsi="Times New Roman" w:cs="Times New Roman"/>
          <w:color w:val="0F1115"/>
          <w:sz w:val="28"/>
          <w:szCs w:val="28"/>
          <w:lang w:eastAsia="ru-RU"/>
        </w:rPr>
        <w:t> Метод сопоставимых рыночных цен (анализа рынка) заключается в установлении НМЦД на основании информации о рыночных ценах (далее - ценовая информация) идентичных товаров, работ, услуг, планируемых к закупкам, или при их отсутствии однородных товаров, работ, услуг.</w:t>
      </w:r>
    </w:p>
    <w:p w14:paraId="1D13D2B7"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w:t>
      </w:r>
      <w:r w:rsidRPr="0025534F">
        <w:rPr>
          <w:rFonts w:ascii="Times New Roman" w:eastAsia="Times New Roman" w:hAnsi="Times New Roman" w:cs="Times New Roman"/>
          <w:color w:val="0F1115"/>
          <w:sz w:val="28"/>
          <w:szCs w:val="28"/>
          <w:lang w:eastAsia="ru-RU"/>
        </w:rPr>
        <w:t>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1C87658A"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3.</w:t>
      </w:r>
      <w:r w:rsidRPr="0025534F">
        <w:rPr>
          <w:rFonts w:ascii="Times New Roman" w:eastAsia="Times New Roman" w:hAnsi="Times New Roman" w:cs="Times New Roman"/>
          <w:color w:val="0F1115"/>
          <w:sz w:val="28"/>
          <w:szCs w:val="28"/>
          <w:lang w:eastAsia="ru-RU"/>
        </w:rPr>
        <w:t>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114F154F"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lastRenderedPageBreak/>
        <w:t>4.</w:t>
      </w:r>
      <w:r w:rsidRPr="0025534F">
        <w:rPr>
          <w:rFonts w:ascii="Times New Roman" w:eastAsia="Times New Roman" w:hAnsi="Times New Roman" w:cs="Times New Roman"/>
          <w:color w:val="0F1115"/>
          <w:sz w:val="28"/>
          <w:szCs w:val="28"/>
          <w:lang w:eastAsia="ru-RU"/>
        </w:rPr>
        <w:t>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пунктом 4 раздела I настоящих Принципов, информация о ценах товаров, работ, услуг, полученная по запросу Заказчика у поставщиков (исполнителей, подрядчиков), осуществляющих поставки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Единой информационной системе.</w:t>
      </w:r>
    </w:p>
    <w:p w14:paraId="21F137B1"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5.</w:t>
      </w:r>
      <w:r w:rsidRPr="0025534F">
        <w:rPr>
          <w:rFonts w:ascii="Times New Roman" w:eastAsia="Times New Roman" w:hAnsi="Times New Roman" w:cs="Times New Roman"/>
          <w:color w:val="0F1115"/>
          <w:sz w:val="28"/>
          <w:szCs w:val="28"/>
          <w:lang w:eastAsia="ru-RU"/>
        </w:rPr>
        <w:t> Метод сопоставимых рыночных цен (анализа рынка) является приоритетным для определения и обоснования начальной (максимальной) цены договора, цены договора, заключаемого с единственным поставщиком (исполнителем, подрядчиком). Использование иных методов допускается в случаях, предусмотренных разделами IV-VII настоящих Принципов.</w:t>
      </w:r>
    </w:p>
    <w:p w14:paraId="3DF2396C"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6.</w:t>
      </w:r>
      <w:r w:rsidRPr="0025534F">
        <w:rPr>
          <w:rFonts w:ascii="Times New Roman" w:eastAsia="Times New Roman" w:hAnsi="Times New Roman" w:cs="Times New Roman"/>
          <w:color w:val="0F1115"/>
          <w:sz w:val="28"/>
          <w:szCs w:val="28"/>
          <w:lang w:eastAsia="ru-RU"/>
        </w:rPr>
        <w:t> В целях определения НМЦД методом сопоставимых рыночных цен (анализа рынка) необходимо по результатам изучения рынка определить:</w:t>
      </w:r>
    </w:p>
    <w:p w14:paraId="1091BFF3"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6.1.</w:t>
      </w:r>
      <w:r w:rsidRPr="0025534F">
        <w:rPr>
          <w:rFonts w:ascii="Times New Roman" w:eastAsia="Times New Roman" w:hAnsi="Times New Roman" w:cs="Times New Roman"/>
          <w:color w:val="0F1115"/>
          <w:sz w:val="28"/>
          <w:szCs w:val="28"/>
          <w:lang w:eastAsia="ru-RU"/>
        </w:rPr>
        <w:t> Товары, работы, услуги, представленные на функционирующем рынке и соответствующие описанию предмета закупки, сформированному в соответствии с подпунктом 2.4 пункта 2 раздела II настоящих Принципов.</w:t>
      </w:r>
    </w:p>
    <w:p w14:paraId="427D8D57"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6.2.</w:t>
      </w:r>
      <w:r w:rsidRPr="0025534F">
        <w:rPr>
          <w:rFonts w:ascii="Times New Roman" w:eastAsia="Times New Roman" w:hAnsi="Times New Roman" w:cs="Times New Roman"/>
          <w:color w:val="0F1115"/>
          <w:sz w:val="28"/>
          <w:szCs w:val="28"/>
          <w:lang w:eastAsia="ru-RU"/>
        </w:rPr>
        <w:t> Товар, работу, услугу, наиболее полно соответствующие описанию предмета закупки, сформированному в соответствии с подпунктом 2.4 пункта 2 раздела II настоящих Принципов.</w:t>
      </w:r>
    </w:p>
    <w:p w14:paraId="65A4280E"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7.</w:t>
      </w:r>
      <w:r w:rsidRPr="0025534F">
        <w:rPr>
          <w:rFonts w:ascii="Times New Roman" w:eastAsia="Times New Roman" w:hAnsi="Times New Roman" w:cs="Times New Roman"/>
          <w:color w:val="0F1115"/>
          <w:sz w:val="28"/>
          <w:szCs w:val="28"/>
          <w:lang w:eastAsia="ru-RU"/>
        </w:rPr>
        <w:t> Определенные в соответствии с подпунктом 6.1 пункта 6 раздела III настоящих Принципов товары, работы, услуги целесообразно распределить на категории:</w:t>
      </w:r>
    </w:p>
    <w:p w14:paraId="65A19F0A" w14:textId="77777777" w:rsidR="0025534F" w:rsidRPr="0025534F" w:rsidRDefault="0025534F" w:rsidP="002456C9">
      <w:pPr>
        <w:numPr>
          <w:ilvl w:val="0"/>
          <w:numId w:val="101"/>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товары, работы, услуги, идентичные определенному (определенной) в соответствии с подпунктом 6.2 пункта 6 раздела III настоящих Принципов товару, работе, услуге;</w:t>
      </w:r>
    </w:p>
    <w:p w14:paraId="045F2970" w14:textId="77777777" w:rsidR="0025534F" w:rsidRPr="0025534F" w:rsidRDefault="0025534F" w:rsidP="002456C9">
      <w:pPr>
        <w:numPr>
          <w:ilvl w:val="0"/>
          <w:numId w:val="101"/>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товары, работы, услуги, однородные определенному (определенной) в соответствии с подпунктом 6.2 пункта 6 раздела III настоящих Принципов товару, работе, услуге.</w:t>
      </w:r>
    </w:p>
    <w:p w14:paraId="51C56941"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8.</w:t>
      </w:r>
      <w:r w:rsidRPr="0025534F">
        <w:rPr>
          <w:rFonts w:ascii="Times New Roman" w:eastAsia="Times New Roman" w:hAnsi="Times New Roman" w:cs="Times New Roman"/>
          <w:color w:val="0F1115"/>
          <w:sz w:val="28"/>
          <w:szCs w:val="28"/>
          <w:lang w:eastAsia="ru-RU"/>
        </w:rPr>
        <w:t> Идентичными признаются:</w:t>
      </w:r>
    </w:p>
    <w:p w14:paraId="1D63CBF7" w14:textId="77777777" w:rsidR="0025534F" w:rsidRPr="0025534F" w:rsidRDefault="0025534F" w:rsidP="002456C9">
      <w:pPr>
        <w:numPr>
          <w:ilvl w:val="0"/>
          <w:numId w:val="102"/>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частности, страна происхождения и производитель. Незначительные различия во внешнем виде товаров могут не учитываться;</w:t>
      </w:r>
    </w:p>
    <w:p w14:paraId="1894850B" w14:textId="77777777" w:rsidR="0025534F" w:rsidRPr="0025534F" w:rsidRDefault="0025534F" w:rsidP="002456C9">
      <w:pPr>
        <w:numPr>
          <w:ilvl w:val="0"/>
          <w:numId w:val="102"/>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 xml:space="preserve">работы, услуги, обладающие одинаковыми характерными для них основными признаками (качественными характеристиками), в том числе </w:t>
      </w:r>
      <w:r w:rsidRPr="0025534F">
        <w:rPr>
          <w:rFonts w:ascii="Times New Roman" w:eastAsia="Times New Roman" w:hAnsi="Times New Roman" w:cs="Times New Roman"/>
          <w:color w:val="0F1115"/>
          <w:sz w:val="28"/>
          <w:szCs w:val="28"/>
          <w:lang w:eastAsia="ru-RU"/>
        </w:rPr>
        <w:lastRenderedPageBreak/>
        <w:t>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w:t>
      </w:r>
    </w:p>
    <w:p w14:paraId="14C0C752"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9.</w:t>
      </w:r>
      <w:r w:rsidRPr="0025534F">
        <w:rPr>
          <w:rFonts w:ascii="Times New Roman" w:eastAsia="Times New Roman" w:hAnsi="Times New Roman" w:cs="Times New Roman"/>
          <w:color w:val="0F1115"/>
          <w:sz w:val="28"/>
          <w:szCs w:val="28"/>
          <w:lang w:eastAsia="ru-RU"/>
        </w:rPr>
        <w:t> Однородными признаются:</w:t>
      </w:r>
    </w:p>
    <w:p w14:paraId="42AB63D7" w14:textId="77777777" w:rsidR="0025534F" w:rsidRPr="0025534F" w:rsidRDefault="0025534F" w:rsidP="002456C9">
      <w:pPr>
        <w:numPr>
          <w:ilvl w:val="0"/>
          <w:numId w:val="103"/>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4421FAC8" w14:textId="77777777" w:rsidR="0025534F" w:rsidRPr="0025534F" w:rsidRDefault="0025534F" w:rsidP="002456C9">
      <w:pPr>
        <w:numPr>
          <w:ilvl w:val="0"/>
          <w:numId w:val="103"/>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669EB607"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10.</w:t>
      </w:r>
      <w:r w:rsidRPr="0025534F">
        <w:rPr>
          <w:rFonts w:ascii="Times New Roman" w:eastAsia="Times New Roman" w:hAnsi="Times New Roman" w:cs="Times New Roman"/>
          <w:color w:val="0F1115"/>
          <w:sz w:val="28"/>
          <w:szCs w:val="28"/>
          <w:lang w:eastAsia="ru-RU"/>
        </w:rPr>
        <w:t> В целях получения ценовой информации в отношении товара, работы, услуги для определения НМЦД необходимо осуществить несколько следующих процедур:</w:t>
      </w:r>
    </w:p>
    <w:p w14:paraId="71BA0F8B"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10.1.</w:t>
      </w:r>
      <w:r w:rsidRPr="0025534F">
        <w:rPr>
          <w:rFonts w:ascii="Times New Roman" w:eastAsia="Times New Roman" w:hAnsi="Times New Roman" w:cs="Times New Roman"/>
          <w:color w:val="0F1115"/>
          <w:sz w:val="28"/>
          <w:szCs w:val="28"/>
          <w:lang w:eastAsia="ru-RU"/>
        </w:rPr>
        <w:t> Направить запросы о предоставлении ценовой информации не менее 5 поставщикам (исполнителям, подрядчикам), обладающим опытом поставок товаров, выполнения работ, оказания услуг, информация о которых имеется в свободном доступе (в частности, опубликована в печати, размещена на сайтах в сети Интернет).</w:t>
      </w:r>
    </w:p>
    <w:p w14:paraId="09F34202"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10.2.</w:t>
      </w:r>
      <w:r w:rsidRPr="0025534F">
        <w:rPr>
          <w:rFonts w:ascii="Times New Roman" w:eastAsia="Times New Roman" w:hAnsi="Times New Roman" w:cs="Times New Roman"/>
          <w:color w:val="0F1115"/>
          <w:sz w:val="28"/>
          <w:szCs w:val="28"/>
          <w:lang w:eastAsia="ru-RU"/>
        </w:rPr>
        <w:t> Разместить запрос о предоставлении ценовой информации в Единой информационной системе.</w:t>
      </w:r>
    </w:p>
    <w:p w14:paraId="5437F99A"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10.3.</w:t>
      </w:r>
      <w:r w:rsidRPr="0025534F">
        <w:rPr>
          <w:rFonts w:ascii="Times New Roman" w:eastAsia="Times New Roman" w:hAnsi="Times New Roman" w:cs="Times New Roman"/>
          <w:color w:val="0F1115"/>
          <w:sz w:val="28"/>
          <w:szCs w:val="28"/>
          <w:lang w:eastAsia="ru-RU"/>
        </w:rPr>
        <w:t> Осуществить поиск ценовой информации в реестрах договоров, контрактов, заключенных Заказчиками, а также государственными, муниципальными заказчиками. При этом целесообразно принимать в расчет информацию о ценах товаров, работ, услуг, содержащуюся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контрактами, в течение последних 3 лет.</w:t>
      </w:r>
    </w:p>
    <w:p w14:paraId="026F6F9A"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11.</w:t>
      </w:r>
      <w:r w:rsidRPr="0025534F">
        <w:rPr>
          <w:rFonts w:ascii="Times New Roman" w:eastAsia="Times New Roman" w:hAnsi="Times New Roman" w:cs="Times New Roman"/>
          <w:color w:val="0F1115"/>
          <w:sz w:val="28"/>
          <w:szCs w:val="28"/>
          <w:lang w:eastAsia="ru-RU"/>
        </w:rPr>
        <w:t> По инициативе Заказчика, в том числе на основании договора, может быть проведено изучение рынка в целях получения ценовой информации, необходимой для определения НМЦД. Результаты такого изучения рынка рекомендуется рассматривать наряду с иными источниками ценовой информации при условии раскрытия в отчетах об их результатах методологии расчета цен.</w:t>
      </w:r>
    </w:p>
    <w:p w14:paraId="08191495"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lastRenderedPageBreak/>
        <w:t>12.</w:t>
      </w:r>
      <w:r w:rsidRPr="0025534F">
        <w:rPr>
          <w:rFonts w:ascii="Times New Roman" w:eastAsia="Times New Roman" w:hAnsi="Times New Roman" w:cs="Times New Roman"/>
          <w:color w:val="0F1115"/>
          <w:sz w:val="28"/>
          <w:szCs w:val="28"/>
          <w:lang w:eastAsia="ru-RU"/>
        </w:rPr>
        <w:t> В случае направления запроса о предоставлении ценовой информации потенциальным поставщикам (исполнителям, подрядчикам) такой запрос рекомендуется направлять в том числе поставщикам (исполнителям, подрядчикам), имевшим в течение последних 3 лет, предшествующих определению НМЦД, опыт выполнения аналогичных договоров (контрактов), заключенных с Заказчиком и (или) другими заказчиками без применения к поставщику (исполнителю, подрядчику) неустоек (штрафов, пеней) в связи с неисполнением или ненадлежащим исполнением обязательств, предусмотренных соответствующим договором (контрактом). Если таких поставщиков (исполнителей, подрядчиков) было более 5, то запрос рекомендуется направлять не менее чем 5 поставщикам (исполнителям, подрядчикам), исполнявшим договоры (контракты) в течение последних 3 лет, предшествующих определению НМЦД.</w:t>
      </w:r>
    </w:p>
    <w:p w14:paraId="45373CFF"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13.</w:t>
      </w:r>
      <w:r w:rsidRPr="0025534F">
        <w:rPr>
          <w:rFonts w:ascii="Times New Roman" w:eastAsia="Times New Roman" w:hAnsi="Times New Roman" w:cs="Times New Roman"/>
          <w:color w:val="0F1115"/>
          <w:sz w:val="28"/>
          <w:szCs w:val="28"/>
          <w:lang w:eastAsia="ru-RU"/>
        </w:rPr>
        <w:t> Запрос на предоставление ценовой информации, направляемый потенциальному поставщику (исполнителю, подрядчику), и (или) запрос о предоставлении ценовой информации, размещаемый в Единой информационной системе, может содержать:</w:t>
      </w:r>
    </w:p>
    <w:p w14:paraId="732BDB31" w14:textId="77777777" w:rsidR="0025534F" w:rsidRPr="0025534F" w:rsidRDefault="0025534F" w:rsidP="002456C9">
      <w:pPr>
        <w:numPr>
          <w:ilvl w:val="0"/>
          <w:numId w:val="104"/>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подробное описание предмета закупки, включая указание единицы измерения, количества товара, объема работы или услуги;</w:t>
      </w:r>
    </w:p>
    <w:p w14:paraId="7484CC2D" w14:textId="77777777" w:rsidR="0025534F" w:rsidRPr="0025534F" w:rsidRDefault="0025534F" w:rsidP="002456C9">
      <w:pPr>
        <w:numPr>
          <w:ilvl w:val="0"/>
          <w:numId w:val="104"/>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перечень сведений, необходимых для определения идентичности или однородности товара, работы, услуги, предлагаемых поставщиком (исполнителем, подрядчиком);</w:t>
      </w:r>
    </w:p>
    <w:p w14:paraId="2599D169" w14:textId="77777777" w:rsidR="0025534F" w:rsidRPr="0025534F" w:rsidRDefault="0025534F" w:rsidP="002456C9">
      <w:pPr>
        <w:numPr>
          <w:ilvl w:val="0"/>
          <w:numId w:val="104"/>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основные условия исполнения договора, заключаемого по результатам закупки, включая требования к порядку поставки товара, выполнению работ, оказанию услуг, предполагаемые сроки проведения закупки, порядок оплаты, размер обеспечения исполнения договора и (или) гарантийных обязательств, требования к гарантийному сроку товара, работы, услуги и (или) объему предоставления гарантий их качества;</w:t>
      </w:r>
    </w:p>
    <w:p w14:paraId="190374C0" w14:textId="77777777" w:rsidR="0025534F" w:rsidRPr="0025534F" w:rsidRDefault="0025534F" w:rsidP="002456C9">
      <w:pPr>
        <w:numPr>
          <w:ilvl w:val="0"/>
          <w:numId w:val="104"/>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сроки предоставления ценовой информации;</w:t>
      </w:r>
    </w:p>
    <w:p w14:paraId="34A2A7CB" w14:textId="77777777" w:rsidR="0025534F" w:rsidRPr="0025534F" w:rsidRDefault="0025534F" w:rsidP="002456C9">
      <w:pPr>
        <w:numPr>
          <w:ilvl w:val="0"/>
          <w:numId w:val="104"/>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информацию о том, что проведение данной процедуры сбора информации не влечет за собой возникновение каких-либо обязательств Заказчика;</w:t>
      </w:r>
    </w:p>
    <w:p w14:paraId="5F0BD981" w14:textId="77777777" w:rsidR="0025534F" w:rsidRPr="0025534F" w:rsidRDefault="0025534F" w:rsidP="002456C9">
      <w:pPr>
        <w:numPr>
          <w:ilvl w:val="0"/>
          <w:numId w:val="104"/>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указание о том, что из ответа на запрос должны однозначно определяться цена единицы товара, работы, услуги и общая цена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14:paraId="64A423FF"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14.</w:t>
      </w:r>
      <w:r w:rsidRPr="0025534F">
        <w:rPr>
          <w:rFonts w:ascii="Times New Roman" w:eastAsia="Times New Roman" w:hAnsi="Times New Roman" w:cs="Times New Roman"/>
          <w:color w:val="0F1115"/>
          <w:sz w:val="28"/>
          <w:szCs w:val="28"/>
          <w:lang w:eastAsia="ru-RU"/>
        </w:rPr>
        <w:t> Запрос, предусмотренный подпунктом 10.2 пункта 10 раздела III настоящих Принципов, рекомендуется формировать идентичным по содержанию с запросом, предусмотренным подпунктом 10.1 пункта 10 раздела III настоящих Принципов.</w:t>
      </w:r>
    </w:p>
    <w:p w14:paraId="0805CA54"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15.</w:t>
      </w:r>
      <w:r w:rsidRPr="0025534F">
        <w:rPr>
          <w:rFonts w:ascii="Times New Roman" w:eastAsia="Times New Roman" w:hAnsi="Times New Roman" w:cs="Times New Roman"/>
          <w:color w:val="0F1115"/>
          <w:sz w:val="28"/>
          <w:szCs w:val="28"/>
          <w:lang w:eastAsia="ru-RU"/>
        </w:rPr>
        <w:t xml:space="preserve"> Все документы, содержащие ценовую информацию, полученные по запросам, предусмотренным подпунктами 10.1 и 10.2 пункта 10 раздела III </w:t>
      </w:r>
      <w:r w:rsidRPr="0025534F">
        <w:rPr>
          <w:rFonts w:ascii="Times New Roman" w:eastAsia="Times New Roman" w:hAnsi="Times New Roman" w:cs="Times New Roman"/>
          <w:color w:val="0F1115"/>
          <w:sz w:val="28"/>
          <w:szCs w:val="28"/>
          <w:lang w:eastAsia="ru-RU"/>
        </w:rPr>
        <w:lastRenderedPageBreak/>
        <w:t>настоящих Принципов, должны быть зарегистрированы в делопроизводстве Заказчика и использованы в расчетах НМЦД.</w:t>
      </w:r>
    </w:p>
    <w:p w14:paraId="612FA013"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16.</w:t>
      </w:r>
      <w:r w:rsidRPr="0025534F">
        <w:rPr>
          <w:rFonts w:ascii="Times New Roman" w:eastAsia="Times New Roman" w:hAnsi="Times New Roman" w:cs="Times New Roman"/>
          <w:color w:val="0F1115"/>
          <w:sz w:val="28"/>
          <w:szCs w:val="28"/>
          <w:lang w:eastAsia="ru-RU"/>
        </w:rPr>
        <w:t> Для расчета НМЦД не должна использоваться ценовая информация:</w:t>
      </w:r>
    </w:p>
    <w:p w14:paraId="7B1CF581" w14:textId="77777777" w:rsidR="0025534F" w:rsidRPr="0025534F" w:rsidRDefault="0025534F" w:rsidP="002456C9">
      <w:pPr>
        <w:numPr>
          <w:ilvl w:val="0"/>
          <w:numId w:val="105"/>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представленная лицами, сведения о которых включены в реестр недобросовестных поставщиков (исполнителей, подрядчиков);</w:t>
      </w:r>
    </w:p>
    <w:p w14:paraId="210358B1" w14:textId="77777777" w:rsidR="0025534F" w:rsidRPr="0025534F" w:rsidRDefault="0025534F" w:rsidP="002456C9">
      <w:pPr>
        <w:numPr>
          <w:ilvl w:val="0"/>
          <w:numId w:val="105"/>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полученная из анонимных источников;</w:t>
      </w:r>
    </w:p>
    <w:p w14:paraId="186E3779" w14:textId="77777777" w:rsidR="0025534F" w:rsidRPr="0025534F" w:rsidRDefault="0025534F" w:rsidP="002456C9">
      <w:pPr>
        <w:numPr>
          <w:ilvl w:val="0"/>
          <w:numId w:val="105"/>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содержащаяся в документах, полученных Заказчиком по его запросам и не соответствующих требованиям, установленным Заказчиком к содержанию таких документов;</w:t>
      </w:r>
    </w:p>
    <w:p w14:paraId="5752E723" w14:textId="77777777" w:rsidR="0025534F" w:rsidRPr="0025534F" w:rsidRDefault="0025534F" w:rsidP="002456C9">
      <w:pPr>
        <w:numPr>
          <w:ilvl w:val="0"/>
          <w:numId w:val="105"/>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не содержащая расчет цен товаров, работ, услуг.</w:t>
      </w:r>
    </w:p>
    <w:p w14:paraId="2279FCD0"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17.</w:t>
      </w:r>
      <w:r w:rsidRPr="0025534F">
        <w:rPr>
          <w:rFonts w:ascii="Times New Roman" w:eastAsia="Times New Roman" w:hAnsi="Times New Roman" w:cs="Times New Roman"/>
          <w:color w:val="0F1115"/>
          <w:sz w:val="28"/>
          <w:szCs w:val="28"/>
          <w:lang w:eastAsia="ru-RU"/>
        </w:rPr>
        <w:t> При использовании в целях определения НМЦД ценовой информации из источников, указанных в пункте 10 раздела III настоящих Принципов, необходимо в порядке, предусмотренном пунктом 19 раздела III настоящих Принципов,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6 месяцев от периода определения НМЦД) к текущему уровню цен в порядке, предусмотренном пунктом 21 раздела III настоящих Принципов.</w:t>
      </w:r>
    </w:p>
    <w:p w14:paraId="3CE47BE6"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18.</w:t>
      </w:r>
      <w:r w:rsidRPr="0025534F">
        <w:rPr>
          <w:rFonts w:ascii="Times New Roman" w:eastAsia="Times New Roman" w:hAnsi="Times New Roman" w:cs="Times New Roman"/>
          <w:color w:val="0F1115"/>
          <w:sz w:val="28"/>
          <w:szCs w:val="28"/>
          <w:lang w:eastAsia="ru-RU"/>
        </w:rPr>
        <w:t>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14:paraId="2471F335"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19.</w:t>
      </w:r>
      <w:r w:rsidRPr="0025534F">
        <w:rPr>
          <w:rFonts w:ascii="Times New Roman" w:eastAsia="Times New Roman" w:hAnsi="Times New Roman" w:cs="Times New Roman"/>
          <w:color w:val="0F1115"/>
          <w:sz w:val="28"/>
          <w:szCs w:val="28"/>
          <w:lang w:eastAsia="ru-RU"/>
        </w:rPr>
        <w:t> При использовании в целях определения НМЦД ценовой информации, полученной в соответствии с подпунктом 10.3 пункта 10 раздела III настоящих Принципов, Заказчиком дополнительно может быть скорректирована цена товара, работы, услуги в зависимости от способа осуществления закупки, явившейся источником информации о цене товара, работы, услуги. При этом используется следующий порядок:</w:t>
      </w:r>
    </w:p>
    <w:p w14:paraId="428C0B20" w14:textId="77777777" w:rsidR="0025534F" w:rsidRPr="0025534F" w:rsidRDefault="0025534F" w:rsidP="002456C9">
      <w:pPr>
        <w:numPr>
          <w:ilvl w:val="0"/>
          <w:numId w:val="106"/>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если закупка осуществлялась путем проведения конкурса - цену товара, работы, услуги при необходимости рекомендуется увеличивать не более чем на 10 процентов;</w:t>
      </w:r>
    </w:p>
    <w:p w14:paraId="1193A06C" w14:textId="77777777" w:rsidR="0025534F" w:rsidRPr="0025534F" w:rsidRDefault="0025534F" w:rsidP="002456C9">
      <w:pPr>
        <w:numPr>
          <w:ilvl w:val="0"/>
          <w:numId w:val="106"/>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если закупка осуществлялась путем проведения аукциона - цену товара, работы, услуги при необходимости рекомендуется увеличивать не более чем на 13 процентов;</w:t>
      </w:r>
    </w:p>
    <w:p w14:paraId="677E01E2" w14:textId="77777777" w:rsidR="0025534F" w:rsidRPr="0025534F" w:rsidRDefault="0025534F" w:rsidP="002456C9">
      <w:pPr>
        <w:numPr>
          <w:ilvl w:val="0"/>
          <w:numId w:val="106"/>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если закупка осуществлялась путем проведения запроса котировок, запроса предложений - цену товара, работы, услуги при необходимости рекомендуется увеличивать не более чем на 17 процентов;</w:t>
      </w:r>
    </w:p>
    <w:p w14:paraId="681B3336" w14:textId="77777777" w:rsidR="0025534F" w:rsidRPr="0025534F" w:rsidRDefault="0025534F" w:rsidP="002456C9">
      <w:pPr>
        <w:numPr>
          <w:ilvl w:val="0"/>
          <w:numId w:val="106"/>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lastRenderedPageBreak/>
        <w:t>если закупка осуществлялась у единственного поставщика (исполнителя, подрядчика) - цена товара, работы, услуги в соответствии с настоящим пунктом не корректируется.</w:t>
      </w:r>
    </w:p>
    <w:p w14:paraId="76887EF9"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20.</w:t>
      </w:r>
      <w:r w:rsidRPr="0025534F">
        <w:rPr>
          <w:rFonts w:ascii="Times New Roman" w:eastAsia="Times New Roman" w:hAnsi="Times New Roman" w:cs="Times New Roman"/>
          <w:color w:val="0F1115"/>
          <w:sz w:val="28"/>
          <w:szCs w:val="28"/>
          <w:lang w:eastAsia="ru-RU"/>
        </w:rPr>
        <w:t> Цены, используемые в расчетах НМЦД, рекомендуется приводить в соответствие с условиями планируемой закупки, в отношении которой определяется НМЦД, с помощью коэффициентов или индексов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Перечень и значимость указанных коэффициентов, используемых при расчетах, рекомендуется определять в том числе на основании результатов анализа исполненных ранее в интересах Заказчика договоров и указывать в обосновании НМЦД. С помощью указанных коэффициентов в том числе могут быть учтены следующие условия:</w:t>
      </w:r>
    </w:p>
    <w:p w14:paraId="6D7C06EC" w14:textId="77777777" w:rsidR="0025534F" w:rsidRPr="0025534F" w:rsidRDefault="0025534F" w:rsidP="002456C9">
      <w:pPr>
        <w:numPr>
          <w:ilvl w:val="0"/>
          <w:numId w:val="10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срок исполнения договора;</w:t>
      </w:r>
    </w:p>
    <w:p w14:paraId="4A227E4D" w14:textId="77777777" w:rsidR="0025534F" w:rsidRPr="0025534F" w:rsidRDefault="0025534F" w:rsidP="002456C9">
      <w:pPr>
        <w:numPr>
          <w:ilvl w:val="0"/>
          <w:numId w:val="10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количество товара, объем работ, услуг;</w:t>
      </w:r>
    </w:p>
    <w:p w14:paraId="28541F79" w14:textId="77777777" w:rsidR="0025534F" w:rsidRPr="0025534F" w:rsidRDefault="0025534F" w:rsidP="002456C9">
      <w:pPr>
        <w:numPr>
          <w:ilvl w:val="0"/>
          <w:numId w:val="10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наличие и размер аванса по договору;</w:t>
      </w:r>
    </w:p>
    <w:p w14:paraId="3E483415" w14:textId="77777777" w:rsidR="0025534F" w:rsidRPr="0025534F" w:rsidRDefault="0025534F" w:rsidP="002456C9">
      <w:pPr>
        <w:numPr>
          <w:ilvl w:val="0"/>
          <w:numId w:val="10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место поставки;</w:t>
      </w:r>
    </w:p>
    <w:p w14:paraId="7302DC46" w14:textId="77777777" w:rsidR="0025534F" w:rsidRPr="0025534F" w:rsidRDefault="0025534F" w:rsidP="002456C9">
      <w:pPr>
        <w:numPr>
          <w:ilvl w:val="0"/>
          <w:numId w:val="10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срок и объем гарантии качества;</w:t>
      </w:r>
    </w:p>
    <w:p w14:paraId="4FC950AE" w14:textId="77777777" w:rsidR="0025534F" w:rsidRPr="0025534F" w:rsidRDefault="0025534F" w:rsidP="002456C9">
      <w:pPr>
        <w:numPr>
          <w:ilvl w:val="0"/>
          <w:numId w:val="10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изменение базовой номенклатуры (комплектации, состава работ, услуг), обусловленное изменением удельного веса различных позиций (товаров, работ, услуг) в общем объеме закупки;</w:t>
      </w:r>
    </w:p>
    <w:p w14:paraId="792908BC" w14:textId="77777777" w:rsidR="0025534F" w:rsidRPr="0025534F" w:rsidRDefault="0025534F" w:rsidP="002456C9">
      <w:pPr>
        <w:numPr>
          <w:ilvl w:val="0"/>
          <w:numId w:val="10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дополнительная номенклатура (комплектация) - появление новых (или исключение предусмотренных ранее) позиций (товаров, работ, услуг) в общем объеме закупки;</w:t>
      </w:r>
    </w:p>
    <w:p w14:paraId="36411938" w14:textId="77777777" w:rsidR="0025534F" w:rsidRPr="0025534F" w:rsidRDefault="0025534F" w:rsidP="002456C9">
      <w:pPr>
        <w:numPr>
          <w:ilvl w:val="0"/>
          <w:numId w:val="10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размер обеспечения исполнения договора;</w:t>
      </w:r>
    </w:p>
    <w:p w14:paraId="7A715C2C" w14:textId="77777777" w:rsidR="0025534F" w:rsidRPr="0025534F" w:rsidRDefault="0025534F" w:rsidP="002456C9">
      <w:pPr>
        <w:numPr>
          <w:ilvl w:val="0"/>
          <w:numId w:val="10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срок формирования ценовой информации (учитывается в порядке, предусмотренном пунктом 21 раздела III настоящих Принципов);</w:t>
      </w:r>
    </w:p>
    <w:p w14:paraId="69E9F43A" w14:textId="77777777" w:rsidR="0025534F" w:rsidRPr="0025534F" w:rsidRDefault="0025534F" w:rsidP="002456C9">
      <w:pPr>
        <w:numPr>
          <w:ilvl w:val="0"/>
          <w:numId w:val="10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изменение в налогообложении;</w:t>
      </w:r>
    </w:p>
    <w:p w14:paraId="4F4B32CE" w14:textId="77777777" w:rsidR="0025534F" w:rsidRPr="0025534F" w:rsidRDefault="0025534F" w:rsidP="002456C9">
      <w:pPr>
        <w:numPr>
          <w:ilvl w:val="0"/>
          <w:numId w:val="10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масштабность выполнения работ, оказания услуг;</w:t>
      </w:r>
    </w:p>
    <w:p w14:paraId="12E8EB98" w14:textId="77777777" w:rsidR="0025534F" w:rsidRPr="0025534F" w:rsidRDefault="0025534F" w:rsidP="002456C9">
      <w:pPr>
        <w:numPr>
          <w:ilvl w:val="0"/>
          <w:numId w:val="10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изменение валютных курсов (для закупок импортной продукции);</w:t>
      </w:r>
    </w:p>
    <w:p w14:paraId="0CA2E922" w14:textId="77777777" w:rsidR="0025534F" w:rsidRPr="0025534F" w:rsidRDefault="0025534F" w:rsidP="002456C9">
      <w:pPr>
        <w:numPr>
          <w:ilvl w:val="0"/>
          <w:numId w:val="10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изменение таможенных пошлин.</w:t>
      </w:r>
    </w:p>
    <w:p w14:paraId="60D678B1"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21.</w:t>
      </w:r>
      <w:r w:rsidRPr="0025534F">
        <w:rPr>
          <w:rFonts w:ascii="Times New Roman" w:eastAsia="Times New Roman" w:hAnsi="Times New Roman" w:cs="Times New Roman"/>
          <w:color w:val="0F1115"/>
          <w:sz w:val="28"/>
          <w:szCs w:val="28"/>
          <w:lang w:eastAsia="ru-RU"/>
        </w:rPr>
        <w:t> Цены прошлых периодов, используемые в расчетах в соответствии с настоящими Принципами, могут быть приведены к текущему уровню цен путем применения коэффициента, рассчитанного в соответствии с формулой:</w:t>
      </w:r>
    </w:p>
    <w:p w14:paraId="1EE1191C"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K = (ИПЦ(tф+1) × ИПЦ(tф+2) × ... × ИПЦ(t)) / 100^(t - tф)</w:t>
      </w:r>
    </w:p>
    <w:p w14:paraId="3C8D15D9"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где:</w:t>
      </w:r>
    </w:p>
    <w:p w14:paraId="0B8BF509" w14:textId="77777777" w:rsidR="0025534F" w:rsidRPr="0025534F" w:rsidRDefault="0025534F" w:rsidP="002456C9">
      <w:pPr>
        <w:numPr>
          <w:ilvl w:val="0"/>
          <w:numId w:val="108"/>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K</w:t>
      </w:r>
      <w:r w:rsidRPr="0025534F">
        <w:rPr>
          <w:rFonts w:ascii="Times New Roman" w:eastAsia="Times New Roman" w:hAnsi="Times New Roman" w:cs="Times New Roman"/>
          <w:color w:val="0F1115"/>
          <w:sz w:val="28"/>
          <w:szCs w:val="28"/>
          <w:lang w:eastAsia="ru-RU"/>
        </w:rPr>
        <w:t> - коэффициент для пересчета цен прошлых периодов к текущему уровню цен;</w:t>
      </w:r>
    </w:p>
    <w:p w14:paraId="13440D86" w14:textId="77777777" w:rsidR="0025534F" w:rsidRPr="0025534F" w:rsidRDefault="0025534F" w:rsidP="002456C9">
      <w:pPr>
        <w:numPr>
          <w:ilvl w:val="0"/>
          <w:numId w:val="108"/>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tф</w:t>
      </w:r>
      <w:r w:rsidRPr="0025534F">
        <w:rPr>
          <w:rFonts w:ascii="Times New Roman" w:eastAsia="Times New Roman" w:hAnsi="Times New Roman" w:cs="Times New Roman"/>
          <w:color w:val="0F1115"/>
          <w:sz w:val="28"/>
          <w:szCs w:val="28"/>
          <w:lang w:eastAsia="ru-RU"/>
        </w:rPr>
        <w:t> - срок формирования ценовой информации, используемой для расчета;</w:t>
      </w:r>
    </w:p>
    <w:p w14:paraId="34C78A73" w14:textId="77777777" w:rsidR="0025534F" w:rsidRPr="0025534F" w:rsidRDefault="0025534F" w:rsidP="002456C9">
      <w:pPr>
        <w:numPr>
          <w:ilvl w:val="0"/>
          <w:numId w:val="108"/>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t</w:t>
      </w:r>
      <w:r w:rsidRPr="0025534F">
        <w:rPr>
          <w:rFonts w:ascii="Times New Roman" w:eastAsia="Times New Roman" w:hAnsi="Times New Roman" w:cs="Times New Roman"/>
          <w:color w:val="0F1115"/>
          <w:sz w:val="28"/>
          <w:szCs w:val="28"/>
          <w:lang w:eastAsia="ru-RU"/>
        </w:rPr>
        <w:t> - месяц проведения расчетов НМЦД;</w:t>
      </w:r>
    </w:p>
    <w:p w14:paraId="66171D2A" w14:textId="77777777" w:rsidR="0025534F" w:rsidRPr="0025534F" w:rsidRDefault="0025534F" w:rsidP="002456C9">
      <w:pPr>
        <w:numPr>
          <w:ilvl w:val="0"/>
          <w:numId w:val="108"/>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lastRenderedPageBreak/>
        <w:t>ИПЦ</w:t>
      </w:r>
      <w:r w:rsidRPr="0025534F">
        <w:rPr>
          <w:rFonts w:ascii="Times New Roman" w:eastAsia="Times New Roman" w:hAnsi="Times New Roman" w:cs="Times New Roman"/>
          <w:color w:val="0F1115"/>
          <w:sz w:val="28"/>
          <w:szCs w:val="28"/>
          <w:lang w:eastAsia="ru-RU"/>
        </w:rPr>
        <w:t> - индекс потребительских цен на месяц в процентах к предыдущему месяцу, соответствующий месяцу в интервале от tф до t включительно, установленный Федеральной службой государственной статистики (официальный сайт в сети Интернет </w:t>
      </w:r>
      <w:hyperlink r:id="rId7" w:tgtFrame="_blank" w:history="1">
        <w:r w:rsidRPr="0025534F">
          <w:rPr>
            <w:rFonts w:ascii="Times New Roman" w:eastAsia="Times New Roman" w:hAnsi="Times New Roman" w:cs="Times New Roman"/>
            <w:color w:val="3964FE"/>
            <w:sz w:val="28"/>
            <w:szCs w:val="28"/>
            <w:bdr w:val="single" w:sz="12" w:space="0" w:color="auto" w:frame="1"/>
            <w:lang w:eastAsia="ru-RU"/>
          </w:rPr>
          <w:t>www.gks.ru</w:t>
        </w:r>
      </w:hyperlink>
      <w:r w:rsidRPr="0025534F">
        <w:rPr>
          <w:rFonts w:ascii="Times New Roman" w:eastAsia="Times New Roman" w:hAnsi="Times New Roman" w:cs="Times New Roman"/>
          <w:color w:val="0F1115"/>
          <w:sz w:val="28"/>
          <w:szCs w:val="28"/>
          <w:lang w:eastAsia="ru-RU"/>
        </w:rPr>
        <w:t>).</w:t>
      </w:r>
    </w:p>
    <w:p w14:paraId="1FC6C7B9"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22.</w:t>
      </w:r>
      <w:r w:rsidRPr="0025534F">
        <w:rPr>
          <w:rFonts w:ascii="Times New Roman" w:eastAsia="Times New Roman" w:hAnsi="Times New Roman" w:cs="Times New Roman"/>
          <w:color w:val="0F1115"/>
          <w:sz w:val="28"/>
          <w:szCs w:val="28"/>
          <w:lang w:eastAsia="ru-RU"/>
        </w:rPr>
        <w:t> В целях определения НМЦД методом сопоставимых рыночных цен (анализа рынка) используется не менее 3 цен товара, работы, услуги, предлагаемых различными поставщиками (исполнителями, подрядчиками).</w:t>
      </w:r>
    </w:p>
    <w:p w14:paraId="27E8DA87"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23.</w:t>
      </w:r>
      <w:r w:rsidRPr="0025534F">
        <w:rPr>
          <w:rFonts w:ascii="Times New Roman" w:eastAsia="Times New Roman" w:hAnsi="Times New Roman" w:cs="Times New Roman"/>
          <w:color w:val="0F1115"/>
          <w:sz w:val="28"/>
          <w:szCs w:val="28"/>
          <w:lang w:eastAsia="ru-RU"/>
        </w:rPr>
        <w:t> В целях определения однородности совокупности значений выявленных цен, используемых в расчете НМЦД в соответствии с настоящим разделом, необходимо определять коэффициент вариации. Коэффициент вариации цены определяется по следующей формуле:</w:t>
      </w:r>
    </w:p>
    <w:p w14:paraId="2B142A1C"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V = (σ / &lt;ц&gt;) × 100%</w:t>
      </w:r>
    </w:p>
    <w:p w14:paraId="3FA04F6F"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где:</w:t>
      </w:r>
    </w:p>
    <w:p w14:paraId="0414384F" w14:textId="77777777" w:rsidR="0025534F" w:rsidRPr="0025534F" w:rsidRDefault="0025534F" w:rsidP="002456C9">
      <w:pPr>
        <w:numPr>
          <w:ilvl w:val="0"/>
          <w:numId w:val="109"/>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V</w:t>
      </w:r>
      <w:r w:rsidRPr="0025534F">
        <w:rPr>
          <w:rFonts w:ascii="Times New Roman" w:eastAsia="Times New Roman" w:hAnsi="Times New Roman" w:cs="Times New Roman"/>
          <w:color w:val="0F1115"/>
          <w:sz w:val="28"/>
          <w:szCs w:val="28"/>
          <w:lang w:eastAsia="ru-RU"/>
        </w:rPr>
        <w:t> - коэффициент вариации;</w:t>
      </w:r>
    </w:p>
    <w:p w14:paraId="16C0E028" w14:textId="77777777" w:rsidR="0025534F" w:rsidRPr="0025534F" w:rsidRDefault="0025534F" w:rsidP="002456C9">
      <w:pPr>
        <w:numPr>
          <w:ilvl w:val="0"/>
          <w:numId w:val="109"/>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σ</w:t>
      </w:r>
      <w:r w:rsidRPr="0025534F">
        <w:rPr>
          <w:rFonts w:ascii="Times New Roman" w:eastAsia="Times New Roman" w:hAnsi="Times New Roman" w:cs="Times New Roman"/>
          <w:color w:val="0F1115"/>
          <w:sz w:val="28"/>
          <w:szCs w:val="28"/>
          <w:lang w:eastAsia="ru-RU"/>
        </w:rPr>
        <w:t> - среднее квадратичное отклонение;</w:t>
      </w:r>
    </w:p>
    <w:p w14:paraId="00640D84" w14:textId="77777777" w:rsidR="0025534F" w:rsidRPr="0025534F" w:rsidRDefault="0025534F" w:rsidP="002456C9">
      <w:pPr>
        <w:numPr>
          <w:ilvl w:val="0"/>
          <w:numId w:val="109"/>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цᵢ</w:t>
      </w:r>
      <w:r w:rsidRPr="0025534F">
        <w:rPr>
          <w:rFonts w:ascii="Times New Roman" w:eastAsia="Times New Roman" w:hAnsi="Times New Roman" w:cs="Times New Roman"/>
          <w:color w:val="0F1115"/>
          <w:sz w:val="28"/>
          <w:szCs w:val="28"/>
          <w:lang w:eastAsia="ru-RU"/>
        </w:rPr>
        <w:t> - цена единицы товара, работы, услуги, указанная в источнике с номером i;</w:t>
      </w:r>
    </w:p>
    <w:p w14:paraId="19673029" w14:textId="77777777" w:rsidR="0025534F" w:rsidRPr="0025534F" w:rsidRDefault="0025534F" w:rsidP="002456C9">
      <w:pPr>
        <w:numPr>
          <w:ilvl w:val="0"/>
          <w:numId w:val="109"/>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&lt;ц&gt;</w:t>
      </w:r>
      <w:r w:rsidRPr="0025534F">
        <w:rPr>
          <w:rFonts w:ascii="Times New Roman" w:eastAsia="Times New Roman" w:hAnsi="Times New Roman" w:cs="Times New Roman"/>
          <w:color w:val="0F1115"/>
          <w:sz w:val="28"/>
          <w:szCs w:val="28"/>
          <w:lang w:eastAsia="ru-RU"/>
        </w:rPr>
        <w:t> - средняя арифметическая величина цены единицы товара, работы, услуги;</w:t>
      </w:r>
    </w:p>
    <w:p w14:paraId="26AF5902" w14:textId="77777777" w:rsidR="0025534F" w:rsidRPr="0025534F" w:rsidRDefault="0025534F" w:rsidP="002456C9">
      <w:pPr>
        <w:numPr>
          <w:ilvl w:val="0"/>
          <w:numId w:val="109"/>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n</w:t>
      </w:r>
      <w:r w:rsidRPr="0025534F">
        <w:rPr>
          <w:rFonts w:ascii="Times New Roman" w:eastAsia="Times New Roman" w:hAnsi="Times New Roman" w:cs="Times New Roman"/>
          <w:color w:val="0F1115"/>
          <w:sz w:val="28"/>
          <w:szCs w:val="28"/>
          <w:lang w:eastAsia="ru-RU"/>
        </w:rPr>
        <w:t> - количество значений, используемых в расчете.</w:t>
      </w:r>
    </w:p>
    <w:p w14:paraId="2FF667D8"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Коэффициент вариации может быть рассчитан с помощью стандартных функций табличных редакторов.</w:t>
      </w:r>
    </w:p>
    <w:p w14:paraId="1AFA856A"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Совокупность значений, используемых в расчете, при определении НМЦД считается неоднородной, если коэффициент вариации цены превышает 33 процента. Если коэффициент вариации превышает 33 процента, целесообразно провести дополнительные исследования в целях увеличения количества ценовой информации, используемой в расчетах.</w:t>
      </w:r>
    </w:p>
    <w:p w14:paraId="17DCF2FA"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24.</w:t>
      </w:r>
      <w:r w:rsidRPr="0025534F">
        <w:rPr>
          <w:rFonts w:ascii="Times New Roman" w:eastAsia="Times New Roman" w:hAnsi="Times New Roman" w:cs="Times New Roman"/>
          <w:color w:val="0F1115"/>
          <w:sz w:val="28"/>
          <w:szCs w:val="28"/>
          <w:lang w:eastAsia="ru-RU"/>
        </w:rPr>
        <w:t> НМЦД методом сопоставимых рыночных цен (анализа рынка) определяется по формуле:</w:t>
      </w:r>
    </w:p>
    <w:p w14:paraId="12620E88"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НМЦД = v × (1/n) × Σ(цᵢ)</w:t>
      </w:r>
    </w:p>
    <w:p w14:paraId="56D4233D"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где:</w:t>
      </w:r>
    </w:p>
    <w:p w14:paraId="2358BEF7" w14:textId="77777777" w:rsidR="0025534F" w:rsidRPr="0025534F" w:rsidRDefault="0025534F" w:rsidP="002456C9">
      <w:pPr>
        <w:numPr>
          <w:ilvl w:val="0"/>
          <w:numId w:val="110"/>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НМЦД</w:t>
      </w:r>
      <w:r w:rsidRPr="0025534F">
        <w:rPr>
          <w:rFonts w:ascii="Times New Roman" w:eastAsia="Times New Roman" w:hAnsi="Times New Roman" w:cs="Times New Roman"/>
          <w:color w:val="0F1115"/>
          <w:sz w:val="28"/>
          <w:szCs w:val="28"/>
          <w:lang w:eastAsia="ru-RU"/>
        </w:rPr>
        <w:t> - начальная (максимальная) цена договора, определяемая методом сопоставимых рыночных цен (анализа рынка);</w:t>
      </w:r>
    </w:p>
    <w:p w14:paraId="1EA2E179" w14:textId="77777777" w:rsidR="0025534F" w:rsidRPr="0025534F" w:rsidRDefault="0025534F" w:rsidP="002456C9">
      <w:pPr>
        <w:numPr>
          <w:ilvl w:val="0"/>
          <w:numId w:val="110"/>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v</w:t>
      </w:r>
      <w:r w:rsidRPr="0025534F">
        <w:rPr>
          <w:rFonts w:ascii="Times New Roman" w:eastAsia="Times New Roman" w:hAnsi="Times New Roman" w:cs="Times New Roman"/>
          <w:color w:val="0F1115"/>
          <w:sz w:val="28"/>
          <w:szCs w:val="28"/>
          <w:lang w:eastAsia="ru-RU"/>
        </w:rPr>
        <w:t> - количество (объем) закупаемого товара (работы, услуги);</w:t>
      </w:r>
    </w:p>
    <w:p w14:paraId="69B0AD54" w14:textId="77777777" w:rsidR="0025534F" w:rsidRPr="0025534F" w:rsidRDefault="0025534F" w:rsidP="002456C9">
      <w:pPr>
        <w:numPr>
          <w:ilvl w:val="0"/>
          <w:numId w:val="110"/>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n</w:t>
      </w:r>
      <w:r w:rsidRPr="0025534F">
        <w:rPr>
          <w:rFonts w:ascii="Times New Roman" w:eastAsia="Times New Roman" w:hAnsi="Times New Roman" w:cs="Times New Roman"/>
          <w:color w:val="0F1115"/>
          <w:sz w:val="28"/>
          <w:szCs w:val="28"/>
          <w:lang w:eastAsia="ru-RU"/>
        </w:rPr>
        <w:t> - количество значений, используемых в расчете;</w:t>
      </w:r>
    </w:p>
    <w:p w14:paraId="39F66F92" w14:textId="77777777" w:rsidR="0025534F" w:rsidRPr="0025534F" w:rsidRDefault="0025534F" w:rsidP="002456C9">
      <w:pPr>
        <w:numPr>
          <w:ilvl w:val="0"/>
          <w:numId w:val="110"/>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i</w:t>
      </w:r>
      <w:r w:rsidRPr="0025534F">
        <w:rPr>
          <w:rFonts w:ascii="Times New Roman" w:eastAsia="Times New Roman" w:hAnsi="Times New Roman" w:cs="Times New Roman"/>
          <w:color w:val="0F1115"/>
          <w:sz w:val="28"/>
          <w:szCs w:val="28"/>
          <w:lang w:eastAsia="ru-RU"/>
        </w:rPr>
        <w:t> - номер источника ценовой информации;</w:t>
      </w:r>
    </w:p>
    <w:p w14:paraId="3E22F7C6" w14:textId="77777777" w:rsidR="0025534F" w:rsidRPr="0025534F" w:rsidRDefault="0025534F" w:rsidP="002456C9">
      <w:pPr>
        <w:numPr>
          <w:ilvl w:val="0"/>
          <w:numId w:val="110"/>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lastRenderedPageBreak/>
        <w:t>цᵢ</w:t>
      </w:r>
      <w:r w:rsidRPr="0025534F">
        <w:rPr>
          <w:rFonts w:ascii="Times New Roman" w:eastAsia="Times New Roman" w:hAnsi="Times New Roman" w:cs="Times New Roman"/>
          <w:color w:val="0F1115"/>
          <w:sz w:val="28"/>
          <w:szCs w:val="28"/>
          <w:lang w:eastAsia="ru-RU"/>
        </w:rPr>
        <w:t>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определяемых в соответствии с пунктом 20 раздела III настоящих Принципов.</w:t>
      </w:r>
    </w:p>
    <w:p w14:paraId="5E88488F"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25.</w:t>
      </w:r>
      <w:r w:rsidRPr="0025534F">
        <w:rPr>
          <w:rFonts w:ascii="Times New Roman" w:eastAsia="Times New Roman" w:hAnsi="Times New Roman" w:cs="Times New Roman"/>
          <w:color w:val="0F1115"/>
          <w:sz w:val="28"/>
          <w:szCs w:val="28"/>
          <w:lang w:eastAsia="ru-RU"/>
        </w:rPr>
        <w:t> В случае использования в расчете цены товара, работы, услуги, полученной в ответ на запросы ценовой информации, предусмотренные подпунктами 10.1 и 10.2 пункта 10 раздела III настоящих Принципов, корректировка условий не производится, за исключением случаев, когда используется ценовая информация, полученная менее чем за 6 месяцев до периода определения НМЦД. В указанных случаях корректировка осуществляется с применением коэффициента, рассчитываемого в порядке, предусмотренном пунктом 21 раздела III настоящих Принципов.</w:t>
      </w:r>
    </w:p>
    <w:p w14:paraId="2D5489CA" w14:textId="77777777" w:rsidR="0025534F" w:rsidRPr="0025534F" w:rsidRDefault="00000000" w:rsidP="0025534F">
      <w:pPr>
        <w:spacing w:before="480" w:after="48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41F1E886">
          <v:rect id="_x0000_i1111" style="width:0;height:.75pt" o:hralign="center" o:hrstd="t" o:hr="t" fillcolor="#a0a0a0" stroked="f"/>
        </w:pict>
      </w:r>
    </w:p>
    <w:p w14:paraId="1F36DD2E" w14:textId="77777777" w:rsidR="0025534F" w:rsidRPr="0025534F" w:rsidRDefault="0025534F" w:rsidP="0025534F">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r w:rsidRPr="0025534F">
        <w:rPr>
          <w:rFonts w:ascii="Times New Roman" w:eastAsia="Times New Roman" w:hAnsi="Times New Roman" w:cs="Times New Roman"/>
          <w:b/>
          <w:bCs/>
          <w:color w:val="0F1115"/>
          <w:sz w:val="28"/>
          <w:szCs w:val="28"/>
          <w:lang w:eastAsia="ru-RU"/>
        </w:rPr>
        <w:t>IV. Формирование НМЦД нормативным методом</w:t>
      </w:r>
    </w:p>
    <w:p w14:paraId="16CFFC8A"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w:t>
      </w:r>
      <w:r w:rsidRPr="0025534F">
        <w:rPr>
          <w:rFonts w:ascii="Times New Roman" w:eastAsia="Times New Roman" w:hAnsi="Times New Roman" w:cs="Times New Roman"/>
          <w:color w:val="0F1115"/>
          <w:sz w:val="28"/>
          <w:szCs w:val="28"/>
          <w:lang w:eastAsia="ru-RU"/>
        </w:rPr>
        <w:t> Нормативный метод заключается в расчете НМЦД на основе требований к закупаемым товарам, работам, услугам, установленных в соответствии с законодательством Российской Федерации и законодательством субъектов Российской Федерации о нормировании в сфере закупок в случае, если такие требования предусматривают установление предельных цен товаров, работ, услуг.</w:t>
      </w:r>
    </w:p>
    <w:p w14:paraId="4417F0E8"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w:t>
      </w:r>
      <w:r w:rsidRPr="0025534F">
        <w:rPr>
          <w:rFonts w:ascii="Times New Roman" w:eastAsia="Times New Roman" w:hAnsi="Times New Roman" w:cs="Times New Roman"/>
          <w:color w:val="0F1115"/>
          <w:sz w:val="28"/>
          <w:szCs w:val="28"/>
          <w:lang w:eastAsia="ru-RU"/>
        </w:rPr>
        <w:t> Определение НМЦД нормативным методом осуществляется по формуле:</w:t>
      </w:r>
    </w:p>
    <w:p w14:paraId="6581C5A7"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НМЦД^норм^ = v × Ц~пред~</w:t>
      </w:r>
    </w:p>
    <w:p w14:paraId="3E887B8C"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где:</w:t>
      </w:r>
    </w:p>
    <w:p w14:paraId="14F88892" w14:textId="77777777" w:rsidR="0025534F" w:rsidRPr="0025534F" w:rsidRDefault="0025534F" w:rsidP="002456C9">
      <w:pPr>
        <w:numPr>
          <w:ilvl w:val="0"/>
          <w:numId w:val="111"/>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НМЦД^норм^</w:t>
      </w:r>
      <w:r w:rsidRPr="0025534F">
        <w:rPr>
          <w:rFonts w:ascii="Times New Roman" w:eastAsia="Times New Roman" w:hAnsi="Times New Roman" w:cs="Times New Roman"/>
          <w:color w:val="0F1115"/>
          <w:sz w:val="28"/>
          <w:szCs w:val="28"/>
          <w:lang w:eastAsia="ru-RU"/>
        </w:rPr>
        <w:t> - НМЦД, определяемая нормативным методом;</w:t>
      </w:r>
    </w:p>
    <w:p w14:paraId="1D9C134C" w14:textId="77777777" w:rsidR="0025534F" w:rsidRPr="0025534F" w:rsidRDefault="0025534F" w:rsidP="002456C9">
      <w:pPr>
        <w:numPr>
          <w:ilvl w:val="0"/>
          <w:numId w:val="111"/>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v</w:t>
      </w:r>
      <w:r w:rsidRPr="0025534F">
        <w:rPr>
          <w:rFonts w:ascii="Times New Roman" w:eastAsia="Times New Roman" w:hAnsi="Times New Roman" w:cs="Times New Roman"/>
          <w:color w:val="0F1115"/>
          <w:sz w:val="28"/>
          <w:szCs w:val="28"/>
          <w:lang w:eastAsia="ru-RU"/>
        </w:rPr>
        <w:t> - количество (объем) закупаемого товара (работы, услуги);</w:t>
      </w:r>
    </w:p>
    <w:p w14:paraId="079CFE50" w14:textId="77777777" w:rsidR="0025534F" w:rsidRPr="0025534F" w:rsidRDefault="0025534F" w:rsidP="002456C9">
      <w:pPr>
        <w:numPr>
          <w:ilvl w:val="0"/>
          <w:numId w:val="111"/>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Ц~пред~</w:t>
      </w:r>
      <w:r w:rsidRPr="0025534F">
        <w:rPr>
          <w:rFonts w:ascii="Times New Roman" w:eastAsia="Times New Roman" w:hAnsi="Times New Roman" w:cs="Times New Roman"/>
          <w:color w:val="0F1115"/>
          <w:sz w:val="28"/>
          <w:szCs w:val="28"/>
          <w:lang w:eastAsia="ru-RU"/>
        </w:rPr>
        <w:t> - предельная цена единицы товара, работы, услуги, установленная в рамках нормирования в сфере закупок.</w:t>
      </w:r>
    </w:p>
    <w:p w14:paraId="2CD50347"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3.</w:t>
      </w:r>
      <w:r w:rsidRPr="0025534F">
        <w:rPr>
          <w:rFonts w:ascii="Times New Roman" w:eastAsia="Times New Roman" w:hAnsi="Times New Roman" w:cs="Times New Roman"/>
          <w:color w:val="0F1115"/>
          <w:sz w:val="28"/>
          <w:szCs w:val="28"/>
          <w:lang w:eastAsia="ru-RU"/>
        </w:rPr>
        <w:t> При определении НМЦД нормативным методом используется информация о предельных ценах товара, работы, услуги, размещенная в Единой информационной системе.</w:t>
      </w:r>
    </w:p>
    <w:p w14:paraId="02EB87D3"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4.</w:t>
      </w:r>
      <w:r w:rsidRPr="0025534F">
        <w:rPr>
          <w:rFonts w:ascii="Times New Roman" w:eastAsia="Times New Roman" w:hAnsi="Times New Roman" w:cs="Times New Roman"/>
          <w:color w:val="0F1115"/>
          <w:sz w:val="28"/>
          <w:szCs w:val="28"/>
          <w:lang w:eastAsia="ru-RU"/>
        </w:rPr>
        <w:t xml:space="preserve"> Нормативный метод может применяться для определения НМЦД (если цена товара, работы, услуги нормируется в соответствии с действующим законодательством Российской Федерации) совместно с методом </w:t>
      </w:r>
      <w:r w:rsidRPr="0025534F">
        <w:rPr>
          <w:rFonts w:ascii="Times New Roman" w:eastAsia="Times New Roman" w:hAnsi="Times New Roman" w:cs="Times New Roman"/>
          <w:color w:val="0F1115"/>
          <w:sz w:val="28"/>
          <w:szCs w:val="28"/>
          <w:lang w:eastAsia="ru-RU"/>
        </w:rPr>
        <w:lastRenderedPageBreak/>
        <w:t>сопоставимых рыночных цен (анализа рынка). При этом полученная НМЦД не может превышать значения, рассчитанного в соответствии с пунктом 2 раздела IV настоящих Принципов.</w:t>
      </w:r>
    </w:p>
    <w:p w14:paraId="20C652A4" w14:textId="77777777" w:rsidR="0025534F" w:rsidRPr="0025534F" w:rsidRDefault="00000000" w:rsidP="0025534F">
      <w:pPr>
        <w:spacing w:before="480" w:after="48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78722B93">
          <v:rect id="_x0000_i1112" style="width:0;height:.75pt" o:hralign="center" o:hrstd="t" o:hr="t" fillcolor="#a0a0a0" stroked="f"/>
        </w:pict>
      </w:r>
    </w:p>
    <w:p w14:paraId="735D1EC4" w14:textId="77777777" w:rsidR="0025534F" w:rsidRPr="0025534F" w:rsidRDefault="0025534F" w:rsidP="0025534F">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r w:rsidRPr="0025534F">
        <w:rPr>
          <w:rFonts w:ascii="Times New Roman" w:eastAsia="Times New Roman" w:hAnsi="Times New Roman" w:cs="Times New Roman"/>
          <w:b/>
          <w:bCs/>
          <w:color w:val="0F1115"/>
          <w:sz w:val="28"/>
          <w:szCs w:val="28"/>
          <w:lang w:eastAsia="ru-RU"/>
        </w:rPr>
        <w:t>V. Формирование НМЦД тарифным методом</w:t>
      </w:r>
    </w:p>
    <w:p w14:paraId="56723718"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w:t>
      </w:r>
      <w:r w:rsidRPr="0025534F">
        <w:rPr>
          <w:rFonts w:ascii="Times New Roman" w:eastAsia="Times New Roman" w:hAnsi="Times New Roman" w:cs="Times New Roman"/>
          <w:color w:val="0F1115"/>
          <w:sz w:val="28"/>
          <w:szCs w:val="28"/>
          <w:lang w:eastAsia="ru-RU"/>
        </w:rPr>
        <w:t> Тарифный метод подлежит применению,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14:paraId="76B87127"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w:t>
      </w:r>
      <w:r w:rsidRPr="0025534F">
        <w:rPr>
          <w:rFonts w:ascii="Times New Roman" w:eastAsia="Times New Roman" w:hAnsi="Times New Roman" w:cs="Times New Roman"/>
          <w:color w:val="0F1115"/>
          <w:sz w:val="28"/>
          <w:szCs w:val="28"/>
          <w:lang w:eastAsia="ru-RU"/>
        </w:rPr>
        <w:t> НМЦД тарифным методом определяется по формуле:</w:t>
      </w:r>
    </w:p>
    <w:p w14:paraId="1CD9D26A"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НМЦД^тариф^ = v × Ц~тариф~</w:t>
      </w:r>
    </w:p>
    <w:p w14:paraId="6B6A000D"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где:</w:t>
      </w:r>
    </w:p>
    <w:p w14:paraId="5C90E0DE" w14:textId="77777777" w:rsidR="0025534F" w:rsidRPr="0025534F" w:rsidRDefault="0025534F" w:rsidP="002456C9">
      <w:pPr>
        <w:numPr>
          <w:ilvl w:val="0"/>
          <w:numId w:val="112"/>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НМЦД^тариф^</w:t>
      </w:r>
      <w:r w:rsidRPr="0025534F">
        <w:rPr>
          <w:rFonts w:ascii="Times New Roman" w:eastAsia="Times New Roman" w:hAnsi="Times New Roman" w:cs="Times New Roman"/>
          <w:color w:val="0F1115"/>
          <w:sz w:val="28"/>
          <w:szCs w:val="28"/>
          <w:lang w:eastAsia="ru-RU"/>
        </w:rPr>
        <w:t> - НМЦД, определяемая тарифным методом;</w:t>
      </w:r>
    </w:p>
    <w:p w14:paraId="3D0F7F16" w14:textId="77777777" w:rsidR="0025534F" w:rsidRPr="0025534F" w:rsidRDefault="0025534F" w:rsidP="002456C9">
      <w:pPr>
        <w:numPr>
          <w:ilvl w:val="0"/>
          <w:numId w:val="112"/>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v</w:t>
      </w:r>
      <w:r w:rsidRPr="0025534F">
        <w:rPr>
          <w:rFonts w:ascii="Times New Roman" w:eastAsia="Times New Roman" w:hAnsi="Times New Roman" w:cs="Times New Roman"/>
          <w:color w:val="0F1115"/>
          <w:sz w:val="28"/>
          <w:szCs w:val="28"/>
          <w:lang w:eastAsia="ru-RU"/>
        </w:rPr>
        <w:t> - количество (объем) закупаемого товара (работы, услуги);</w:t>
      </w:r>
    </w:p>
    <w:p w14:paraId="168B520D" w14:textId="77777777" w:rsidR="0025534F" w:rsidRPr="0025534F" w:rsidRDefault="0025534F" w:rsidP="002456C9">
      <w:pPr>
        <w:numPr>
          <w:ilvl w:val="0"/>
          <w:numId w:val="112"/>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Ц~тариф~</w:t>
      </w:r>
      <w:r w:rsidRPr="0025534F">
        <w:rPr>
          <w:rFonts w:ascii="Times New Roman" w:eastAsia="Times New Roman" w:hAnsi="Times New Roman" w:cs="Times New Roman"/>
          <w:color w:val="0F1115"/>
          <w:sz w:val="28"/>
          <w:szCs w:val="28"/>
          <w:lang w:eastAsia="ru-RU"/>
        </w:rPr>
        <w:t>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14:paraId="79D77524" w14:textId="77777777" w:rsidR="0025534F" w:rsidRPr="0025534F" w:rsidRDefault="00000000" w:rsidP="0025534F">
      <w:pPr>
        <w:spacing w:before="480" w:after="48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4EFEB0DF">
          <v:rect id="_x0000_i1113" style="width:0;height:.75pt" o:hralign="center" o:hrstd="t" o:hr="t" fillcolor="#a0a0a0" stroked="f"/>
        </w:pict>
      </w:r>
    </w:p>
    <w:p w14:paraId="59B5DDAA" w14:textId="77777777" w:rsidR="0025534F" w:rsidRPr="0025534F" w:rsidRDefault="0025534F" w:rsidP="0025534F">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r w:rsidRPr="0025534F">
        <w:rPr>
          <w:rFonts w:ascii="Times New Roman" w:eastAsia="Times New Roman" w:hAnsi="Times New Roman" w:cs="Times New Roman"/>
          <w:b/>
          <w:bCs/>
          <w:color w:val="0F1115"/>
          <w:sz w:val="28"/>
          <w:szCs w:val="28"/>
          <w:lang w:eastAsia="ru-RU"/>
        </w:rPr>
        <w:t>VI. Формирование НМЦД проектно-сметным методом</w:t>
      </w:r>
    </w:p>
    <w:p w14:paraId="310598B4"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w:t>
      </w:r>
      <w:r w:rsidRPr="0025534F">
        <w:rPr>
          <w:rFonts w:ascii="Times New Roman" w:eastAsia="Times New Roman" w:hAnsi="Times New Roman" w:cs="Times New Roman"/>
          <w:color w:val="0F1115"/>
          <w:sz w:val="28"/>
          <w:szCs w:val="28"/>
          <w:lang w:eastAsia="ru-RU"/>
        </w:rPr>
        <w:t> Проектно-сметный метод заключается в определении начальной (максимальной) цены договора, цены договора, заключаемого с единственным поставщиком (исполнителем, подрядчиком), на:</w:t>
      </w:r>
    </w:p>
    <w:p w14:paraId="3EBFF1FB" w14:textId="77777777" w:rsidR="0025534F" w:rsidRPr="0025534F" w:rsidRDefault="0025534F" w:rsidP="002456C9">
      <w:pPr>
        <w:numPr>
          <w:ilvl w:val="0"/>
          <w:numId w:val="113"/>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 xml:space="preserve">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sidRPr="0025534F">
        <w:rPr>
          <w:rFonts w:ascii="Times New Roman" w:eastAsia="Times New Roman" w:hAnsi="Times New Roman" w:cs="Times New Roman"/>
          <w:color w:val="0F1115"/>
          <w:sz w:val="28"/>
          <w:szCs w:val="28"/>
          <w:lang w:eastAsia="ru-RU"/>
        </w:rPr>
        <w:lastRenderedPageBreak/>
        <w:t>строительства, или органом исполнительной власти субъекта Российской Федерации;</w:t>
      </w:r>
    </w:p>
    <w:p w14:paraId="64B2F3B0" w14:textId="77777777" w:rsidR="0025534F" w:rsidRPr="0025534F" w:rsidRDefault="0025534F" w:rsidP="002456C9">
      <w:pPr>
        <w:numPr>
          <w:ilvl w:val="0"/>
          <w:numId w:val="113"/>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color w:val="0F1115"/>
          <w:sz w:val="28"/>
          <w:szCs w:val="28"/>
          <w:lang w:eastAsia="ru-RU"/>
        </w:rPr>
        <w:t>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403B880B"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w:t>
      </w:r>
      <w:r w:rsidRPr="0025534F">
        <w:rPr>
          <w:rFonts w:ascii="Times New Roman" w:eastAsia="Times New Roman" w:hAnsi="Times New Roman" w:cs="Times New Roman"/>
          <w:color w:val="0F1115"/>
          <w:sz w:val="28"/>
          <w:szCs w:val="28"/>
          <w:lang w:eastAsia="ru-RU"/>
        </w:rPr>
        <w:t> Проектно-сметный метод может применяться при определении и обосновании начальной (максимальной) цены договора, цены договора, заключаемого с единственным поставщиком (исполнителем, подрядчиком), на текущий ремонт зданий, строений, сооружений, помещений.</w:t>
      </w:r>
    </w:p>
    <w:p w14:paraId="46DEF76C"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3.</w:t>
      </w:r>
      <w:r w:rsidRPr="0025534F">
        <w:rPr>
          <w:rFonts w:ascii="Times New Roman" w:eastAsia="Times New Roman" w:hAnsi="Times New Roman" w:cs="Times New Roman"/>
          <w:color w:val="0F1115"/>
          <w:sz w:val="28"/>
          <w:szCs w:val="28"/>
          <w:lang w:eastAsia="ru-RU"/>
        </w:rPr>
        <w:t> Основанием для определения НМЦД на строительство, реконструкцию, капитальный ремонт объекта капитального строительства,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является проектная документация (включающая сметную стоимость работ), разработанная и утвержденная в соответствии с законодательством Российской Федерации.</w:t>
      </w:r>
    </w:p>
    <w:p w14:paraId="72C6B383"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4.</w:t>
      </w:r>
      <w:r w:rsidRPr="0025534F">
        <w:rPr>
          <w:rFonts w:ascii="Times New Roman" w:eastAsia="Times New Roman" w:hAnsi="Times New Roman" w:cs="Times New Roman"/>
          <w:color w:val="0F1115"/>
          <w:sz w:val="28"/>
          <w:szCs w:val="28"/>
          <w:lang w:eastAsia="ru-RU"/>
        </w:rPr>
        <w:t> Если строительство, реконструкцию или техническое перевооружение (если такое перевооружение связано со строительством или реконструкцией объекта капитального строительства) объекта капитального строительства планируется осуществлять полностью или частично за счет средств федерального бюджета, то вне зависимости от обязательности проведения государственной экспертизы проектной документации проводится проверка достоверности определения сметной стоимости строительства объекта капитального строительства в соответствии с постановлением Правительства Российской Федерации от 18.05.2009 № 427 «О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w:t>
      </w:r>
    </w:p>
    <w:p w14:paraId="4BE19B28" w14:textId="77777777" w:rsidR="0025534F" w:rsidRPr="0025534F" w:rsidRDefault="00000000" w:rsidP="0025534F">
      <w:pPr>
        <w:spacing w:before="480" w:after="48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pict w14:anchorId="1BD42844">
          <v:rect id="_x0000_i1114" style="width:0;height:.75pt" o:hralign="center" o:hrstd="t" o:hr="t" fillcolor="#a0a0a0" stroked="f"/>
        </w:pict>
      </w:r>
    </w:p>
    <w:p w14:paraId="290A1D08" w14:textId="77777777" w:rsidR="0025534F" w:rsidRPr="0025534F" w:rsidRDefault="0025534F" w:rsidP="0025534F">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r w:rsidRPr="0025534F">
        <w:rPr>
          <w:rFonts w:ascii="Times New Roman" w:eastAsia="Times New Roman" w:hAnsi="Times New Roman" w:cs="Times New Roman"/>
          <w:b/>
          <w:bCs/>
          <w:color w:val="0F1115"/>
          <w:sz w:val="28"/>
          <w:szCs w:val="28"/>
          <w:lang w:eastAsia="ru-RU"/>
        </w:rPr>
        <w:t>VII. Формирование НМЦД затратным методом</w:t>
      </w:r>
    </w:p>
    <w:p w14:paraId="04088B09"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1.</w:t>
      </w:r>
      <w:r w:rsidRPr="0025534F">
        <w:rPr>
          <w:rFonts w:ascii="Times New Roman" w:eastAsia="Times New Roman" w:hAnsi="Times New Roman" w:cs="Times New Roman"/>
          <w:color w:val="0F1115"/>
          <w:sz w:val="28"/>
          <w:szCs w:val="28"/>
          <w:lang w:eastAsia="ru-RU"/>
        </w:rPr>
        <w:t> Затратный метод применяется в случае невозможности применения иных методов, предусмотренных разделом I настоящих Принципов, или в дополнение к иным методам.</w:t>
      </w:r>
    </w:p>
    <w:p w14:paraId="56CA848D"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2.</w:t>
      </w:r>
      <w:r w:rsidRPr="0025534F">
        <w:rPr>
          <w:rFonts w:ascii="Times New Roman" w:eastAsia="Times New Roman" w:hAnsi="Times New Roman" w:cs="Times New Roman"/>
          <w:color w:val="0F1115"/>
          <w:sz w:val="28"/>
          <w:szCs w:val="28"/>
          <w:lang w:eastAsia="ru-RU"/>
        </w:rPr>
        <w:t> Затратный метод заключается в определении начальной (максимальной) цены договора, цены договора, заключаемого с единственным поставщиком (исполнителем, подрядчиком),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324BFC7A" w14:textId="77777777" w:rsidR="0025534F" w:rsidRPr="0025534F" w:rsidRDefault="0025534F" w:rsidP="0025534F">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25534F">
        <w:rPr>
          <w:rFonts w:ascii="Times New Roman" w:eastAsia="Times New Roman" w:hAnsi="Times New Roman" w:cs="Times New Roman"/>
          <w:b/>
          <w:bCs/>
          <w:color w:val="0F1115"/>
          <w:sz w:val="28"/>
          <w:szCs w:val="28"/>
          <w:lang w:eastAsia="ru-RU"/>
        </w:rPr>
        <w:t>3.</w:t>
      </w:r>
      <w:r w:rsidRPr="0025534F">
        <w:rPr>
          <w:rFonts w:ascii="Times New Roman" w:eastAsia="Times New Roman" w:hAnsi="Times New Roman" w:cs="Times New Roman"/>
          <w:color w:val="0F1115"/>
          <w:sz w:val="28"/>
          <w:szCs w:val="28"/>
          <w:lang w:eastAsia="ru-RU"/>
        </w:rPr>
        <w:t> Информация об обычной прибыли для определенной сферы деятельности может быть получена Заказчиком исходя из анализа договоров,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sectPr w:rsidR="0025534F" w:rsidRPr="002553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Inte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7FE3"/>
    <w:multiLevelType w:val="multilevel"/>
    <w:tmpl w:val="DF5C6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616E0"/>
    <w:multiLevelType w:val="multilevel"/>
    <w:tmpl w:val="686219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3B699A"/>
    <w:multiLevelType w:val="multilevel"/>
    <w:tmpl w:val="13680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C0BDE"/>
    <w:multiLevelType w:val="multilevel"/>
    <w:tmpl w:val="CAA6E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4664D"/>
    <w:multiLevelType w:val="multilevel"/>
    <w:tmpl w:val="AA726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E64203"/>
    <w:multiLevelType w:val="multilevel"/>
    <w:tmpl w:val="55844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EA42C7"/>
    <w:multiLevelType w:val="multilevel"/>
    <w:tmpl w:val="2420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F64195"/>
    <w:multiLevelType w:val="multilevel"/>
    <w:tmpl w:val="6D52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536C8"/>
    <w:multiLevelType w:val="multilevel"/>
    <w:tmpl w:val="92D0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78452B"/>
    <w:multiLevelType w:val="multilevel"/>
    <w:tmpl w:val="65BC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CA1F71"/>
    <w:multiLevelType w:val="multilevel"/>
    <w:tmpl w:val="EEA4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CB4D8A"/>
    <w:multiLevelType w:val="multilevel"/>
    <w:tmpl w:val="C77E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686EC7"/>
    <w:multiLevelType w:val="multilevel"/>
    <w:tmpl w:val="2CF6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AB5AFD"/>
    <w:multiLevelType w:val="multilevel"/>
    <w:tmpl w:val="D2F80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DC3861"/>
    <w:multiLevelType w:val="multilevel"/>
    <w:tmpl w:val="2B92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4A2F20"/>
    <w:multiLevelType w:val="multilevel"/>
    <w:tmpl w:val="3B20B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BC587B"/>
    <w:multiLevelType w:val="multilevel"/>
    <w:tmpl w:val="537C2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110BCD"/>
    <w:multiLevelType w:val="multilevel"/>
    <w:tmpl w:val="BD74C3F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44727B8"/>
    <w:multiLevelType w:val="multilevel"/>
    <w:tmpl w:val="DA5EE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5754A7"/>
    <w:multiLevelType w:val="multilevel"/>
    <w:tmpl w:val="955C4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F56D81"/>
    <w:multiLevelType w:val="multilevel"/>
    <w:tmpl w:val="7170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E23BA7"/>
    <w:multiLevelType w:val="multilevel"/>
    <w:tmpl w:val="837E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8D486D"/>
    <w:multiLevelType w:val="multilevel"/>
    <w:tmpl w:val="95C42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2D37E0"/>
    <w:multiLevelType w:val="multilevel"/>
    <w:tmpl w:val="B8F4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CDD01A4"/>
    <w:multiLevelType w:val="multilevel"/>
    <w:tmpl w:val="62F2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D4E6110"/>
    <w:multiLevelType w:val="multilevel"/>
    <w:tmpl w:val="EB68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C11FA4"/>
    <w:multiLevelType w:val="multilevel"/>
    <w:tmpl w:val="35DA5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5E463A4"/>
    <w:multiLevelType w:val="multilevel"/>
    <w:tmpl w:val="94724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73019F6"/>
    <w:multiLevelType w:val="multilevel"/>
    <w:tmpl w:val="6AB2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9415BA8"/>
    <w:multiLevelType w:val="multilevel"/>
    <w:tmpl w:val="0FAC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4A2BC4"/>
    <w:multiLevelType w:val="multilevel"/>
    <w:tmpl w:val="722A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96655FC"/>
    <w:multiLevelType w:val="multilevel"/>
    <w:tmpl w:val="E06E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9F97C6F"/>
    <w:multiLevelType w:val="multilevel"/>
    <w:tmpl w:val="06D8E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DE151D0"/>
    <w:multiLevelType w:val="multilevel"/>
    <w:tmpl w:val="C9821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F797550"/>
    <w:multiLevelType w:val="multilevel"/>
    <w:tmpl w:val="AD62F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FDF491D"/>
    <w:multiLevelType w:val="multilevel"/>
    <w:tmpl w:val="21C28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07D569F"/>
    <w:multiLevelType w:val="multilevel"/>
    <w:tmpl w:val="C302A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11E18D0"/>
    <w:multiLevelType w:val="multilevel"/>
    <w:tmpl w:val="2A2AE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12D5219"/>
    <w:multiLevelType w:val="multilevel"/>
    <w:tmpl w:val="B1F4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1D15EEC"/>
    <w:multiLevelType w:val="multilevel"/>
    <w:tmpl w:val="8E4A0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200555E"/>
    <w:multiLevelType w:val="multilevel"/>
    <w:tmpl w:val="9D3C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23151FF"/>
    <w:multiLevelType w:val="multilevel"/>
    <w:tmpl w:val="C682F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289607A"/>
    <w:multiLevelType w:val="multilevel"/>
    <w:tmpl w:val="0628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3226BF0"/>
    <w:multiLevelType w:val="multilevel"/>
    <w:tmpl w:val="60727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3D64F0A"/>
    <w:multiLevelType w:val="multilevel"/>
    <w:tmpl w:val="0C9E7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7FA313A"/>
    <w:multiLevelType w:val="multilevel"/>
    <w:tmpl w:val="72848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88E515E"/>
    <w:multiLevelType w:val="multilevel"/>
    <w:tmpl w:val="7A50B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8BC4477"/>
    <w:multiLevelType w:val="multilevel"/>
    <w:tmpl w:val="98581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8E032DB"/>
    <w:multiLevelType w:val="multilevel"/>
    <w:tmpl w:val="8098B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98F68CE"/>
    <w:multiLevelType w:val="multilevel"/>
    <w:tmpl w:val="FF70E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B2401D0"/>
    <w:multiLevelType w:val="multilevel"/>
    <w:tmpl w:val="9104D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BC24A64"/>
    <w:multiLevelType w:val="multilevel"/>
    <w:tmpl w:val="56988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D0C412A"/>
    <w:multiLevelType w:val="multilevel"/>
    <w:tmpl w:val="39502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EC015F7"/>
    <w:multiLevelType w:val="multilevel"/>
    <w:tmpl w:val="B7560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F0E4BDA"/>
    <w:multiLevelType w:val="multilevel"/>
    <w:tmpl w:val="61C67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F1429BB"/>
    <w:multiLevelType w:val="multilevel"/>
    <w:tmpl w:val="3F3AF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F8C2AF9"/>
    <w:multiLevelType w:val="multilevel"/>
    <w:tmpl w:val="7FAC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FCF3A1B"/>
    <w:multiLevelType w:val="multilevel"/>
    <w:tmpl w:val="D388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0FF4856"/>
    <w:multiLevelType w:val="multilevel"/>
    <w:tmpl w:val="BE625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2590EAA"/>
    <w:multiLevelType w:val="multilevel"/>
    <w:tmpl w:val="9A564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34148B5"/>
    <w:multiLevelType w:val="multilevel"/>
    <w:tmpl w:val="318E5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3A13152"/>
    <w:multiLevelType w:val="multilevel"/>
    <w:tmpl w:val="AED6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3CC28DF"/>
    <w:multiLevelType w:val="multilevel"/>
    <w:tmpl w:val="6BAC3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4DA34DB"/>
    <w:multiLevelType w:val="multilevel"/>
    <w:tmpl w:val="F7C2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7F11F9B"/>
    <w:multiLevelType w:val="multilevel"/>
    <w:tmpl w:val="77603C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AD46EB9"/>
    <w:multiLevelType w:val="multilevel"/>
    <w:tmpl w:val="0A4A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B56688B"/>
    <w:multiLevelType w:val="multilevel"/>
    <w:tmpl w:val="E4DC8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C2F6DD1"/>
    <w:multiLevelType w:val="multilevel"/>
    <w:tmpl w:val="610A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D992424"/>
    <w:multiLevelType w:val="multilevel"/>
    <w:tmpl w:val="5C22E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FAC4897"/>
    <w:multiLevelType w:val="multilevel"/>
    <w:tmpl w:val="2B92F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2B355D6"/>
    <w:multiLevelType w:val="multilevel"/>
    <w:tmpl w:val="80D84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48C4305"/>
    <w:multiLevelType w:val="multilevel"/>
    <w:tmpl w:val="9B408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4C70D6D"/>
    <w:multiLevelType w:val="multilevel"/>
    <w:tmpl w:val="63067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4DB2F0D"/>
    <w:multiLevelType w:val="multilevel"/>
    <w:tmpl w:val="85F8F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53925A7"/>
    <w:multiLevelType w:val="multilevel"/>
    <w:tmpl w:val="82A80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76A4B33"/>
    <w:multiLevelType w:val="multilevel"/>
    <w:tmpl w:val="4CC20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7802494"/>
    <w:multiLevelType w:val="multilevel"/>
    <w:tmpl w:val="F81AC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8423346"/>
    <w:multiLevelType w:val="multilevel"/>
    <w:tmpl w:val="713A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D863327"/>
    <w:multiLevelType w:val="multilevel"/>
    <w:tmpl w:val="593CE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FC54CD3"/>
    <w:multiLevelType w:val="multilevel"/>
    <w:tmpl w:val="0E7A9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00143FD"/>
    <w:multiLevelType w:val="multilevel"/>
    <w:tmpl w:val="1F601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0636F63"/>
    <w:multiLevelType w:val="multilevel"/>
    <w:tmpl w:val="EA160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1B108AE"/>
    <w:multiLevelType w:val="multilevel"/>
    <w:tmpl w:val="5E22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3B73330"/>
    <w:multiLevelType w:val="multilevel"/>
    <w:tmpl w:val="D3EC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49B66D8"/>
    <w:multiLevelType w:val="multilevel"/>
    <w:tmpl w:val="81623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4B41F38"/>
    <w:multiLevelType w:val="multilevel"/>
    <w:tmpl w:val="CA88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5C175AE"/>
    <w:multiLevelType w:val="multilevel"/>
    <w:tmpl w:val="B0BCD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5F41DC0"/>
    <w:multiLevelType w:val="multilevel"/>
    <w:tmpl w:val="21AE5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676097F"/>
    <w:multiLevelType w:val="multilevel"/>
    <w:tmpl w:val="EEBA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6D13476"/>
    <w:multiLevelType w:val="multilevel"/>
    <w:tmpl w:val="B272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9081457"/>
    <w:multiLevelType w:val="multilevel"/>
    <w:tmpl w:val="1EB8E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9216500"/>
    <w:multiLevelType w:val="multilevel"/>
    <w:tmpl w:val="E76CB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993689D"/>
    <w:multiLevelType w:val="multilevel"/>
    <w:tmpl w:val="5D40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9C2798C"/>
    <w:multiLevelType w:val="multilevel"/>
    <w:tmpl w:val="73249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B6427F1"/>
    <w:multiLevelType w:val="multilevel"/>
    <w:tmpl w:val="F052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C4867DA"/>
    <w:multiLevelType w:val="multilevel"/>
    <w:tmpl w:val="AAA61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F1D7210"/>
    <w:multiLevelType w:val="multilevel"/>
    <w:tmpl w:val="2B48B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F9C0D88"/>
    <w:multiLevelType w:val="multilevel"/>
    <w:tmpl w:val="7E26D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FE506CD"/>
    <w:multiLevelType w:val="multilevel"/>
    <w:tmpl w:val="1072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0344523"/>
    <w:multiLevelType w:val="multilevel"/>
    <w:tmpl w:val="33665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1B15639"/>
    <w:multiLevelType w:val="multilevel"/>
    <w:tmpl w:val="37088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35C561A"/>
    <w:multiLevelType w:val="multilevel"/>
    <w:tmpl w:val="F178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5906451"/>
    <w:multiLevelType w:val="multilevel"/>
    <w:tmpl w:val="AD926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72D44A5"/>
    <w:multiLevelType w:val="multilevel"/>
    <w:tmpl w:val="4D64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75E210F"/>
    <w:multiLevelType w:val="multilevel"/>
    <w:tmpl w:val="E4ECF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81350F4"/>
    <w:multiLevelType w:val="multilevel"/>
    <w:tmpl w:val="ECB0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96B51DE"/>
    <w:multiLevelType w:val="multilevel"/>
    <w:tmpl w:val="DEFA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AD624E7"/>
    <w:multiLevelType w:val="multilevel"/>
    <w:tmpl w:val="DF8E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C23194D"/>
    <w:multiLevelType w:val="multilevel"/>
    <w:tmpl w:val="ADCE3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7C4A03CA"/>
    <w:multiLevelType w:val="multilevel"/>
    <w:tmpl w:val="F3B2B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D5D2FF6"/>
    <w:multiLevelType w:val="multilevel"/>
    <w:tmpl w:val="5E34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DC82CC6"/>
    <w:multiLevelType w:val="multilevel"/>
    <w:tmpl w:val="B314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DFD2D0D"/>
    <w:multiLevelType w:val="multilevel"/>
    <w:tmpl w:val="2F76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8747994">
    <w:abstractNumId w:val="75"/>
  </w:num>
  <w:num w:numId="2" w16cid:durableId="445346575">
    <w:abstractNumId w:val="66"/>
  </w:num>
  <w:num w:numId="3" w16cid:durableId="1980568673">
    <w:abstractNumId w:val="2"/>
  </w:num>
  <w:num w:numId="4" w16cid:durableId="1114205588">
    <w:abstractNumId w:val="17"/>
  </w:num>
  <w:num w:numId="5" w16cid:durableId="1699164792">
    <w:abstractNumId w:val="32"/>
  </w:num>
  <w:num w:numId="6" w16cid:durableId="737018785">
    <w:abstractNumId w:val="83"/>
  </w:num>
  <w:num w:numId="7" w16cid:durableId="617569422">
    <w:abstractNumId w:val="18"/>
  </w:num>
  <w:num w:numId="8" w16cid:durableId="566572446">
    <w:abstractNumId w:val="4"/>
  </w:num>
  <w:num w:numId="9" w16cid:durableId="964654647">
    <w:abstractNumId w:val="37"/>
  </w:num>
  <w:num w:numId="10" w16cid:durableId="1755591032">
    <w:abstractNumId w:val="51"/>
  </w:num>
  <w:num w:numId="11" w16cid:durableId="1361786488">
    <w:abstractNumId w:val="59"/>
  </w:num>
  <w:num w:numId="12" w16cid:durableId="1590768023">
    <w:abstractNumId w:val="38"/>
  </w:num>
  <w:num w:numId="13" w16cid:durableId="1610703666">
    <w:abstractNumId w:val="58"/>
  </w:num>
  <w:num w:numId="14" w16cid:durableId="1965689916">
    <w:abstractNumId w:val="52"/>
  </w:num>
  <w:num w:numId="15" w16cid:durableId="446242426">
    <w:abstractNumId w:val="64"/>
  </w:num>
  <w:num w:numId="16" w16cid:durableId="1428887808">
    <w:abstractNumId w:val="76"/>
  </w:num>
  <w:num w:numId="17" w16cid:durableId="427777983">
    <w:abstractNumId w:val="60"/>
  </w:num>
  <w:num w:numId="18" w16cid:durableId="37167956">
    <w:abstractNumId w:val="88"/>
  </w:num>
  <w:num w:numId="19" w16cid:durableId="1827089931">
    <w:abstractNumId w:val="10"/>
  </w:num>
  <w:num w:numId="20" w16cid:durableId="1374038818">
    <w:abstractNumId w:val="96"/>
  </w:num>
  <w:num w:numId="21" w16cid:durableId="714232851">
    <w:abstractNumId w:val="80"/>
  </w:num>
  <w:num w:numId="22" w16cid:durableId="570193709">
    <w:abstractNumId w:val="85"/>
  </w:num>
  <w:num w:numId="23" w16cid:durableId="170948070">
    <w:abstractNumId w:val="112"/>
  </w:num>
  <w:num w:numId="24" w16cid:durableId="1455831927">
    <w:abstractNumId w:val="47"/>
  </w:num>
  <w:num w:numId="25" w16cid:durableId="909384683">
    <w:abstractNumId w:val="84"/>
  </w:num>
  <w:num w:numId="26" w16cid:durableId="1343119579">
    <w:abstractNumId w:val="34"/>
  </w:num>
  <w:num w:numId="27" w16cid:durableId="878518586">
    <w:abstractNumId w:val="14"/>
  </w:num>
  <w:num w:numId="28" w16cid:durableId="599602566">
    <w:abstractNumId w:val="1"/>
  </w:num>
  <w:num w:numId="29" w16cid:durableId="2137021451">
    <w:abstractNumId w:val="97"/>
  </w:num>
  <w:num w:numId="30" w16cid:durableId="1170868836">
    <w:abstractNumId w:val="9"/>
  </w:num>
  <w:num w:numId="31" w16cid:durableId="205801674">
    <w:abstractNumId w:val="92"/>
  </w:num>
  <w:num w:numId="32" w16cid:durableId="940727156">
    <w:abstractNumId w:val="33"/>
  </w:num>
  <w:num w:numId="33" w16cid:durableId="896204935">
    <w:abstractNumId w:val="93"/>
  </w:num>
  <w:num w:numId="34" w16cid:durableId="914514809">
    <w:abstractNumId w:val="55"/>
  </w:num>
  <w:num w:numId="35" w16cid:durableId="390006291">
    <w:abstractNumId w:val="82"/>
  </w:num>
  <w:num w:numId="36" w16cid:durableId="1155220624">
    <w:abstractNumId w:val="95"/>
  </w:num>
  <w:num w:numId="37" w16cid:durableId="2059353141">
    <w:abstractNumId w:val="7"/>
  </w:num>
  <w:num w:numId="38" w16cid:durableId="816805935">
    <w:abstractNumId w:val="65"/>
  </w:num>
  <w:num w:numId="39" w16cid:durableId="511531660">
    <w:abstractNumId w:val="94"/>
  </w:num>
  <w:num w:numId="40" w16cid:durableId="938753368">
    <w:abstractNumId w:val="61"/>
  </w:num>
  <w:num w:numId="41" w16cid:durableId="1005400577">
    <w:abstractNumId w:val="25"/>
  </w:num>
  <w:num w:numId="42" w16cid:durableId="1221595150">
    <w:abstractNumId w:val="74"/>
  </w:num>
  <w:num w:numId="43" w16cid:durableId="928582121">
    <w:abstractNumId w:val="109"/>
  </w:num>
  <w:num w:numId="44" w16cid:durableId="1383941312">
    <w:abstractNumId w:val="107"/>
  </w:num>
  <w:num w:numId="45" w16cid:durableId="939898">
    <w:abstractNumId w:val="22"/>
  </w:num>
  <w:num w:numId="46" w16cid:durableId="590746745">
    <w:abstractNumId w:val="45"/>
  </w:num>
  <w:num w:numId="47" w16cid:durableId="237516778">
    <w:abstractNumId w:val="11"/>
  </w:num>
  <w:num w:numId="48" w16cid:durableId="437066348">
    <w:abstractNumId w:val="98"/>
  </w:num>
  <w:num w:numId="49" w16cid:durableId="1269461229">
    <w:abstractNumId w:val="78"/>
  </w:num>
  <w:num w:numId="50" w16cid:durableId="2106657373">
    <w:abstractNumId w:val="13"/>
  </w:num>
  <w:num w:numId="51" w16cid:durableId="719473306">
    <w:abstractNumId w:val="91"/>
  </w:num>
  <w:num w:numId="52" w16cid:durableId="1665862544">
    <w:abstractNumId w:val="77"/>
  </w:num>
  <w:num w:numId="53" w16cid:durableId="1493251181">
    <w:abstractNumId w:val="49"/>
  </w:num>
  <w:num w:numId="54" w16cid:durableId="892543943">
    <w:abstractNumId w:val="0"/>
  </w:num>
  <w:num w:numId="55" w16cid:durableId="1354846596">
    <w:abstractNumId w:val="23"/>
  </w:num>
  <w:num w:numId="56" w16cid:durableId="728842409">
    <w:abstractNumId w:val="19"/>
  </w:num>
  <w:num w:numId="57" w16cid:durableId="1949772575">
    <w:abstractNumId w:val="39"/>
  </w:num>
  <w:num w:numId="58" w16cid:durableId="596985903">
    <w:abstractNumId w:val="111"/>
  </w:num>
  <w:num w:numId="59" w16cid:durableId="784428271">
    <w:abstractNumId w:val="12"/>
  </w:num>
  <w:num w:numId="60" w16cid:durableId="1030568703">
    <w:abstractNumId w:val="15"/>
  </w:num>
  <w:num w:numId="61" w16cid:durableId="1473401916">
    <w:abstractNumId w:val="44"/>
  </w:num>
  <w:num w:numId="62" w16cid:durableId="609976141">
    <w:abstractNumId w:val="57"/>
  </w:num>
  <w:num w:numId="63" w16cid:durableId="811678958">
    <w:abstractNumId w:val="8"/>
  </w:num>
  <w:num w:numId="64" w16cid:durableId="1245919978">
    <w:abstractNumId w:val="110"/>
  </w:num>
  <w:num w:numId="65" w16cid:durableId="1974288063">
    <w:abstractNumId w:val="87"/>
  </w:num>
  <w:num w:numId="66" w16cid:durableId="293482296">
    <w:abstractNumId w:val="21"/>
  </w:num>
  <w:num w:numId="67" w16cid:durableId="850724283">
    <w:abstractNumId w:val="89"/>
  </w:num>
  <w:num w:numId="68" w16cid:durableId="1153641476">
    <w:abstractNumId w:val="29"/>
  </w:num>
  <w:num w:numId="69" w16cid:durableId="542517906">
    <w:abstractNumId w:val="86"/>
  </w:num>
  <w:num w:numId="70" w16cid:durableId="1046370632">
    <w:abstractNumId w:val="24"/>
  </w:num>
  <w:num w:numId="71" w16cid:durableId="1224409317">
    <w:abstractNumId w:val="67"/>
  </w:num>
  <w:num w:numId="72" w16cid:durableId="1398743765">
    <w:abstractNumId w:val="48"/>
  </w:num>
  <w:num w:numId="73" w16cid:durableId="1919902882">
    <w:abstractNumId w:val="102"/>
  </w:num>
  <w:num w:numId="74" w16cid:durableId="1350179251">
    <w:abstractNumId w:val="104"/>
  </w:num>
  <w:num w:numId="75" w16cid:durableId="692000760">
    <w:abstractNumId w:val="42"/>
  </w:num>
  <w:num w:numId="76" w16cid:durableId="875236675">
    <w:abstractNumId w:val="68"/>
  </w:num>
  <w:num w:numId="77" w16cid:durableId="1689869767">
    <w:abstractNumId w:val="27"/>
  </w:num>
  <w:num w:numId="78" w16cid:durableId="1870139782">
    <w:abstractNumId w:val="16"/>
  </w:num>
  <w:num w:numId="79" w16cid:durableId="1624576795">
    <w:abstractNumId w:val="69"/>
  </w:num>
  <w:num w:numId="80" w16cid:durableId="1437285933">
    <w:abstractNumId w:val="28"/>
  </w:num>
  <w:num w:numId="81" w16cid:durableId="199169030">
    <w:abstractNumId w:val="101"/>
  </w:num>
  <w:num w:numId="82" w16cid:durableId="1744834783">
    <w:abstractNumId w:val="50"/>
  </w:num>
  <w:num w:numId="83" w16cid:durableId="293295400">
    <w:abstractNumId w:val="62"/>
  </w:num>
  <w:num w:numId="84" w16cid:durableId="1518929380">
    <w:abstractNumId w:val="108"/>
  </w:num>
  <w:num w:numId="85" w16cid:durableId="1061170178">
    <w:abstractNumId w:val="100"/>
  </w:num>
  <w:num w:numId="86" w16cid:durableId="149105161">
    <w:abstractNumId w:val="73"/>
  </w:num>
  <w:num w:numId="87" w16cid:durableId="801731359">
    <w:abstractNumId w:val="72"/>
  </w:num>
  <w:num w:numId="88" w16cid:durableId="895966552">
    <w:abstractNumId w:val="53"/>
  </w:num>
  <w:num w:numId="89" w16cid:durableId="437601901">
    <w:abstractNumId w:val="41"/>
  </w:num>
  <w:num w:numId="90" w16cid:durableId="1992249792">
    <w:abstractNumId w:val="26"/>
  </w:num>
  <w:num w:numId="91" w16cid:durableId="1997294847">
    <w:abstractNumId w:val="54"/>
  </w:num>
  <w:num w:numId="92" w16cid:durableId="1092747714">
    <w:abstractNumId w:val="36"/>
  </w:num>
  <w:num w:numId="93" w16cid:durableId="275841705">
    <w:abstractNumId w:val="35"/>
  </w:num>
  <w:num w:numId="94" w16cid:durableId="1122654393">
    <w:abstractNumId w:val="40"/>
  </w:num>
  <w:num w:numId="95" w16cid:durableId="465701535">
    <w:abstractNumId w:val="30"/>
  </w:num>
  <w:num w:numId="96" w16cid:durableId="757211904">
    <w:abstractNumId w:val="79"/>
  </w:num>
  <w:num w:numId="97" w16cid:durableId="1903785075">
    <w:abstractNumId w:val="105"/>
  </w:num>
  <w:num w:numId="98" w16cid:durableId="1240405901">
    <w:abstractNumId w:val="43"/>
  </w:num>
  <w:num w:numId="99" w16cid:durableId="1578436241">
    <w:abstractNumId w:val="3"/>
  </w:num>
  <w:num w:numId="100" w16cid:durableId="1030566164">
    <w:abstractNumId w:val="46"/>
  </w:num>
  <w:num w:numId="101" w16cid:durableId="175853423">
    <w:abstractNumId w:val="71"/>
  </w:num>
  <w:num w:numId="102" w16cid:durableId="159390064">
    <w:abstractNumId w:val="106"/>
  </w:num>
  <w:num w:numId="103" w16cid:durableId="1482429758">
    <w:abstractNumId w:val="31"/>
  </w:num>
  <w:num w:numId="104" w16cid:durableId="726151807">
    <w:abstractNumId w:val="90"/>
  </w:num>
  <w:num w:numId="105" w16cid:durableId="2039622027">
    <w:abstractNumId w:val="5"/>
  </w:num>
  <w:num w:numId="106" w16cid:durableId="1955286267">
    <w:abstractNumId w:val="70"/>
  </w:num>
  <w:num w:numId="107" w16cid:durableId="836657629">
    <w:abstractNumId w:val="56"/>
  </w:num>
  <w:num w:numId="108" w16cid:durableId="121505580">
    <w:abstractNumId w:val="81"/>
  </w:num>
  <w:num w:numId="109" w16cid:durableId="894008050">
    <w:abstractNumId w:val="6"/>
  </w:num>
  <w:num w:numId="110" w16cid:durableId="1580870085">
    <w:abstractNumId w:val="99"/>
  </w:num>
  <w:num w:numId="111" w16cid:durableId="1638801007">
    <w:abstractNumId w:val="20"/>
  </w:num>
  <w:num w:numId="112" w16cid:durableId="72048273">
    <w:abstractNumId w:val="103"/>
  </w:num>
  <w:num w:numId="113" w16cid:durableId="575282266">
    <w:abstractNumId w:val="63"/>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069A"/>
    <w:rsid w:val="00063C0B"/>
    <w:rsid w:val="000738C7"/>
    <w:rsid w:val="00123A76"/>
    <w:rsid w:val="0018360D"/>
    <w:rsid w:val="002456C9"/>
    <w:rsid w:val="0025534F"/>
    <w:rsid w:val="002D0F15"/>
    <w:rsid w:val="004002A9"/>
    <w:rsid w:val="00443694"/>
    <w:rsid w:val="00470A0F"/>
    <w:rsid w:val="004B5A8B"/>
    <w:rsid w:val="004E7EB1"/>
    <w:rsid w:val="00505A7C"/>
    <w:rsid w:val="005C71B9"/>
    <w:rsid w:val="0065069A"/>
    <w:rsid w:val="006E0CF5"/>
    <w:rsid w:val="0075408F"/>
    <w:rsid w:val="0076262E"/>
    <w:rsid w:val="00796F7F"/>
    <w:rsid w:val="007A5EB2"/>
    <w:rsid w:val="0080111C"/>
    <w:rsid w:val="008505B0"/>
    <w:rsid w:val="00862A8F"/>
    <w:rsid w:val="0096006F"/>
    <w:rsid w:val="009C679D"/>
    <w:rsid w:val="00AF140C"/>
    <w:rsid w:val="00BE633B"/>
    <w:rsid w:val="00C3601D"/>
    <w:rsid w:val="00D100B7"/>
    <w:rsid w:val="00D25601"/>
    <w:rsid w:val="00D45891"/>
    <w:rsid w:val="00D45946"/>
    <w:rsid w:val="00D56DC5"/>
    <w:rsid w:val="00D94429"/>
    <w:rsid w:val="00DC44A2"/>
    <w:rsid w:val="00E313F5"/>
    <w:rsid w:val="00E440E4"/>
    <w:rsid w:val="00E9722B"/>
    <w:rsid w:val="00F8073F"/>
    <w:rsid w:val="00FD61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5F1CB"/>
  <w15:docId w15:val="{B0537236-505F-41EB-9A6D-4A75CAC14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0738C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738C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738C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738C7"/>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0738C7"/>
  </w:style>
  <w:style w:type="paragraph" w:customStyle="1" w:styleId="ds-markdown-paragraph">
    <w:name w:val="ds-markdown-paragraph"/>
    <w:basedOn w:val="a"/>
    <w:rsid w:val="000738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0738C7"/>
    <w:rPr>
      <w:b/>
      <w:bCs/>
    </w:rPr>
  </w:style>
  <w:style w:type="character" w:styleId="a4">
    <w:name w:val="Emphasis"/>
    <w:basedOn w:val="a0"/>
    <w:uiPriority w:val="20"/>
    <w:qFormat/>
    <w:rsid w:val="000738C7"/>
    <w:rPr>
      <w:i/>
      <w:iCs/>
    </w:rPr>
  </w:style>
  <w:style w:type="character" w:styleId="a5">
    <w:name w:val="Hyperlink"/>
    <w:basedOn w:val="a0"/>
    <w:uiPriority w:val="99"/>
    <w:semiHidden/>
    <w:unhideWhenUsed/>
    <w:rsid w:val="000738C7"/>
    <w:rPr>
      <w:color w:val="0000FF"/>
      <w:u w:val="single"/>
    </w:rPr>
  </w:style>
  <w:style w:type="character" w:styleId="a6">
    <w:name w:val="FollowedHyperlink"/>
    <w:basedOn w:val="a0"/>
    <w:uiPriority w:val="99"/>
    <w:semiHidden/>
    <w:unhideWhenUsed/>
    <w:rsid w:val="000738C7"/>
    <w:rPr>
      <w:color w:val="800080"/>
      <w:u w:val="single"/>
    </w:rPr>
  </w:style>
  <w:style w:type="character" w:styleId="a7">
    <w:name w:val="Subtle Emphasis"/>
    <w:basedOn w:val="a0"/>
    <w:uiPriority w:val="19"/>
    <w:qFormat/>
    <w:rsid w:val="004002A9"/>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66473">
      <w:bodyDiv w:val="1"/>
      <w:marLeft w:val="0"/>
      <w:marRight w:val="0"/>
      <w:marTop w:val="0"/>
      <w:marBottom w:val="0"/>
      <w:divBdr>
        <w:top w:val="none" w:sz="0" w:space="0" w:color="auto"/>
        <w:left w:val="none" w:sz="0" w:space="0" w:color="auto"/>
        <w:bottom w:val="none" w:sz="0" w:space="0" w:color="auto"/>
        <w:right w:val="none" w:sz="0" w:space="0" w:color="auto"/>
      </w:divBdr>
    </w:div>
    <w:div w:id="742870289">
      <w:bodyDiv w:val="1"/>
      <w:marLeft w:val="0"/>
      <w:marRight w:val="0"/>
      <w:marTop w:val="0"/>
      <w:marBottom w:val="0"/>
      <w:divBdr>
        <w:top w:val="none" w:sz="0" w:space="0" w:color="auto"/>
        <w:left w:val="none" w:sz="0" w:space="0" w:color="auto"/>
        <w:bottom w:val="none" w:sz="0" w:space="0" w:color="auto"/>
        <w:right w:val="none" w:sz="0" w:space="0" w:color="auto"/>
      </w:divBdr>
    </w:div>
    <w:div w:id="869100426">
      <w:bodyDiv w:val="1"/>
      <w:marLeft w:val="0"/>
      <w:marRight w:val="0"/>
      <w:marTop w:val="0"/>
      <w:marBottom w:val="0"/>
      <w:divBdr>
        <w:top w:val="none" w:sz="0" w:space="0" w:color="auto"/>
        <w:left w:val="none" w:sz="0" w:space="0" w:color="auto"/>
        <w:bottom w:val="none" w:sz="0" w:space="0" w:color="auto"/>
        <w:right w:val="none" w:sz="0" w:space="0" w:color="auto"/>
      </w:divBdr>
    </w:div>
    <w:div w:id="1410734978">
      <w:bodyDiv w:val="1"/>
      <w:marLeft w:val="0"/>
      <w:marRight w:val="0"/>
      <w:marTop w:val="0"/>
      <w:marBottom w:val="0"/>
      <w:divBdr>
        <w:top w:val="none" w:sz="0" w:space="0" w:color="auto"/>
        <w:left w:val="none" w:sz="0" w:space="0" w:color="auto"/>
        <w:bottom w:val="none" w:sz="0" w:space="0" w:color="auto"/>
        <w:right w:val="none" w:sz="0" w:space="0" w:color="auto"/>
      </w:divBdr>
      <w:divsChild>
        <w:div w:id="970208848">
          <w:marLeft w:val="0"/>
          <w:marRight w:val="0"/>
          <w:marTop w:val="0"/>
          <w:marBottom w:val="0"/>
          <w:divBdr>
            <w:top w:val="none" w:sz="0" w:space="0" w:color="auto"/>
            <w:left w:val="none" w:sz="0" w:space="0" w:color="auto"/>
            <w:bottom w:val="none" w:sz="0" w:space="0" w:color="auto"/>
            <w:right w:val="none" w:sz="0" w:space="0" w:color="auto"/>
          </w:divBdr>
          <w:divsChild>
            <w:div w:id="1685403306">
              <w:marLeft w:val="0"/>
              <w:marRight w:val="0"/>
              <w:marTop w:val="0"/>
              <w:marBottom w:val="0"/>
              <w:divBdr>
                <w:top w:val="none" w:sz="0" w:space="0" w:color="auto"/>
                <w:left w:val="none" w:sz="0" w:space="0" w:color="auto"/>
                <w:bottom w:val="none" w:sz="0" w:space="0" w:color="auto"/>
                <w:right w:val="none" w:sz="0" w:space="0" w:color="auto"/>
              </w:divBdr>
              <w:divsChild>
                <w:div w:id="44828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490517">
          <w:marLeft w:val="0"/>
          <w:marRight w:val="0"/>
          <w:marTop w:val="0"/>
          <w:marBottom w:val="0"/>
          <w:divBdr>
            <w:top w:val="none" w:sz="0" w:space="0" w:color="auto"/>
            <w:left w:val="none" w:sz="0" w:space="0" w:color="auto"/>
            <w:bottom w:val="none" w:sz="0" w:space="0" w:color="auto"/>
            <w:right w:val="none" w:sz="0" w:space="0" w:color="auto"/>
          </w:divBdr>
          <w:divsChild>
            <w:div w:id="1207836582">
              <w:marLeft w:val="0"/>
              <w:marRight w:val="0"/>
              <w:marTop w:val="0"/>
              <w:marBottom w:val="0"/>
              <w:divBdr>
                <w:top w:val="none" w:sz="0" w:space="0" w:color="auto"/>
                <w:left w:val="none" w:sz="0" w:space="0" w:color="auto"/>
                <w:bottom w:val="none" w:sz="0" w:space="0" w:color="auto"/>
                <w:right w:val="none" w:sz="0" w:space="0" w:color="auto"/>
              </w:divBdr>
              <w:divsChild>
                <w:div w:id="1481846816">
                  <w:marLeft w:val="0"/>
                  <w:marRight w:val="0"/>
                  <w:marTop w:val="0"/>
                  <w:marBottom w:val="0"/>
                  <w:divBdr>
                    <w:top w:val="none" w:sz="0" w:space="0" w:color="auto"/>
                    <w:left w:val="none" w:sz="0" w:space="0" w:color="auto"/>
                    <w:bottom w:val="none" w:sz="0" w:space="0" w:color="auto"/>
                    <w:right w:val="none" w:sz="0" w:space="0" w:color="auto"/>
                  </w:divBdr>
                  <w:divsChild>
                    <w:div w:id="993802069">
                      <w:marLeft w:val="0"/>
                      <w:marRight w:val="0"/>
                      <w:marTop w:val="0"/>
                      <w:marBottom w:val="0"/>
                      <w:divBdr>
                        <w:top w:val="none" w:sz="0" w:space="0" w:color="auto"/>
                        <w:left w:val="none" w:sz="0" w:space="0" w:color="auto"/>
                        <w:bottom w:val="none" w:sz="0" w:space="0" w:color="auto"/>
                        <w:right w:val="none" w:sz="0" w:space="0" w:color="auto"/>
                      </w:divBdr>
                      <w:divsChild>
                        <w:div w:id="82964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697142">
          <w:marLeft w:val="0"/>
          <w:marRight w:val="0"/>
          <w:marTop w:val="0"/>
          <w:marBottom w:val="0"/>
          <w:divBdr>
            <w:top w:val="none" w:sz="0" w:space="0" w:color="auto"/>
            <w:left w:val="none" w:sz="0" w:space="0" w:color="auto"/>
            <w:bottom w:val="none" w:sz="0" w:space="0" w:color="auto"/>
            <w:right w:val="none" w:sz="0" w:space="0" w:color="auto"/>
          </w:divBdr>
          <w:divsChild>
            <w:div w:id="2117164950">
              <w:marLeft w:val="0"/>
              <w:marRight w:val="0"/>
              <w:marTop w:val="0"/>
              <w:marBottom w:val="0"/>
              <w:divBdr>
                <w:top w:val="none" w:sz="0" w:space="0" w:color="auto"/>
                <w:left w:val="none" w:sz="0" w:space="0" w:color="auto"/>
                <w:bottom w:val="none" w:sz="0" w:space="0" w:color="auto"/>
                <w:right w:val="none" w:sz="0" w:space="0" w:color="auto"/>
              </w:divBdr>
              <w:divsChild>
                <w:div w:id="27829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531369">
          <w:marLeft w:val="0"/>
          <w:marRight w:val="0"/>
          <w:marTop w:val="0"/>
          <w:marBottom w:val="0"/>
          <w:divBdr>
            <w:top w:val="none" w:sz="0" w:space="0" w:color="auto"/>
            <w:left w:val="none" w:sz="0" w:space="0" w:color="auto"/>
            <w:bottom w:val="none" w:sz="0" w:space="0" w:color="auto"/>
            <w:right w:val="none" w:sz="0" w:space="0" w:color="auto"/>
          </w:divBdr>
          <w:divsChild>
            <w:div w:id="1409619777">
              <w:marLeft w:val="0"/>
              <w:marRight w:val="0"/>
              <w:marTop w:val="0"/>
              <w:marBottom w:val="0"/>
              <w:divBdr>
                <w:top w:val="none" w:sz="0" w:space="0" w:color="auto"/>
                <w:left w:val="none" w:sz="0" w:space="0" w:color="auto"/>
                <w:bottom w:val="none" w:sz="0" w:space="0" w:color="auto"/>
                <w:right w:val="none" w:sz="0" w:space="0" w:color="auto"/>
              </w:divBdr>
              <w:divsChild>
                <w:div w:id="1639916715">
                  <w:marLeft w:val="0"/>
                  <w:marRight w:val="0"/>
                  <w:marTop w:val="0"/>
                  <w:marBottom w:val="0"/>
                  <w:divBdr>
                    <w:top w:val="none" w:sz="0" w:space="0" w:color="auto"/>
                    <w:left w:val="none" w:sz="0" w:space="0" w:color="auto"/>
                    <w:bottom w:val="none" w:sz="0" w:space="0" w:color="auto"/>
                    <w:right w:val="none" w:sz="0" w:space="0" w:color="auto"/>
                  </w:divBdr>
                  <w:divsChild>
                    <w:div w:id="774904316">
                      <w:marLeft w:val="0"/>
                      <w:marRight w:val="0"/>
                      <w:marTop w:val="0"/>
                      <w:marBottom w:val="0"/>
                      <w:divBdr>
                        <w:top w:val="none" w:sz="0" w:space="0" w:color="auto"/>
                        <w:left w:val="none" w:sz="0" w:space="0" w:color="auto"/>
                        <w:bottom w:val="none" w:sz="0" w:space="0" w:color="auto"/>
                        <w:right w:val="none" w:sz="0" w:space="0" w:color="auto"/>
                      </w:divBdr>
                      <w:divsChild>
                        <w:div w:id="43733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48263">
          <w:marLeft w:val="0"/>
          <w:marRight w:val="0"/>
          <w:marTop w:val="0"/>
          <w:marBottom w:val="0"/>
          <w:divBdr>
            <w:top w:val="none" w:sz="0" w:space="0" w:color="auto"/>
            <w:left w:val="none" w:sz="0" w:space="0" w:color="auto"/>
            <w:bottom w:val="none" w:sz="0" w:space="0" w:color="auto"/>
            <w:right w:val="none" w:sz="0" w:space="0" w:color="auto"/>
          </w:divBdr>
          <w:divsChild>
            <w:div w:id="1222863195">
              <w:marLeft w:val="0"/>
              <w:marRight w:val="0"/>
              <w:marTop w:val="0"/>
              <w:marBottom w:val="0"/>
              <w:divBdr>
                <w:top w:val="none" w:sz="0" w:space="0" w:color="auto"/>
                <w:left w:val="none" w:sz="0" w:space="0" w:color="auto"/>
                <w:bottom w:val="none" w:sz="0" w:space="0" w:color="auto"/>
                <w:right w:val="none" w:sz="0" w:space="0" w:color="auto"/>
              </w:divBdr>
              <w:divsChild>
                <w:div w:id="12748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356450">
          <w:marLeft w:val="0"/>
          <w:marRight w:val="0"/>
          <w:marTop w:val="0"/>
          <w:marBottom w:val="0"/>
          <w:divBdr>
            <w:top w:val="none" w:sz="0" w:space="0" w:color="auto"/>
            <w:left w:val="none" w:sz="0" w:space="0" w:color="auto"/>
            <w:bottom w:val="none" w:sz="0" w:space="0" w:color="auto"/>
            <w:right w:val="none" w:sz="0" w:space="0" w:color="auto"/>
          </w:divBdr>
          <w:divsChild>
            <w:div w:id="1091581524">
              <w:marLeft w:val="0"/>
              <w:marRight w:val="0"/>
              <w:marTop w:val="0"/>
              <w:marBottom w:val="0"/>
              <w:divBdr>
                <w:top w:val="none" w:sz="0" w:space="0" w:color="auto"/>
                <w:left w:val="none" w:sz="0" w:space="0" w:color="auto"/>
                <w:bottom w:val="none" w:sz="0" w:space="0" w:color="auto"/>
                <w:right w:val="none" w:sz="0" w:space="0" w:color="auto"/>
              </w:divBdr>
              <w:divsChild>
                <w:div w:id="1154875881">
                  <w:marLeft w:val="0"/>
                  <w:marRight w:val="0"/>
                  <w:marTop w:val="0"/>
                  <w:marBottom w:val="0"/>
                  <w:divBdr>
                    <w:top w:val="none" w:sz="0" w:space="0" w:color="auto"/>
                    <w:left w:val="none" w:sz="0" w:space="0" w:color="auto"/>
                    <w:bottom w:val="none" w:sz="0" w:space="0" w:color="auto"/>
                    <w:right w:val="none" w:sz="0" w:space="0" w:color="auto"/>
                  </w:divBdr>
                  <w:divsChild>
                    <w:div w:id="1073163032">
                      <w:marLeft w:val="0"/>
                      <w:marRight w:val="0"/>
                      <w:marTop w:val="0"/>
                      <w:marBottom w:val="0"/>
                      <w:divBdr>
                        <w:top w:val="none" w:sz="0" w:space="0" w:color="auto"/>
                        <w:left w:val="none" w:sz="0" w:space="0" w:color="auto"/>
                        <w:bottom w:val="none" w:sz="0" w:space="0" w:color="auto"/>
                        <w:right w:val="none" w:sz="0" w:space="0" w:color="auto"/>
                      </w:divBdr>
                      <w:divsChild>
                        <w:div w:id="116628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448879">
          <w:marLeft w:val="0"/>
          <w:marRight w:val="0"/>
          <w:marTop w:val="0"/>
          <w:marBottom w:val="0"/>
          <w:divBdr>
            <w:top w:val="none" w:sz="0" w:space="0" w:color="auto"/>
            <w:left w:val="none" w:sz="0" w:space="0" w:color="auto"/>
            <w:bottom w:val="none" w:sz="0" w:space="0" w:color="auto"/>
            <w:right w:val="none" w:sz="0" w:space="0" w:color="auto"/>
          </w:divBdr>
          <w:divsChild>
            <w:div w:id="1887139554">
              <w:marLeft w:val="0"/>
              <w:marRight w:val="0"/>
              <w:marTop w:val="0"/>
              <w:marBottom w:val="0"/>
              <w:divBdr>
                <w:top w:val="none" w:sz="0" w:space="0" w:color="auto"/>
                <w:left w:val="none" w:sz="0" w:space="0" w:color="auto"/>
                <w:bottom w:val="none" w:sz="0" w:space="0" w:color="auto"/>
                <w:right w:val="none" w:sz="0" w:space="0" w:color="auto"/>
              </w:divBdr>
              <w:divsChild>
                <w:div w:id="74399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7019">
          <w:marLeft w:val="0"/>
          <w:marRight w:val="0"/>
          <w:marTop w:val="0"/>
          <w:marBottom w:val="0"/>
          <w:divBdr>
            <w:top w:val="none" w:sz="0" w:space="0" w:color="auto"/>
            <w:left w:val="none" w:sz="0" w:space="0" w:color="auto"/>
            <w:bottom w:val="none" w:sz="0" w:space="0" w:color="auto"/>
            <w:right w:val="none" w:sz="0" w:space="0" w:color="auto"/>
          </w:divBdr>
          <w:divsChild>
            <w:div w:id="470635025">
              <w:marLeft w:val="0"/>
              <w:marRight w:val="0"/>
              <w:marTop w:val="0"/>
              <w:marBottom w:val="0"/>
              <w:divBdr>
                <w:top w:val="none" w:sz="0" w:space="0" w:color="auto"/>
                <w:left w:val="none" w:sz="0" w:space="0" w:color="auto"/>
                <w:bottom w:val="none" w:sz="0" w:space="0" w:color="auto"/>
                <w:right w:val="none" w:sz="0" w:space="0" w:color="auto"/>
              </w:divBdr>
              <w:divsChild>
                <w:div w:id="1514413446">
                  <w:marLeft w:val="0"/>
                  <w:marRight w:val="0"/>
                  <w:marTop w:val="0"/>
                  <w:marBottom w:val="0"/>
                  <w:divBdr>
                    <w:top w:val="none" w:sz="0" w:space="0" w:color="auto"/>
                    <w:left w:val="none" w:sz="0" w:space="0" w:color="auto"/>
                    <w:bottom w:val="none" w:sz="0" w:space="0" w:color="auto"/>
                    <w:right w:val="none" w:sz="0" w:space="0" w:color="auto"/>
                  </w:divBdr>
                  <w:divsChild>
                    <w:div w:id="407652276">
                      <w:marLeft w:val="0"/>
                      <w:marRight w:val="0"/>
                      <w:marTop w:val="0"/>
                      <w:marBottom w:val="0"/>
                      <w:divBdr>
                        <w:top w:val="none" w:sz="0" w:space="0" w:color="auto"/>
                        <w:left w:val="none" w:sz="0" w:space="0" w:color="auto"/>
                        <w:bottom w:val="none" w:sz="0" w:space="0" w:color="auto"/>
                        <w:right w:val="none" w:sz="0" w:space="0" w:color="auto"/>
                      </w:divBdr>
                      <w:divsChild>
                        <w:div w:id="110442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734914">
          <w:marLeft w:val="0"/>
          <w:marRight w:val="0"/>
          <w:marTop w:val="0"/>
          <w:marBottom w:val="0"/>
          <w:divBdr>
            <w:top w:val="none" w:sz="0" w:space="0" w:color="auto"/>
            <w:left w:val="none" w:sz="0" w:space="0" w:color="auto"/>
            <w:bottom w:val="none" w:sz="0" w:space="0" w:color="auto"/>
            <w:right w:val="none" w:sz="0" w:space="0" w:color="auto"/>
          </w:divBdr>
          <w:divsChild>
            <w:div w:id="592904431">
              <w:marLeft w:val="0"/>
              <w:marRight w:val="0"/>
              <w:marTop w:val="0"/>
              <w:marBottom w:val="0"/>
              <w:divBdr>
                <w:top w:val="none" w:sz="0" w:space="0" w:color="auto"/>
                <w:left w:val="none" w:sz="0" w:space="0" w:color="auto"/>
                <w:bottom w:val="none" w:sz="0" w:space="0" w:color="auto"/>
                <w:right w:val="none" w:sz="0" w:space="0" w:color="auto"/>
              </w:divBdr>
              <w:divsChild>
                <w:div w:id="30238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19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ks.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zakupki.gov.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A8A8E-6B3E-49E9-AFE7-AADD970C9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257</Pages>
  <Words>74022</Words>
  <Characters>421928</Characters>
  <Application>Microsoft Office Word</Application>
  <DocSecurity>0</DocSecurity>
  <Lines>3516</Lines>
  <Paragraphs>989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Admin</cp:lastModifiedBy>
  <cp:revision>6</cp:revision>
  <dcterms:created xsi:type="dcterms:W3CDTF">2026-09-30T14:53:00Z</dcterms:created>
  <dcterms:modified xsi:type="dcterms:W3CDTF">2026-10-02T06:42:00Z</dcterms:modified>
</cp:coreProperties>
</file>